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5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销售部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lang w:eastAsia="zh-CN"/>
              </w:rPr>
              <w:t>赵玉峰</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w:t>
            </w:r>
            <w:r>
              <w:rPr>
                <w:rFonts w:hint="eastAsia" w:cs="Times New Roman"/>
                <w:color w:val="000000"/>
                <w:szCs w:val="21"/>
                <w:lang w:val="en-US" w:eastAsia="zh-CN"/>
              </w:rPr>
              <w:t>曹东</w:t>
            </w:r>
          </w:p>
        </w:tc>
        <w:tc>
          <w:tcPr>
            <w:tcW w:w="83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5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2021.8.7</w:t>
            </w:r>
          </w:p>
        </w:tc>
        <w:tc>
          <w:tcPr>
            <w:tcW w:w="8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55" w:type="dxa"/>
            <w:vAlign w:val="center"/>
          </w:tcPr>
          <w:p>
            <w:pPr>
              <w:rPr>
                <w:rFonts w:ascii="宋体" w:hAnsi="宋体"/>
                <w:sz w:val="18"/>
              </w:rPr>
            </w:pPr>
            <w:r>
              <w:rPr>
                <w:rFonts w:hint="eastAsia"/>
                <w:sz w:val="24"/>
                <w:szCs w:val="24"/>
              </w:rPr>
              <w:t>审核条款：</w:t>
            </w:r>
            <w:r>
              <w:rPr>
                <w:rFonts w:ascii="宋体" w:hAnsi="宋体"/>
                <w:sz w:val="18"/>
              </w:rPr>
              <w:t>Q</w:t>
            </w:r>
            <w:r>
              <w:rPr>
                <w:rFonts w:hint="eastAsia" w:ascii="宋体" w:hAnsi="宋体"/>
                <w:sz w:val="18"/>
                <w:lang w:val="en-US" w:eastAsia="zh-CN"/>
              </w:rPr>
              <w:t>:</w:t>
            </w:r>
            <w:r>
              <w:rPr>
                <w:rFonts w:ascii="宋体" w:hAnsi="宋体"/>
                <w:sz w:val="18"/>
              </w:rPr>
              <w:t>8.1</w:t>
            </w:r>
            <w:r>
              <w:rPr>
                <w:rFonts w:hint="eastAsia" w:ascii="宋体" w:hAnsi="宋体"/>
                <w:sz w:val="18"/>
                <w:lang w:val="en-US" w:eastAsia="zh-CN"/>
              </w:rPr>
              <w:t>/8.3/</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hint="eastAsia" w:eastAsia="宋体"/>
                <w:sz w:val="24"/>
                <w:szCs w:val="24"/>
                <w:lang w:val="en-US" w:eastAsia="zh-CN"/>
              </w:rPr>
            </w:pPr>
            <w:r>
              <w:rPr>
                <w:rFonts w:hint="eastAsia" w:ascii="宋体" w:hAnsi="宋体"/>
                <w:sz w:val="18"/>
                <w:lang w:val="en-US" w:eastAsia="zh-CN"/>
              </w:rPr>
              <w:t>S</w:t>
            </w:r>
            <w:r>
              <w:rPr>
                <w:rFonts w:ascii="宋体" w:hAnsi="宋体"/>
                <w:sz w:val="18"/>
              </w:rPr>
              <w:t>:5.3/6.2/6.1.2/8.1/8.2</w:t>
            </w:r>
          </w:p>
        </w:tc>
        <w:tc>
          <w:tcPr>
            <w:tcW w:w="83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 w:val="21"/>
                <w:szCs w:val="21"/>
              </w:rPr>
              <w:t>组织的岗位、职责权限</w:t>
            </w:r>
          </w:p>
        </w:tc>
        <w:tc>
          <w:tcPr>
            <w:tcW w:w="960" w:type="dxa"/>
          </w:tcPr>
          <w:p>
            <w:pPr>
              <w:rPr>
                <w:rFonts w:hint="eastAsia"/>
                <w:sz w:val="21"/>
                <w:szCs w:val="21"/>
              </w:rPr>
            </w:pPr>
            <w:r>
              <w:rPr>
                <w:rFonts w:hint="eastAsia"/>
                <w:sz w:val="21"/>
                <w:szCs w:val="21"/>
                <w:lang w:val="en-US" w:eastAsia="zh-CN"/>
              </w:rPr>
              <w:t>ES</w:t>
            </w:r>
            <w:r>
              <w:rPr>
                <w:rFonts w:hint="eastAsia"/>
                <w:sz w:val="21"/>
                <w:szCs w:val="21"/>
              </w:rPr>
              <w:t>5.3</w:t>
            </w:r>
          </w:p>
          <w:p/>
        </w:tc>
        <w:tc>
          <w:tcPr>
            <w:tcW w:w="10755" w:type="dxa"/>
          </w:tcPr>
          <w:p>
            <w:r>
              <w:rPr>
                <w:rFonts w:hint="eastAsia"/>
              </w:rPr>
              <w:t>管理部职责包括：</w:t>
            </w:r>
          </w:p>
          <w:p>
            <w:r>
              <w:rPr>
                <w:rFonts w:hint="eastAsia"/>
              </w:rPr>
              <w:t>1.负责公司承接</w:t>
            </w:r>
            <w:r>
              <w:rPr>
                <w:rFonts w:hint="eastAsia" w:ascii="宋体" w:hAnsi="宋体"/>
                <w:szCs w:val="21"/>
              </w:rPr>
              <w:t>油漆（溶剂型粘合剂、漆用树脂）、涂料（水溶性粘合剂，乳液型粘合剂）的技术推广服务</w:t>
            </w:r>
            <w:r>
              <w:rPr>
                <w:rFonts w:hint="eastAsia"/>
              </w:rPr>
              <w:t>工作。</w:t>
            </w:r>
          </w:p>
          <w:p>
            <w:r>
              <w:rPr>
                <w:rFonts w:hint="eastAsia"/>
              </w:rPr>
              <w:t>2.负责组织对服务实现过程的策划、质量计划的编制，对</w:t>
            </w:r>
            <w:r>
              <w:rPr>
                <w:rFonts w:hint="eastAsia" w:ascii="宋体" w:hAnsi="宋体"/>
                <w:szCs w:val="21"/>
              </w:rPr>
              <w:t>油漆（溶剂型粘合剂、漆用树脂）、涂料（水溶性粘合剂，乳液型粘合剂）的技术推广服务</w:t>
            </w:r>
            <w:r>
              <w:rPr>
                <w:rFonts w:hint="eastAsia"/>
              </w:rPr>
              <w:t>项目的实施、监督、检查和验收，对不合格品进行有效控制并制定合理处置方案；</w:t>
            </w:r>
          </w:p>
          <w:p>
            <w:r>
              <w:rPr>
                <w:rFonts w:hint="eastAsia"/>
              </w:rPr>
              <w:t>3.负责对本部门环境因素、职业健康安全风险的识别和评价，并确定重要环境因素、职业健康安全风险；</w:t>
            </w:r>
          </w:p>
          <w:p>
            <w:r>
              <w:rPr>
                <w:rFonts w:hint="eastAsia"/>
              </w:rPr>
              <w:t>4.组织制定操作规程和工作标准及所需的质量记录，提出评价考核奖惩办法并组织实施；</w:t>
            </w:r>
          </w:p>
          <w:p>
            <w:r>
              <w:rPr>
                <w:rFonts w:hint="eastAsia"/>
              </w:rPr>
              <w:t>5.负责公司现场安全清洁管理，做好文明规范服务，并对顾客财产负责；</w:t>
            </w:r>
          </w:p>
          <w:p>
            <w:r>
              <w:rPr>
                <w:rFonts w:hint="eastAsia"/>
              </w:rPr>
              <w:t>6.负责检验状态标识的实施、标识及可溯性的控制；</w:t>
            </w:r>
          </w:p>
          <w:p>
            <w:r>
              <w:rPr>
                <w:rFonts w:hint="eastAsia"/>
              </w:rPr>
              <w:t>7.配合公司做好内部验收、内部审核工作的实施和不合格产品的纠正，预防措施的落实；</w:t>
            </w:r>
          </w:p>
          <w:p>
            <w:r>
              <w:rPr>
                <w:rFonts w:hint="eastAsia"/>
              </w:rPr>
              <w:t>8.收集、整理和保管本部门的质量记录、对相关的数据收集传递和交流。</w:t>
            </w:r>
          </w:p>
          <w:p>
            <w:r>
              <w:rPr>
                <w:rFonts w:hint="eastAsia"/>
              </w:rPr>
              <w:t>包括以上职责在内的具体内容在公司《管理手册》中描述。</w:t>
            </w:r>
          </w:p>
          <w:p>
            <w:r>
              <w:rPr>
                <w:rFonts w:hint="eastAsia"/>
                <w:lang w:eastAsia="zh-CN"/>
              </w:rPr>
              <w:t>管理部</w:t>
            </w:r>
            <w:r>
              <w:rPr>
                <w:rFonts w:hint="eastAsia"/>
              </w:rPr>
              <w:t>职责审核期内无变化。</w:t>
            </w:r>
          </w:p>
          <w:p>
            <w:r>
              <w:rPr>
                <w:rFonts w:hint="eastAsia"/>
              </w:rPr>
              <w:t>岗位职责在公司《岗位任职要求》中明确规定，通过文件下发和传达等方式在公司内部贯彻和沟通。</w:t>
            </w:r>
          </w:p>
          <w:p>
            <w:r>
              <w:rPr>
                <w:rFonts w:hint="eastAsia"/>
              </w:rPr>
              <w:t xml:space="preserve">查阅岗位职责文件对各岗位职责作了明确规定,查文件内容包括与岗位活动有关的质量、环境和职业健康安全职责要求。 </w:t>
            </w:r>
          </w:p>
          <w:p>
            <w:r>
              <w:rPr>
                <w:rFonts w:hint="eastAsia"/>
              </w:rPr>
              <w:t>经现场询问</w:t>
            </w:r>
            <w:r>
              <w:rPr>
                <w:rFonts w:hint="eastAsia" w:ascii="宋体" w:hAnsi="宋体"/>
                <w:szCs w:val="21"/>
              </w:rPr>
              <w:t>油漆（溶剂型粘合剂、漆用树脂）、涂料（水溶性粘合剂，乳液型粘合剂）的技术推广服务</w:t>
            </w:r>
            <w:r>
              <w:rPr>
                <w:rFonts w:hint="eastAsia"/>
              </w:rPr>
              <w:t>作业人员的回答与文件规定一致。</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sz w:val="21"/>
                <w:szCs w:val="21"/>
              </w:rPr>
              <w:t>目标和方案</w:t>
            </w:r>
          </w:p>
        </w:tc>
        <w:tc>
          <w:tcPr>
            <w:tcW w:w="960" w:type="dxa"/>
          </w:tcPr>
          <w:p>
            <w:pPr>
              <w:rPr>
                <w:rFonts w:hint="eastAsia"/>
                <w:b w:val="0"/>
                <w:bCs w:val="0"/>
                <w:sz w:val="21"/>
                <w:szCs w:val="21"/>
              </w:rPr>
            </w:pPr>
            <w:r>
              <w:rPr>
                <w:rFonts w:hint="eastAsia"/>
                <w:b w:val="0"/>
                <w:bCs w:val="0"/>
                <w:sz w:val="21"/>
                <w:szCs w:val="21"/>
                <w:lang w:val="en-US" w:eastAsia="zh-CN"/>
              </w:rPr>
              <w:t>ES</w:t>
            </w:r>
            <w:r>
              <w:rPr>
                <w:rFonts w:hint="eastAsia"/>
                <w:b w:val="0"/>
                <w:bCs w:val="0"/>
                <w:sz w:val="21"/>
                <w:szCs w:val="21"/>
              </w:rPr>
              <w:t>6.2</w:t>
            </w:r>
          </w:p>
          <w:p/>
        </w:tc>
        <w:tc>
          <w:tcPr>
            <w:tcW w:w="10755" w:type="dxa"/>
          </w:tcPr>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执行《管理手册》及《方针目标管理制度》</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 xml:space="preserve">部门目标：                       </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rPr>
              <w:t>考核情况</w:t>
            </w:r>
          </w:p>
          <w:p>
            <w:pPr>
              <w:pStyle w:val="2"/>
              <w:rPr>
                <w:rFonts w:hint="default" w:eastAsia="宋体"/>
                <w:lang w:val="en-US" w:eastAsia="zh-CN"/>
              </w:rPr>
            </w:pPr>
            <w:r>
              <w:rPr>
                <w:rFonts w:hint="eastAsia"/>
              </w:rPr>
              <w:t>环境污染事故为零；</w:t>
            </w:r>
            <w:r>
              <w:rPr>
                <w:rFonts w:hint="eastAsia"/>
                <w:lang w:val="en-US" w:eastAsia="zh-CN"/>
              </w:rPr>
              <w:t xml:space="preserve">                     0</w:t>
            </w:r>
          </w:p>
          <w:p>
            <w:pPr>
              <w:pStyle w:val="2"/>
              <w:rPr>
                <w:rFonts w:hint="eastAsia"/>
                <w:spacing w:val="0"/>
                <w:kern w:val="2"/>
                <w:sz w:val="24"/>
                <w:szCs w:val="22"/>
                <w:lang w:val="en-US" w:eastAsia="zh-CN" w:bidi="ar-SA"/>
              </w:rPr>
            </w:pPr>
            <w:r>
              <w:rPr>
                <w:rFonts w:hint="eastAsia"/>
              </w:rPr>
              <w:t>安全事故为零。</w:t>
            </w:r>
            <w:r>
              <w:rPr>
                <w:rFonts w:hint="eastAsia"/>
                <w:spacing w:val="0"/>
                <w:kern w:val="2"/>
                <w:sz w:val="24"/>
                <w:szCs w:val="22"/>
                <w:lang w:val="en-US" w:eastAsia="zh-CN" w:bidi="ar-SA"/>
              </w:rPr>
              <w:t xml:space="preserve">                          0</w:t>
            </w:r>
          </w:p>
          <w:p>
            <w:pPr>
              <w:pStyle w:val="2"/>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提供2020.9-2021.7月目标完成情况统计表，目标均完成。</w:t>
            </w:r>
          </w:p>
          <w:p>
            <w:pPr>
              <w:rPr>
                <w:rFonts w:ascii="宋体" w:hAnsi="宋体" w:cs="宋体"/>
                <w:szCs w:val="21"/>
              </w:rPr>
            </w:pPr>
            <w:r>
              <w:rPr>
                <w:rFonts w:hint="eastAsia" w:ascii="宋体" w:hAnsi="宋体" w:cs="宋体"/>
                <w:szCs w:val="21"/>
              </w:rPr>
              <w:t>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default"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左志辉</w:t>
            </w:r>
            <w:r>
              <w:rPr>
                <w:rFonts w:hint="eastAsia" w:ascii="宋体" w:hAnsi="宋体" w:cs="宋体"/>
                <w:szCs w:val="21"/>
              </w:rPr>
              <w:t>，责任部门：</w:t>
            </w:r>
            <w:r>
              <w:rPr>
                <w:rFonts w:hint="eastAsia" w:ascii="宋体" w:hAnsi="宋体"/>
                <w:szCs w:val="21"/>
                <w:lang w:eastAsia="zh-CN"/>
              </w:rPr>
              <w:t>综合部</w:t>
            </w:r>
            <w:r>
              <w:rPr>
                <w:rFonts w:hint="eastAsia" w:ascii="宋体" w:hAnsi="宋体" w:cs="宋体"/>
                <w:szCs w:val="21"/>
              </w:rPr>
              <w:t>，执行日期：</w:t>
            </w:r>
            <w:r>
              <w:rPr>
                <w:rFonts w:hint="eastAsia" w:ascii="宋体" w:hAnsi="宋体"/>
                <w:szCs w:val="21"/>
                <w:lang w:val="en-US" w:eastAsia="zh-CN"/>
              </w:rPr>
              <w:t>长期</w:t>
            </w:r>
          </w:p>
          <w:p>
            <w:pPr>
              <w:ind w:firstLine="420" w:firstLineChars="200"/>
              <w:rPr>
                <w:rFonts w:hint="eastAsia" w:ascii="宋体" w:hAnsi="宋体"/>
                <w:szCs w:val="21"/>
                <w:lang w:val="en-US"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左志辉</w:t>
            </w:r>
            <w:r>
              <w:rPr>
                <w:rFonts w:hint="eastAsia" w:ascii="宋体" w:hAnsi="宋体"/>
                <w:szCs w:val="21"/>
              </w:rPr>
              <w:t>、</w:t>
            </w:r>
            <w:r>
              <w:rPr>
                <w:rFonts w:hint="eastAsia" w:ascii="宋体" w:hAnsi="宋体" w:cs="宋体"/>
                <w:szCs w:val="21"/>
              </w:rPr>
              <w:t>执行日期：</w:t>
            </w:r>
            <w:r>
              <w:rPr>
                <w:rFonts w:hint="eastAsia" w:ascii="宋体" w:hAnsi="宋体"/>
                <w:szCs w:val="21"/>
                <w:lang w:eastAsia="zh-CN"/>
              </w:rPr>
              <w:t>20</w:t>
            </w:r>
            <w:r>
              <w:rPr>
                <w:rFonts w:hint="eastAsia" w:ascii="宋体" w:hAnsi="宋体"/>
                <w:szCs w:val="21"/>
                <w:lang w:val="en-US" w:eastAsia="zh-CN"/>
              </w:rPr>
              <w:t>长期。</w:t>
            </w:r>
          </w:p>
          <w:p>
            <w:r>
              <w:rPr>
                <w:rFonts w:hint="eastAsia" w:ascii="宋体" w:hAnsi="宋体" w:cs="宋体"/>
                <w:szCs w:val="21"/>
              </w:rPr>
              <w:t>上述目标、指标进行考核，考核结果：全部达标，检查人：</w:t>
            </w:r>
            <w:r>
              <w:rPr>
                <w:rFonts w:hint="eastAsia" w:ascii="宋体" w:hAnsi="宋体" w:cs="宋体"/>
                <w:szCs w:val="21"/>
                <w:lang w:eastAsia="zh-CN"/>
              </w:rPr>
              <w:t>左志辉</w:t>
            </w:r>
            <w:r>
              <w:rPr>
                <w:rFonts w:hint="eastAsia" w:ascii="宋体" w:hAnsi="宋体" w:cs="宋体"/>
                <w:szCs w:val="21"/>
              </w:rPr>
              <w:t>。制定的指标和管理方案基本可行</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160" w:type="dxa"/>
            <w:vAlign w:val="center"/>
          </w:tcPr>
          <w:p>
            <w:pPr>
              <w:rPr>
                <w:rFonts w:hint="eastAsia"/>
                <w:sz w:val="21"/>
                <w:szCs w:val="21"/>
              </w:rPr>
            </w:pPr>
            <w:r>
              <w:rPr>
                <w:rFonts w:hint="eastAsia"/>
                <w:sz w:val="21"/>
                <w:szCs w:val="21"/>
              </w:rPr>
              <w:t>环境因素、危险源识别</w:t>
            </w:r>
          </w:p>
        </w:tc>
        <w:tc>
          <w:tcPr>
            <w:tcW w:w="960" w:type="dxa"/>
            <w:vAlign w:val="center"/>
          </w:tcPr>
          <w:p>
            <w:pPr>
              <w:rPr>
                <w:rFonts w:hint="eastAsia"/>
                <w:sz w:val="21"/>
                <w:szCs w:val="21"/>
              </w:rPr>
            </w:pPr>
            <w:r>
              <w:rPr>
                <w:rFonts w:hint="eastAsia"/>
                <w:sz w:val="21"/>
                <w:szCs w:val="21"/>
              </w:rPr>
              <w:t>E</w:t>
            </w:r>
            <w:r>
              <w:rPr>
                <w:rFonts w:hint="eastAsia"/>
                <w:sz w:val="21"/>
                <w:szCs w:val="21"/>
                <w:lang w:val="en-US" w:eastAsia="zh-CN"/>
              </w:rPr>
              <w:t>S</w:t>
            </w:r>
            <w:r>
              <w:rPr>
                <w:rFonts w:hint="eastAsia"/>
                <w:sz w:val="21"/>
                <w:szCs w:val="21"/>
              </w:rPr>
              <w:t>6.1.2</w:t>
            </w:r>
          </w:p>
          <w:p/>
        </w:tc>
        <w:tc>
          <w:tcPr>
            <w:tcW w:w="10755"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识别</w:t>
            </w:r>
            <w:r>
              <w:rPr>
                <w:rFonts w:hint="eastAsia" w:ascii="宋体" w:hAnsi="宋体"/>
                <w:szCs w:val="21"/>
              </w:rPr>
              <w:t>油漆（溶剂型粘合剂、漆用树脂）、涂料（水溶性粘合剂，乳液型粘合剂）的技术推广服务</w:t>
            </w:r>
            <w:r>
              <w:rPr>
                <w:rFonts w:hint="eastAsia"/>
                <w:sz w:val="21"/>
                <w:szCs w:val="21"/>
              </w:rPr>
              <w:t>服务过程，用打分法考虑了法规符合性、发生频次、影响范围等, 通过定性判断法，共识别出重大环境因素</w:t>
            </w:r>
            <w:r>
              <w:rPr>
                <w:sz w:val="21"/>
                <w:szCs w:val="21"/>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、意外伤害。</w:t>
            </w:r>
            <w:r>
              <w:rPr>
                <w:rFonts w:hint="eastAsia"/>
                <w:sz w:val="21"/>
                <w:szCs w:val="21"/>
              </w:rPr>
              <w:t>评价符合程序要求及公司的实际情况。对危险源的控制措施包括制定管理制度、监督检查、应急预案、培训等。</w:t>
            </w:r>
          </w:p>
          <w:p>
            <w:pPr>
              <w:ind w:firstLine="420" w:firstLineChars="200"/>
              <w:rPr>
                <w:sz w:val="21"/>
                <w:szCs w:val="21"/>
              </w:rPr>
            </w:pPr>
            <w:r>
              <w:rPr>
                <w:rFonts w:hint="eastAsia"/>
                <w:sz w:val="21"/>
                <w:szCs w:val="21"/>
              </w:rPr>
              <w:t>执行《危险源识别和评价控制程序》</w:t>
            </w:r>
          </w:p>
          <w:p>
            <w:pPr>
              <w:ind w:firstLine="420" w:firstLineChars="200"/>
              <w:rPr>
                <w:rFonts w:hint="eastAsia"/>
                <w:sz w:val="21"/>
                <w:szCs w:val="21"/>
              </w:rPr>
            </w:pPr>
            <w:r>
              <w:rPr>
                <w:rFonts w:hint="eastAsia"/>
                <w:sz w:val="21"/>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pStyle w:val="2"/>
              <w:rPr>
                <w:rFonts w:hint="eastAsia"/>
                <w:b w:val="0"/>
                <w:bCs w:val="0"/>
                <w:sz w:val="21"/>
                <w:szCs w:val="21"/>
              </w:rPr>
            </w:pPr>
            <w:r>
              <w:rPr>
                <w:rFonts w:hint="eastAsia"/>
                <w:sz w:val="21"/>
                <w:szCs w:val="21"/>
              </w:rPr>
              <w:t>用LEC法对识别的危险源进行评价，本部门不可接受风险火灾、触电，评价基本准确。</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vAlign w:val="center"/>
          </w:tcPr>
          <w:p>
            <w:pPr>
              <w:rPr>
                <w:rFonts w:hint="eastAsia"/>
                <w:sz w:val="21"/>
                <w:szCs w:val="21"/>
              </w:rPr>
            </w:pPr>
            <w:r>
              <w:rPr>
                <w:rFonts w:hint="eastAsia"/>
                <w:sz w:val="21"/>
                <w:szCs w:val="21"/>
              </w:rPr>
              <w:t>运行策划和控制</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tc>
        <w:tc>
          <w:tcPr>
            <w:tcW w:w="960" w:type="dxa"/>
            <w:vAlign w:val="center"/>
          </w:tcPr>
          <w:p>
            <w:r>
              <w:rPr>
                <w:rFonts w:hint="eastAsia"/>
                <w:sz w:val="21"/>
                <w:szCs w:val="21"/>
                <w:lang w:val="en-US" w:eastAsia="zh-CN"/>
              </w:rPr>
              <w:t>Q8.1</w:t>
            </w:r>
          </w:p>
        </w:tc>
        <w:tc>
          <w:tcPr>
            <w:tcW w:w="10755" w:type="dxa"/>
            <w:vAlign w:val="center"/>
          </w:tcPr>
          <w:p>
            <w:pPr>
              <w:rPr>
                <w:rFonts w:hint="eastAsia"/>
                <w:sz w:val="21"/>
                <w:szCs w:val="21"/>
              </w:rPr>
            </w:pPr>
          </w:p>
          <w:p>
            <w:pPr>
              <w:rPr>
                <w:rFonts w:hint="eastAsia"/>
                <w:sz w:val="21"/>
                <w:szCs w:val="21"/>
              </w:rPr>
            </w:pPr>
            <w:r>
              <w:rPr>
                <w:rFonts w:hint="eastAsia"/>
                <w:sz w:val="21"/>
                <w:szCs w:val="21"/>
              </w:rPr>
              <w:t>范围：</w:t>
            </w:r>
            <w:r>
              <w:rPr>
                <w:rFonts w:hint="eastAsia" w:ascii="宋体" w:hAnsi="宋体" w:cs="宋体"/>
                <w:kern w:val="0"/>
                <w:szCs w:val="21"/>
                <w:lang w:bidi="ar"/>
              </w:rPr>
              <w:t xml:space="preserve"> </w:t>
            </w:r>
            <w:r>
              <w:rPr>
                <w:rFonts w:hint="eastAsia" w:ascii="宋体" w:hAnsi="宋体"/>
                <w:szCs w:val="21"/>
              </w:rPr>
              <w:t>油漆（溶剂型粘合剂、漆用树脂）、涂料（水溶性粘合剂，乳液型粘合剂）的技术推广服务</w:t>
            </w:r>
            <w:r>
              <w:rPr>
                <w:rFonts w:hint="eastAsia" w:ascii="宋体" w:hAnsi="宋体"/>
                <w:szCs w:val="21"/>
                <w:lang w:eastAsia="zh-CN"/>
              </w:rPr>
              <w:t>及销售服务</w:t>
            </w:r>
            <w:r>
              <w:rPr>
                <w:rFonts w:hint="eastAsia"/>
                <w:sz w:val="21"/>
                <w:szCs w:val="21"/>
              </w:rPr>
              <w:t xml:space="preserve">  </w:t>
            </w:r>
          </w:p>
          <w:p>
            <w:pPr>
              <w:ind w:firstLine="420" w:firstLineChars="200"/>
              <w:rPr>
                <w:rFonts w:hint="eastAsia"/>
                <w:sz w:val="21"/>
                <w:szCs w:val="21"/>
              </w:rPr>
            </w:pPr>
            <w:r>
              <w:rPr>
                <w:rFonts w:hint="eastAsia"/>
                <w:sz w:val="21"/>
                <w:szCs w:val="21"/>
              </w:rPr>
              <w:t>1.规定产品目标和要求</w:t>
            </w:r>
          </w:p>
          <w:p>
            <w:pPr>
              <w:pStyle w:val="2"/>
              <w:rPr>
                <w:rFonts w:hint="default" w:ascii="宋体" w:hAnsi="宋体"/>
                <w:color w:val="auto"/>
                <w:sz w:val="24"/>
                <w:lang w:val="en-US" w:eastAsia="zh-CN"/>
              </w:rPr>
            </w:pPr>
            <w:r>
              <w:rPr>
                <w:rFonts w:hint="eastAsia"/>
              </w:rPr>
              <w:t>服务及时率100%</w:t>
            </w:r>
            <w:r>
              <w:rPr>
                <w:rFonts w:hint="eastAsia" w:ascii="宋体" w:hAnsi="宋体"/>
                <w:color w:val="auto"/>
                <w:sz w:val="24"/>
                <w:lang w:val="en-US" w:eastAsia="zh-CN"/>
              </w:rPr>
              <w:t xml:space="preserve">                 </w:t>
            </w:r>
          </w:p>
          <w:p>
            <w:pPr>
              <w:pStyle w:val="2"/>
              <w:rPr>
                <w:rFonts w:hint="eastAsia"/>
                <w:b w:val="0"/>
                <w:bCs w:val="0"/>
                <w:sz w:val="21"/>
                <w:szCs w:val="22"/>
              </w:rPr>
            </w:pPr>
            <w:r>
              <w:rPr>
                <w:rFonts w:hint="eastAsia"/>
                <w:b w:val="0"/>
                <w:bCs w:val="0"/>
                <w:sz w:val="21"/>
                <w:szCs w:val="22"/>
              </w:rPr>
              <w:t>销售产品合格率100%</w:t>
            </w:r>
          </w:p>
          <w:p>
            <w:pPr>
              <w:pStyle w:val="2"/>
              <w:rPr>
                <w:rFonts w:hint="eastAsia"/>
                <w:b w:val="0"/>
                <w:bCs w:val="0"/>
                <w:sz w:val="21"/>
                <w:szCs w:val="22"/>
              </w:rPr>
            </w:pPr>
            <w:r>
              <w:rPr>
                <w:rFonts w:hint="eastAsia"/>
                <w:b w:val="0"/>
                <w:bCs w:val="0"/>
                <w:sz w:val="21"/>
                <w:szCs w:val="22"/>
              </w:rPr>
              <w:t>客户满意率95%</w:t>
            </w:r>
          </w:p>
          <w:p>
            <w:pPr>
              <w:pStyle w:val="2"/>
              <w:rPr>
                <w:rFonts w:hint="eastAsia"/>
                <w:b w:val="0"/>
                <w:bCs w:val="0"/>
                <w:sz w:val="21"/>
                <w:szCs w:val="22"/>
              </w:rPr>
            </w:pPr>
            <w:r>
              <w:rPr>
                <w:rFonts w:hint="eastAsia"/>
                <w:b w:val="0"/>
                <w:bCs w:val="0"/>
                <w:sz w:val="21"/>
                <w:szCs w:val="22"/>
              </w:rPr>
              <w:t>环境污染事故为零；</w:t>
            </w:r>
          </w:p>
          <w:p>
            <w:pPr>
              <w:pStyle w:val="2"/>
              <w:rPr>
                <w:rFonts w:hint="default"/>
                <w:color w:val="auto"/>
                <w:lang w:val="en-US"/>
              </w:rPr>
            </w:pPr>
            <w:r>
              <w:rPr>
                <w:rFonts w:hint="eastAsia"/>
                <w:b w:val="0"/>
                <w:bCs w:val="0"/>
                <w:sz w:val="21"/>
                <w:szCs w:val="22"/>
              </w:rPr>
              <w:t>安全事故为零。</w:t>
            </w:r>
            <w:r>
              <w:rPr>
                <w:rFonts w:hint="eastAsia"/>
                <w:color w:val="auto"/>
                <w:spacing w:val="0"/>
                <w:kern w:val="2"/>
                <w:sz w:val="24"/>
                <w:szCs w:val="22"/>
                <w:lang w:val="en-US" w:eastAsia="zh-CN" w:bidi="ar-SA"/>
              </w:rPr>
              <w:t xml:space="preserve">                 </w:t>
            </w:r>
          </w:p>
          <w:p>
            <w:pPr>
              <w:rPr>
                <w:rFonts w:hint="eastAsia"/>
                <w:color w:val="000000"/>
                <w:szCs w:val="21"/>
              </w:rPr>
            </w:pPr>
            <w:r>
              <w:rPr>
                <w:rFonts w:hint="eastAsia"/>
                <w:color w:val="auto"/>
                <w:sz w:val="21"/>
                <w:szCs w:val="21"/>
              </w:rPr>
              <w:t>2.提供了《</w:t>
            </w:r>
            <w:r>
              <w:rPr>
                <w:rFonts w:hint="eastAsia"/>
                <w:color w:val="auto"/>
                <w:sz w:val="21"/>
                <w:szCs w:val="21"/>
                <w:lang w:eastAsia="zh-CN"/>
              </w:rPr>
              <w:t>合同评审</w:t>
            </w:r>
            <w:r>
              <w:rPr>
                <w:rFonts w:hint="eastAsia"/>
                <w:color w:val="auto"/>
                <w:sz w:val="21"/>
                <w:szCs w:val="21"/>
              </w:rPr>
              <w:t>控制程序》、《</w:t>
            </w:r>
            <w:r>
              <w:rPr>
                <w:rFonts w:hint="eastAsia"/>
                <w:color w:val="auto"/>
                <w:sz w:val="21"/>
                <w:szCs w:val="21"/>
                <w:lang w:eastAsia="zh-CN"/>
              </w:rPr>
              <w:t>技术服务</w:t>
            </w:r>
            <w:r>
              <w:rPr>
                <w:rFonts w:hint="eastAsia"/>
                <w:color w:val="auto"/>
                <w:sz w:val="21"/>
                <w:szCs w:val="21"/>
              </w:rPr>
              <w:t>管理规范》、《</w:t>
            </w:r>
            <w:r>
              <w:rPr>
                <w:rFonts w:hint="eastAsia"/>
                <w:color w:val="auto"/>
                <w:sz w:val="21"/>
                <w:szCs w:val="21"/>
                <w:lang w:eastAsia="zh-CN"/>
              </w:rPr>
              <w:t>技术</w:t>
            </w:r>
            <w:r>
              <w:rPr>
                <w:rFonts w:hint="eastAsia"/>
                <w:color w:val="000000"/>
              </w:rPr>
              <w:t>服务</w:t>
            </w:r>
            <w:r>
              <w:rPr>
                <w:rFonts w:hint="eastAsia" w:ascii="宋体" w:hAnsi="宋体" w:cs="宋体"/>
                <w:color w:val="auto"/>
                <w:kern w:val="0"/>
                <w:sz w:val="24"/>
                <w:lang w:eastAsia="zh-CN"/>
              </w:rPr>
              <w:t>指导书</w:t>
            </w:r>
            <w:r>
              <w:rPr>
                <w:rFonts w:hint="eastAsia"/>
                <w:color w:val="auto"/>
                <w:sz w:val="21"/>
                <w:szCs w:val="21"/>
              </w:rPr>
              <w:t>》</w:t>
            </w:r>
            <w:r>
              <w:rPr>
                <w:rFonts w:hint="eastAsia"/>
                <w:color w:val="auto"/>
                <w:sz w:val="21"/>
                <w:szCs w:val="21"/>
                <w:lang w:eastAsia="zh-CN"/>
              </w:rPr>
              <w:t>、</w:t>
            </w:r>
            <w:r>
              <w:rPr>
                <w:rFonts w:hint="eastAsia"/>
                <w:color w:val="auto"/>
                <w:sz w:val="21"/>
                <w:szCs w:val="21"/>
              </w:rPr>
              <w:t>《</w:t>
            </w:r>
            <w:r>
              <w:rPr>
                <w:rFonts w:hint="eastAsia"/>
                <w:color w:val="auto"/>
                <w:sz w:val="21"/>
                <w:szCs w:val="21"/>
                <w:lang w:eastAsia="zh-CN"/>
              </w:rPr>
              <w:t>服务员工礼仪规范</w:t>
            </w:r>
            <w:r>
              <w:rPr>
                <w:rFonts w:hint="eastAsia"/>
                <w:color w:val="auto"/>
                <w:sz w:val="21"/>
                <w:szCs w:val="21"/>
              </w:rPr>
              <w:t>》</w:t>
            </w:r>
            <w:r>
              <w:rPr>
                <w:rFonts w:hint="eastAsia"/>
                <w:color w:val="auto"/>
                <w:sz w:val="21"/>
                <w:szCs w:val="21"/>
                <w:lang w:eastAsia="zh-CN"/>
              </w:rPr>
              <w:t>、</w:t>
            </w:r>
            <w:r>
              <w:rPr>
                <w:rFonts w:hint="eastAsia"/>
                <w:color w:val="auto"/>
                <w:sz w:val="21"/>
                <w:szCs w:val="21"/>
              </w:rPr>
              <w:t>《</w:t>
            </w:r>
            <w:r>
              <w:rPr>
                <w:rFonts w:hint="eastAsia"/>
                <w:color w:val="auto"/>
                <w:sz w:val="21"/>
                <w:szCs w:val="21"/>
                <w:lang w:eastAsia="zh-CN"/>
              </w:rPr>
              <w:t>销售服务</w:t>
            </w:r>
            <w:r>
              <w:rPr>
                <w:rFonts w:hint="eastAsia"/>
                <w:color w:val="auto"/>
                <w:sz w:val="21"/>
                <w:szCs w:val="21"/>
              </w:rPr>
              <w:t>管理规范》、《</w:t>
            </w:r>
            <w:r>
              <w:rPr>
                <w:rFonts w:hint="eastAsia"/>
                <w:color w:val="auto"/>
                <w:sz w:val="21"/>
                <w:szCs w:val="21"/>
                <w:lang w:eastAsia="zh-CN"/>
              </w:rPr>
              <w:t>销售</w:t>
            </w:r>
            <w:r>
              <w:rPr>
                <w:rFonts w:hint="eastAsia"/>
                <w:color w:val="000000"/>
              </w:rPr>
              <w:t>服务</w:t>
            </w:r>
            <w:r>
              <w:rPr>
                <w:rFonts w:hint="eastAsia" w:ascii="宋体" w:hAnsi="宋体" w:cs="宋体"/>
                <w:color w:val="auto"/>
                <w:kern w:val="0"/>
                <w:sz w:val="24"/>
                <w:lang w:eastAsia="zh-CN"/>
              </w:rPr>
              <w:t>指导书</w:t>
            </w:r>
            <w:r>
              <w:rPr>
                <w:rFonts w:hint="eastAsia"/>
                <w:color w:val="auto"/>
                <w:sz w:val="21"/>
                <w:szCs w:val="21"/>
              </w:rPr>
              <w:t>》</w:t>
            </w:r>
            <w:r>
              <w:rPr>
                <w:rFonts w:hint="eastAsia"/>
                <w:color w:val="auto"/>
                <w:sz w:val="21"/>
                <w:szCs w:val="21"/>
                <w:lang w:eastAsia="zh-CN"/>
              </w:rPr>
              <w:t>、</w:t>
            </w:r>
            <w:r>
              <w:rPr>
                <w:rFonts w:hint="eastAsia"/>
                <w:color w:val="auto"/>
                <w:sz w:val="21"/>
                <w:szCs w:val="21"/>
              </w:rPr>
              <w:t>对特定的</w:t>
            </w:r>
            <w:r>
              <w:rPr>
                <w:rFonts w:hint="eastAsia"/>
                <w:color w:val="auto"/>
                <w:sz w:val="21"/>
                <w:szCs w:val="21"/>
                <w:lang w:eastAsia="zh-CN"/>
              </w:rPr>
              <w:t>服务</w:t>
            </w:r>
            <w:r>
              <w:rPr>
                <w:rFonts w:hint="eastAsia"/>
                <w:color w:val="auto"/>
                <w:sz w:val="21"/>
                <w:szCs w:val="21"/>
              </w:rPr>
              <w:t>、项目和合同应进行质量策划。公司对</w:t>
            </w:r>
            <w:r>
              <w:rPr>
                <w:rFonts w:hint="eastAsia" w:ascii="宋体" w:hAnsi="宋体"/>
                <w:szCs w:val="21"/>
              </w:rPr>
              <w:t>油漆（溶剂型粘合剂、漆用树脂）、涂料（水溶性粘合剂，乳液型粘合剂）的技术推广服务及销售</w:t>
            </w:r>
          </w:p>
          <w:p>
            <w:pPr>
              <w:rPr>
                <w:rFonts w:hint="eastAsia"/>
                <w:color w:val="auto"/>
                <w:sz w:val="21"/>
                <w:szCs w:val="21"/>
              </w:rPr>
            </w:pPr>
            <w:r>
              <w:rPr>
                <w:rFonts w:hint="eastAsia"/>
                <w:color w:val="auto"/>
                <w:sz w:val="21"/>
                <w:szCs w:val="21"/>
              </w:rPr>
              <w:t>服务 实现进行策划，质量目标已达到顾客要求；</w:t>
            </w:r>
          </w:p>
          <w:p>
            <w:pPr>
              <w:rPr>
                <w:rFonts w:hint="eastAsia"/>
                <w:color w:val="auto"/>
                <w:sz w:val="21"/>
                <w:szCs w:val="21"/>
              </w:rPr>
            </w:pPr>
            <w:r>
              <w:rPr>
                <w:rFonts w:hint="eastAsia"/>
                <w:color w:val="auto"/>
                <w:sz w:val="21"/>
                <w:szCs w:val="21"/>
              </w:rPr>
              <w:t>执行标准：</w:t>
            </w:r>
          </w:p>
          <w:p>
            <w:pPr>
              <w:rPr>
                <w:rFonts w:hint="eastAsia" w:ascii="宋体" w:hAnsi="宋体"/>
                <w:szCs w:val="21"/>
              </w:rPr>
            </w:pPr>
            <w:r>
              <w:rPr>
                <w:rFonts w:hint="eastAsia" w:ascii="宋体" w:hAnsi="宋体"/>
                <w:szCs w:val="21"/>
              </w:rPr>
              <w:t>GB/T 9750 涂料产品包装标志</w:t>
            </w:r>
          </w:p>
          <w:p>
            <w:pPr>
              <w:rPr>
                <w:rFonts w:hint="eastAsia" w:ascii="宋体" w:hAnsi="宋体"/>
                <w:szCs w:val="21"/>
              </w:rPr>
            </w:pPr>
            <w:r>
              <w:rPr>
                <w:rFonts w:hint="eastAsia" w:ascii="宋体" w:hAnsi="宋体"/>
                <w:szCs w:val="21"/>
              </w:rPr>
              <w:t>GB/T 9755-2001 合成树脂乳液外墙涂料</w:t>
            </w:r>
          </w:p>
          <w:p>
            <w:pPr>
              <w:rPr>
                <w:rFonts w:hint="eastAsia" w:ascii="宋体" w:hAnsi="宋体"/>
                <w:szCs w:val="21"/>
              </w:rPr>
            </w:pPr>
            <w:r>
              <w:rPr>
                <w:rFonts w:hint="eastAsia" w:ascii="宋体" w:hAnsi="宋体"/>
                <w:szCs w:val="21"/>
              </w:rPr>
              <w:t>GB/T 13491 涂料产品包装通则</w:t>
            </w:r>
          </w:p>
          <w:p>
            <w:pPr>
              <w:rPr>
                <w:rFonts w:hint="eastAsia" w:ascii="宋体" w:hAnsi="宋体"/>
                <w:szCs w:val="21"/>
              </w:rPr>
            </w:pPr>
            <w:r>
              <w:rPr>
                <w:rFonts w:hint="eastAsia" w:ascii="宋体" w:hAnsi="宋体"/>
                <w:szCs w:val="21"/>
              </w:rPr>
              <w:t>HG/T 2458 涂料产品检验、运输和储存通则</w:t>
            </w:r>
          </w:p>
          <w:p>
            <w:pPr>
              <w:rPr>
                <w:rFonts w:hint="eastAsia" w:ascii="宋体" w:hAnsi="宋体"/>
                <w:szCs w:val="21"/>
              </w:rPr>
            </w:pPr>
            <w:r>
              <w:rPr>
                <w:rFonts w:hint="eastAsia" w:ascii="宋体" w:hAnsi="宋体"/>
                <w:szCs w:val="21"/>
              </w:rPr>
              <w:t>内墙乳胶漆GB/T9756-2001</w:t>
            </w:r>
          </w:p>
          <w:p>
            <w:pPr>
              <w:rPr>
                <w:rFonts w:hint="eastAsia" w:ascii="宋体" w:hAnsi="宋体"/>
                <w:szCs w:val="21"/>
              </w:rPr>
            </w:pPr>
            <w:r>
              <w:rPr>
                <w:rFonts w:hint="eastAsia" w:ascii="宋体" w:hAnsi="宋体"/>
                <w:szCs w:val="21"/>
              </w:rPr>
              <w:t>外墙乳胶漆GB/T9755-2001</w:t>
            </w:r>
          </w:p>
          <w:p>
            <w:pPr>
              <w:rPr>
                <w:rFonts w:hint="eastAsia" w:ascii="宋体" w:hAnsi="宋体"/>
                <w:szCs w:val="21"/>
              </w:rPr>
            </w:pPr>
            <w:r>
              <w:rPr>
                <w:rFonts w:hint="eastAsia" w:ascii="宋体" w:hAnsi="宋体"/>
                <w:szCs w:val="21"/>
              </w:rPr>
              <w:t>溶剂型外墙涂料GB/T9757-2001</w:t>
            </w:r>
          </w:p>
          <w:p>
            <w:pPr>
              <w:rPr>
                <w:rFonts w:hint="eastAsia" w:ascii="宋体" w:hAnsi="宋体"/>
                <w:szCs w:val="21"/>
              </w:rPr>
            </w:pPr>
            <w:r>
              <w:rPr>
                <w:rFonts w:hint="eastAsia" w:ascii="宋体" w:hAnsi="宋体"/>
                <w:szCs w:val="21"/>
              </w:rPr>
              <w:t>合成树脂乳液砂壁状建筑涂料JG/T24-2002</w:t>
            </w:r>
          </w:p>
          <w:p>
            <w:pPr>
              <w:rPr>
                <w:rFonts w:hint="eastAsia" w:ascii="宋体" w:hAnsi="宋体"/>
                <w:szCs w:val="21"/>
              </w:rPr>
            </w:pPr>
            <w:r>
              <w:rPr>
                <w:rFonts w:hint="eastAsia" w:ascii="宋体" w:hAnsi="宋体"/>
                <w:szCs w:val="21"/>
              </w:rPr>
              <w:t>交联型氟树脂涂料HG/T3792-2005</w:t>
            </w:r>
          </w:p>
          <w:p>
            <w:pPr>
              <w:rPr>
                <w:rFonts w:hint="eastAsia" w:ascii="宋体" w:hAnsi="宋体"/>
                <w:szCs w:val="21"/>
              </w:rPr>
            </w:pPr>
            <w:r>
              <w:rPr>
                <w:rFonts w:hint="eastAsia" w:ascii="宋体" w:hAnsi="宋体"/>
                <w:szCs w:val="21"/>
              </w:rPr>
              <w:t>合成树脂幕墙JG/T205-2007</w:t>
            </w:r>
          </w:p>
          <w:p>
            <w:pPr>
              <w:rPr>
                <w:rFonts w:hint="eastAsia" w:ascii="宋体" w:hAnsi="宋体"/>
                <w:szCs w:val="21"/>
              </w:rPr>
            </w:pPr>
            <w:r>
              <w:rPr>
                <w:rFonts w:hint="eastAsia" w:ascii="宋体" w:hAnsi="宋体"/>
                <w:szCs w:val="21"/>
              </w:rPr>
              <w:t>GB/T 9266-1988 建筑涂料 涂层耐洗刷性的测定</w:t>
            </w:r>
          </w:p>
          <w:p>
            <w:pPr>
              <w:rPr>
                <w:rFonts w:hint="eastAsia" w:ascii="宋体" w:hAnsi="宋体"/>
                <w:szCs w:val="21"/>
              </w:rPr>
            </w:pPr>
            <w:r>
              <w:rPr>
                <w:rFonts w:hint="eastAsia" w:ascii="宋体" w:hAnsi="宋体"/>
                <w:szCs w:val="21"/>
              </w:rPr>
              <w:t>GB 3186 涂料产品的取样</w:t>
            </w:r>
          </w:p>
          <w:p>
            <w:pPr>
              <w:rPr>
                <w:rFonts w:hint="eastAsia" w:ascii="宋体" w:hAnsi="宋体"/>
                <w:szCs w:val="21"/>
              </w:rPr>
            </w:pPr>
            <w:r>
              <w:rPr>
                <w:rFonts w:hint="eastAsia" w:ascii="宋体" w:hAnsi="宋体"/>
                <w:szCs w:val="21"/>
              </w:rPr>
              <w:t>GB/T 1766-1995 色漆和清漆 涂层老化的评级方法</w:t>
            </w:r>
          </w:p>
          <w:p>
            <w:pPr>
              <w:rPr>
                <w:rFonts w:hint="eastAsia" w:ascii="宋体" w:hAnsi="宋体"/>
                <w:szCs w:val="21"/>
                <w:lang w:val="en-US" w:eastAsia="zh-CN"/>
              </w:rPr>
            </w:pPr>
            <w:r>
              <w:rPr>
                <w:rFonts w:hint="eastAsia" w:ascii="宋体" w:hAnsi="宋体"/>
                <w:szCs w:val="21"/>
                <w:lang w:val="en-US" w:eastAsia="zh-CN"/>
              </w:rPr>
              <w:t>3.服务流程：</w:t>
            </w:r>
          </w:p>
          <w:p>
            <w:pPr>
              <w:rPr>
                <w:rFonts w:hint="eastAsia" w:ascii="宋体" w:hAnsi="宋体"/>
                <w:b/>
                <w:bCs/>
                <w:szCs w:val="21"/>
              </w:rPr>
            </w:pPr>
            <w:r>
              <w:rPr>
                <w:rFonts w:hint="eastAsia" w:ascii="宋体" w:hAnsi="宋体"/>
                <w:b/>
                <w:bCs/>
                <w:szCs w:val="21"/>
                <w:lang w:eastAsia="zh-CN"/>
              </w:rPr>
              <w:t>技术服务</w:t>
            </w:r>
            <w:r>
              <w:rPr>
                <w:rFonts w:hint="eastAsia" w:ascii="宋体" w:hAnsi="宋体"/>
                <w:b/>
                <w:bCs/>
                <w:szCs w:val="21"/>
              </w:rPr>
              <w:t xml:space="preserve"> 流 程</w:t>
            </w:r>
          </w:p>
          <w:p>
            <w:pPr>
              <w:rPr>
                <w:rFonts w:hint="eastAsia" w:ascii="宋体" w:hAnsi="宋体"/>
                <w:szCs w:val="21"/>
              </w:rPr>
            </w:pPr>
            <w:r>
              <w:rPr>
                <w:rFonts w:hint="eastAsia" w:ascii="宋体" w:hAnsi="宋体"/>
                <w:szCs w:val="21"/>
              </w:rPr>
              <w:t xml:space="preserve">油漆（溶剂型粘合剂、漆用树脂）、涂料（水溶性粘合剂，乳液型粘合剂）的技术推广服务：客户前期技术咨询---提出项目需求---项目进行技术可行性汇报--内容分析---提出优化解决方案（可行性分析、测试、CH系列油漆或涂料的固体份、附着力、柔韧性、耐碱性、耐酸性、耐盐水性、耐候性）---客户确认项目成果--交付--后续服务。 </w:t>
            </w:r>
            <w:r>
              <w:rPr>
                <w:rFonts w:hint="eastAsia" w:ascii="宋体" w:hAnsi="宋体"/>
                <w:szCs w:val="21"/>
              </w:rPr>
              <w:br w:type="textWrapping"/>
            </w:r>
            <w:r>
              <w:rPr>
                <w:rFonts w:hint="eastAsia" w:ascii="宋体" w:hAnsi="宋体"/>
                <w:szCs w:val="21"/>
              </w:rPr>
              <w:t xml:space="preserve"> </w:t>
            </w:r>
            <w:r>
              <w:rPr>
                <w:rFonts w:hint="eastAsia" w:ascii="宋体" w:hAnsi="宋体"/>
                <w:b/>
                <w:bCs/>
                <w:szCs w:val="21"/>
              </w:rPr>
              <w:t xml:space="preserve"> 销售</w:t>
            </w:r>
            <w:r>
              <w:rPr>
                <w:rFonts w:hint="eastAsia" w:ascii="宋体" w:hAnsi="宋体"/>
                <w:b/>
                <w:bCs/>
                <w:szCs w:val="21"/>
                <w:lang w:eastAsia="zh-CN"/>
              </w:rPr>
              <w:t>流程</w:t>
            </w:r>
            <w:r>
              <w:rPr>
                <w:rFonts w:hint="eastAsia" w:ascii="宋体" w:hAnsi="宋体"/>
                <w:b/>
                <w:bCs/>
                <w:szCs w:val="21"/>
              </w:rPr>
              <w:t>：</w:t>
            </w:r>
          </w:p>
          <w:p>
            <w:pPr>
              <w:rPr>
                <w:rFonts w:hint="eastAsia" w:ascii="华文中宋" w:hAnsi="华文中宋" w:eastAsia="华文中宋" w:cs="宋体"/>
                <w:b/>
                <w:color w:val="000000"/>
                <w:szCs w:val="21"/>
                <w:lang w:val="zh-CN"/>
              </w:rPr>
            </w:pPr>
            <w:r>
              <w:rPr>
                <w:rFonts w:hint="eastAsia" w:ascii="宋体" w:hAnsi="宋体"/>
                <w:szCs w:val="21"/>
              </w:rPr>
              <w:t xml:space="preserve">客户接触----合同评审----签订合同-----客户付款------入帐------采购-----客户提货-----验收-----发货-----收回单据-----交付 </w:t>
            </w:r>
          </w:p>
          <w:p>
            <w:pPr>
              <w:rPr>
                <w:rFonts w:hint="eastAsia"/>
                <w:sz w:val="21"/>
                <w:szCs w:val="21"/>
                <w:lang w:val="en-US" w:eastAsia="zh-CN"/>
              </w:rPr>
            </w:pPr>
            <w:r>
              <w:rPr>
                <w:rFonts w:hint="eastAsia"/>
                <w:sz w:val="21"/>
                <w:szCs w:val="21"/>
                <w:lang w:val="en-US" w:eastAsia="zh-CN"/>
              </w:rPr>
              <w:t>4为实现产品质量目标配置了相应人员（如办公行政人员、</w:t>
            </w:r>
            <w:r>
              <w:rPr>
                <w:rFonts w:hint="eastAsia" w:ascii="宋体" w:hAnsi="宋体" w:cs="宋体"/>
                <w:kern w:val="0"/>
                <w:szCs w:val="21"/>
                <w:lang w:bidi="ar"/>
              </w:rPr>
              <w:t xml:space="preserve"> </w:t>
            </w:r>
            <w:r>
              <w:rPr>
                <w:rFonts w:hint="eastAsia" w:ascii="宋体" w:hAnsi="宋体"/>
                <w:szCs w:val="21"/>
              </w:rPr>
              <w:t>油漆（溶剂型粘合剂、漆用树脂）、涂料（水溶性粘合剂，乳液型粘合剂）的技术推广服务及销售</w:t>
            </w:r>
            <w:r>
              <w:rPr>
                <w:rFonts w:hint="eastAsia"/>
                <w:sz w:val="21"/>
                <w:szCs w:val="21"/>
                <w:lang w:val="en-US" w:eastAsia="zh-CN"/>
              </w:rPr>
              <w:t>服务人员：服务人员均经过专业培训、销售人员等)，</w:t>
            </w:r>
          </w:p>
          <w:p>
            <w:pPr>
              <w:rPr>
                <w:rFonts w:hint="eastAsia"/>
                <w:sz w:val="21"/>
                <w:szCs w:val="21"/>
                <w:lang w:val="en-US" w:eastAsia="zh-CN"/>
              </w:rPr>
            </w:pPr>
            <w:r>
              <w:rPr>
                <w:rFonts w:hint="eastAsia" w:cs="Times New Roman"/>
                <w:color w:val="auto"/>
                <w:szCs w:val="21"/>
                <w:lang w:eastAsia="zh-CN"/>
              </w:rPr>
              <w:t>技术服务设施：</w:t>
            </w:r>
            <w:r>
              <w:rPr>
                <w:rFonts w:hint="eastAsia" w:ascii="Times New Roman" w:hAnsi="Times New Roman" w:eastAsia="宋体" w:cs="Times New Roman"/>
                <w:color w:val="auto"/>
                <w:szCs w:val="21"/>
              </w:rPr>
              <w:t>通用型高低温耐热试验桶、通用型高低温耐热试验箱、电子天平、旋转粘厚计、刮板纽度计</w:t>
            </w:r>
            <w:r>
              <w:rPr>
                <w:rFonts w:hint="eastAsia"/>
                <w:color w:val="auto"/>
                <w:sz w:val="21"/>
                <w:szCs w:val="21"/>
                <w:lang w:val="en-US" w:eastAsia="zh-CN"/>
              </w:rPr>
              <w:t>，</w:t>
            </w:r>
            <w:r>
              <w:rPr>
                <w:rFonts w:hint="eastAsia"/>
                <w:sz w:val="21"/>
                <w:szCs w:val="21"/>
                <w:lang w:val="en-US" w:eastAsia="zh-CN"/>
              </w:rPr>
              <w:t>可满足现经营要求；</w:t>
            </w:r>
          </w:p>
          <w:p>
            <w:pPr>
              <w:rPr>
                <w:rFonts w:hint="eastAsia"/>
                <w:sz w:val="21"/>
                <w:szCs w:val="21"/>
                <w:lang w:val="en-US" w:eastAsia="zh-CN"/>
              </w:rPr>
            </w:pPr>
            <w:r>
              <w:rPr>
                <w:rFonts w:hint="eastAsia"/>
                <w:sz w:val="21"/>
                <w:szCs w:val="21"/>
                <w:lang w:val="en-US" w:eastAsia="zh-CN"/>
              </w:rPr>
              <w:t>5编制了相应的服务作业文件：</w:t>
            </w:r>
            <w:r>
              <w:rPr>
                <w:rFonts w:hint="eastAsia"/>
                <w:color w:val="auto"/>
                <w:sz w:val="21"/>
                <w:szCs w:val="21"/>
              </w:rPr>
              <w:t>《</w:t>
            </w:r>
            <w:r>
              <w:rPr>
                <w:rFonts w:hint="eastAsia"/>
                <w:color w:val="auto"/>
                <w:sz w:val="21"/>
                <w:szCs w:val="21"/>
                <w:lang w:eastAsia="zh-CN"/>
              </w:rPr>
              <w:t>技术服务</w:t>
            </w:r>
            <w:r>
              <w:rPr>
                <w:rFonts w:hint="eastAsia"/>
                <w:color w:val="auto"/>
                <w:sz w:val="21"/>
                <w:szCs w:val="21"/>
              </w:rPr>
              <w:t>管理规范》、《</w:t>
            </w:r>
            <w:r>
              <w:rPr>
                <w:rFonts w:hint="eastAsia"/>
                <w:color w:val="auto"/>
                <w:sz w:val="21"/>
                <w:szCs w:val="21"/>
                <w:lang w:eastAsia="zh-CN"/>
              </w:rPr>
              <w:t>技术</w:t>
            </w:r>
            <w:r>
              <w:rPr>
                <w:rFonts w:hint="eastAsia"/>
                <w:color w:val="000000"/>
              </w:rPr>
              <w:t>服务</w:t>
            </w:r>
            <w:r>
              <w:rPr>
                <w:rFonts w:hint="eastAsia" w:ascii="宋体" w:hAnsi="宋体" w:cs="宋体"/>
                <w:color w:val="auto"/>
                <w:kern w:val="0"/>
                <w:sz w:val="24"/>
                <w:lang w:eastAsia="zh-CN"/>
              </w:rPr>
              <w:t>指导书</w:t>
            </w:r>
            <w:r>
              <w:rPr>
                <w:rFonts w:hint="eastAsia"/>
                <w:color w:val="auto"/>
                <w:sz w:val="21"/>
                <w:szCs w:val="21"/>
              </w:rPr>
              <w:t>》</w:t>
            </w:r>
            <w:r>
              <w:rPr>
                <w:rFonts w:hint="eastAsia"/>
                <w:color w:val="auto"/>
                <w:sz w:val="21"/>
                <w:szCs w:val="21"/>
                <w:lang w:eastAsia="zh-CN"/>
              </w:rPr>
              <w:t>、</w:t>
            </w:r>
            <w:r>
              <w:rPr>
                <w:rFonts w:hint="eastAsia"/>
                <w:color w:val="auto"/>
                <w:sz w:val="21"/>
                <w:szCs w:val="21"/>
              </w:rPr>
              <w:t>《</w:t>
            </w:r>
            <w:r>
              <w:rPr>
                <w:rFonts w:hint="eastAsia"/>
                <w:color w:val="auto"/>
                <w:sz w:val="21"/>
                <w:szCs w:val="21"/>
                <w:lang w:eastAsia="zh-CN"/>
              </w:rPr>
              <w:t>服务员工礼仪规范</w:t>
            </w:r>
            <w:r>
              <w:rPr>
                <w:rFonts w:hint="eastAsia"/>
                <w:color w:val="auto"/>
                <w:sz w:val="21"/>
                <w:szCs w:val="21"/>
              </w:rPr>
              <w:t>》</w:t>
            </w:r>
            <w:r>
              <w:rPr>
                <w:rFonts w:hint="eastAsia"/>
                <w:color w:val="auto"/>
                <w:sz w:val="21"/>
                <w:szCs w:val="21"/>
                <w:lang w:eastAsia="zh-CN"/>
              </w:rPr>
              <w:t>、</w:t>
            </w:r>
            <w:r>
              <w:rPr>
                <w:rFonts w:hint="eastAsia"/>
                <w:color w:val="auto"/>
                <w:sz w:val="21"/>
                <w:szCs w:val="21"/>
              </w:rPr>
              <w:t>《</w:t>
            </w:r>
            <w:r>
              <w:rPr>
                <w:rFonts w:hint="eastAsia"/>
                <w:color w:val="auto"/>
                <w:sz w:val="21"/>
                <w:szCs w:val="21"/>
                <w:lang w:eastAsia="zh-CN"/>
              </w:rPr>
              <w:t>销售服务</w:t>
            </w:r>
            <w:r>
              <w:rPr>
                <w:rFonts w:hint="eastAsia"/>
                <w:color w:val="auto"/>
                <w:sz w:val="21"/>
                <w:szCs w:val="21"/>
              </w:rPr>
              <w:t>管理规范》、《</w:t>
            </w:r>
            <w:r>
              <w:rPr>
                <w:rFonts w:hint="eastAsia"/>
                <w:color w:val="auto"/>
                <w:sz w:val="21"/>
                <w:szCs w:val="21"/>
                <w:lang w:eastAsia="zh-CN"/>
              </w:rPr>
              <w:t>销售</w:t>
            </w:r>
            <w:r>
              <w:rPr>
                <w:rFonts w:hint="eastAsia"/>
                <w:color w:val="000000"/>
              </w:rPr>
              <w:t>服务</w:t>
            </w:r>
            <w:r>
              <w:rPr>
                <w:rFonts w:hint="eastAsia" w:ascii="宋体" w:hAnsi="宋体" w:cs="宋体"/>
                <w:color w:val="auto"/>
                <w:kern w:val="0"/>
                <w:sz w:val="24"/>
                <w:lang w:eastAsia="zh-CN"/>
              </w:rPr>
              <w:t>指导书</w:t>
            </w:r>
            <w:r>
              <w:rPr>
                <w:rFonts w:hint="eastAsia"/>
                <w:color w:val="auto"/>
                <w:sz w:val="21"/>
                <w:szCs w:val="21"/>
              </w:rPr>
              <w:t>》</w:t>
            </w:r>
            <w:r>
              <w:rPr>
                <w:rFonts w:hint="eastAsia"/>
                <w:sz w:val="21"/>
                <w:szCs w:val="21"/>
                <w:lang w:val="en-US" w:eastAsia="zh-CN"/>
              </w:rPr>
              <w:t>等，对</w:t>
            </w:r>
            <w:r>
              <w:rPr>
                <w:rFonts w:hint="eastAsia" w:ascii="宋体" w:hAnsi="宋体" w:cs="宋体"/>
                <w:kern w:val="0"/>
                <w:szCs w:val="21"/>
                <w:lang w:bidi="ar"/>
              </w:rPr>
              <w:t xml:space="preserve"> </w:t>
            </w:r>
            <w:r>
              <w:rPr>
                <w:rFonts w:hint="eastAsia" w:ascii="宋体" w:hAnsi="宋体"/>
                <w:szCs w:val="21"/>
              </w:rPr>
              <w:t>油漆（溶剂型粘合剂、漆用树脂）、涂料（水溶性粘合剂，乳液型粘合剂）的技术推广服务及销售</w:t>
            </w:r>
            <w:r>
              <w:rPr>
                <w:rFonts w:hint="eastAsia" w:ascii="宋体" w:hAnsi="宋体" w:cs="宋体"/>
                <w:kern w:val="0"/>
                <w:szCs w:val="21"/>
                <w:lang w:eastAsia="zh-CN" w:bidi="ar"/>
              </w:rPr>
              <w:t>服务</w:t>
            </w:r>
            <w:r>
              <w:rPr>
                <w:rFonts w:hint="eastAsia"/>
                <w:sz w:val="21"/>
                <w:szCs w:val="21"/>
                <w:lang w:val="en-US" w:eastAsia="zh-CN"/>
              </w:rPr>
              <w:t>的整个过程做了明确的要求，从顾客沟通、合同评审、</w:t>
            </w:r>
            <w:r>
              <w:rPr>
                <w:rFonts w:hint="eastAsia" w:ascii="宋体" w:hAnsi="宋体"/>
                <w:b/>
                <w:bCs/>
                <w:color w:val="000000"/>
                <w:szCs w:val="21"/>
                <w:lang w:eastAsia="zh-CN"/>
              </w:rPr>
              <w:t>技术服务及销售</w:t>
            </w:r>
            <w:r>
              <w:rPr>
                <w:rFonts w:hint="eastAsia"/>
                <w:sz w:val="21"/>
                <w:szCs w:val="21"/>
                <w:lang w:val="en-US" w:eastAsia="zh-CN"/>
              </w:rPr>
              <w:t>服务规范等各阶段，规定了服务的要求（其中包含了标准要求的记录）。</w:t>
            </w:r>
          </w:p>
          <w:p>
            <w:pPr>
              <w:rPr>
                <w:rFonts w:hint="default"/>
                <w:sz w:val="21"/>
                <w:szCs w:val="21"/>
                <w:lang w:val="en-US" w:eastAsia="zh-CN"/>
              </w:rPr>
            </w:pPr>
            <w:r>
              <w:rPr>
                <w:rFonts w:hint="eastAsia"/>
                <w:sz w:val="21"/>
                <w:szCs w:val="21"/>
                <w:lang w:val="en-US" w:eastAsia="zh-CN"/>
              </w:rPr>
              <w:t>6服务</w:t>
            </w:r>
            <w:r>
              <w:rPr>
                <w:rFonts w:hint="default"/>
                <w:sz w:val="21"/>
                <w:szCs w:val="21"/>
                <w:lang w:val="en-US" w:eastAsia="zh-CN"/>
              </w:rPr>
              <w:t>准则</w:t>
            </w:r>
            <w:r>
              <w:rPr>
                <w:rFonts w:hint="eastAsia"/>
                <w:sz w:val="21"/>
                <w:szCs w:val="21"/>
                <w:lang w:val="en-US" w:eastAsia="zh-CN"/>
              </w:rPr>
              <w:t>:</w:t>
            </w:r>
            <w:r>
              <w:rPr>
                <w:rFonts w:hint="eastAsia"/>
                <w:color w:val="auto"/>
                <w:sz w:val="21"/>
                <w:szCs w:val="21"/>
              </w:rPr>
              <w:t>《</w:t>
            </w:r>
            <w:r>
              <w:rPr>
                <w:rFonts w:hint="eastAsia"/>
                <w:color w:val="auto"/>
                <w:sz w:val="21"/>
                <w:szCs w:val="21"/>
                <w:lang w:eastAsia="zh-CN"/>
              </w:rPr>
              <w:t>技术服务</w:t>
            </w:r>
            <w:r>
              <w:rPr>
                <w:rFonts w:hint="eastAsia"/>
                <w:color w:val="auto"/>
                <w:sz w:val="21"/>
                <w:szCs w:val="21"/>
              </w:rPr>
              <w:t>管理规范》、《</w:t>
            </w:r>
            <w:r>
              <w:rPr>
                <w:rFonts w:hint="eastAsia"/>
                <w:color w:val="auto"/>
                <w:sz w:val="21"/>
                <w:szCs w:val="21"/>
                <w:lang w:eastAsia="zh-CN"/>
              </w:rPr>
              <w:t>技术</w:t>
            </w:r>
            <w:r>
              <w:rPr>
                <w:rFonts w:hint="eastAsia"/>
                <w:color w:val="000000"/>
              </w:rPr>
              <w:t>服务</w:t>
            </w:r>
            <w:r>
              <w:rPr>
                <w:rFonts w:hint="eastAsia" w:ascii="宋体" w:hAnsi="宋体" w:cs="宋体"/>
                <w:color w:val="auto"/>
                <w:kern w:val="0"/>
                <w:sz w:val="24"/>
                <w:lang w:eastAsia="zh-CN"/>
              </w:rPr>
              <w:t>指导书</w:t>
            </w:r>
            <w:r>
              <w:rPr>
                <w:rFonts w:hint="eastAsia"/>
                <w:color w:val="auto"/>
                <w:sz w:val="21"/>
                <w:szCs w:val="21"/>
              </w:rPr>
              <w:t>》</w:t>
            </w:r>
            <w:r>
              <w:rPr>
                <w:rFonts w:hint="eastAsia"/>
                <w:color w:val="auto"/>
                <w:sz w:val="21"/>
                <w:szCs w:val="21"/>
                <w:lang w:eastAsia="zh-CN"/>
              </w:rPr>
              <w:t>、</w:t>
            </w:r>
            <w:r>
              <w:rPr>
                <w:rFonts w:hint="eastAsia"/>
                <w:color w:val="auto"/>
                <w:sz w:val="21"/>
                <w:szCs w:val="21"/>
              </w:rPr>
              <w:t>《</w:t>
            </w:r>
            <w:r>
              <w:rPr>
                <w:rFonts w:hint="eastAsia"/>
                <w:color w:val="auto"/>
                <w:sz w:val="21"/>
                <w:szCs w:val="21"/>
                <w:lang w:eastAsia="zh-CN"/>
              </w:rPr>
              <w:t>服务员工礼仪规范</w:t>
            </w:r>
            <w:r>
              <w:rPr>
                <w:rFonts w:hint="eastAsia"/>
                <w:color w:val="auto"/>
                <w:sz w:val="21"/>
                <w:szCs w:val="21"/>
              </w:rPr>
              <w:t>》</w:t>
            </w:r>
            <w:r>
              <w:rPr>
                <w:rFonts w:hint="eastAsia"/>
                <w:color w:val="auto"/>
                <w:sz w:val="21"/>
                <w:szCs w:val="21"/>
                <w:lang w:eastAsia="zh-CN"/>
              </w:rPr>
              <w:t>、</w:t>
            </w:r>
            <w:r>
              <w:rPr>
                <w:rFonts w:hint="eastAsia"/>
                <w:color w:val="auto"/>
                <w:sz w:val="21"/>
                <w:szCs w:val="21"/>
              </w:rPr>
              <w:t>《</w:t>
            </w:r>
            <w:r>
              <w:rPr>
                <w:rFonts w:hint="eastAsia"/>
                <w:color w:val="auto"/>
                <w:sz w:val="21"/>
                <w:szCs w:val="21"/>
                <w:lang w:eastAsia="zh-CN"/>
              </w:rPr>
              <w:t>销售服务</w:t>
            </w:r>
            <w:r>
              <w:rPr>
                <w:rFonts w:hint="eastAsia"/>
                <w:color w:val="auto"/>
                <w:sz w:val="21"/>
                <w:szCs w:val="21"/>
              </w:rPr>
              <w:t>管理规范》、《</w:t>
            </w:r>
            <w:r>
              <w:rPr>
                <w:rFonts w:hint="eastAsia"/>
                <w:color w:val="auto"/>
                <w:sz w:val="21"/>
                <w:szCs w:val="21"/>
                <w:lang w:eastAsia="zh-CN"/>
              </w:rPr>
              <w:t>销售</w:t>
            </w:r>
            <w:r>
              <w:rPr>
                <w:rFonts w:hint="eastAsia"/>
                <w:color w:val="000000"/>
              </w:rPr>
              <w:t>服务</w:t>
            </w:r>
            <w:r>
              <w:rPr>
                <w:rFonts w:hint="eastAsia" w:ascii="宋体" w:hAnsi="宋体" w:cs="宋体"/>
                <w:color w:val="auto"/>
                <w:kern w:val="0"/>
                <w:sz w:val="24"/>
                <w:lang w:eastAsia="zh-CN"/>
              </w:rPr>
              <w:t>指导书</w:t>
            </w:r>
            <w:r>
              <w:rPr>
                <w:rFonts w:hint="eastAsia"/>
                <w:color w:val="auto"/>
                <w:sz w:val="21"/>
                <w:szCs w:val="21"/>
              </w:rPr>
              <w:t>》</w:t>
            </w:r>
            <w:r>
              <w:rPr>
                <w:rFonts w:hint="eastAsia"/>
                <w:sz w:val="21"/>
                <w:szCs w:val="21"/>
                <w:lang w:val="en-US" w:eastAsia="zh-CN"/>
              </w:rPr>
              <w:t>、</w:t>
            </w:r>
            <w:r>
              <w:rPr>
                <w:rFonts w:hint="default"/>
                <w:sz w:val="21"/>
                <w:szCs w:val="21"/>
                <w:lang w:val="en-US" w:eastAsia="zh-CN"/>
              </w:rPr>
              <w:t>相关标准、用户要求等进行</w:t>
            </w:r>
            <w:r>
              <w:rPr>
                <w:rFonts w:hint="eastAsia"/>
                <w:sz w:val="21"/>
                <w:szCs w:val="21"/>
                <w:lang w:val="en-US" w:eastAsia="zh-CN"/>
              </w:rPr>
              <w:t>接收</w:t>
            </w:r>
            <w:r>
              <w:rPr>
                <w:rFonts w:hint="default"/>
                <w:sz w:val="21"/>
                <w:szCs w:val="21"/>
                <w:lang w:val="en-US" w:eastAsia="zh-CN"/>
              </w:rPr>
              <w:t>，以保证交付的产品满足要求。</w:t>
            </w:r>
          </w:p>
          <w:p>
            <w:pPr>
              <w:rPr>
                <w:rFonts w:hint="eastAsia"/>
                <w:sz w:val="21"/>
                <w:szCs w:val="21"/>
                <w:lang w:val="en-US" w:eastAsia="zh-CN"/>
              </w:rPr>
            </w:pPr>
            <w:r>
              <w:rPr>
                <w:rFonts w:hint="eastAsia"/>
                <w:sz w:val="21"/>
                <w:szCs w:val="21"/>
                <w:lang w:val="en-US" w:eastAsia="zh-CN"/>
              </w:rPr>
              <w:t>7.记录：策划有销售合同、内部审核检查表、首末次会议记录、服务特殊过程确认记录、合同评审记录录等，基本满足产品实现需要。</w:t>
            </w:r>
          </w:p>
          <w:p>
            <w:pPr>
              <w:ind w:firstLine="420" w:firstLineChars="200"/>
              <w:rPr>
                <w:rFonts w:hint="eastAsia"/>
                <w:sz w:val="21"/>
                <w:szCs w:val="21"/>
                <w:lang w:val="en-US" w:eastAsia="zh-CN"/>
              </w:rPr>
            </w:pPr>
            <w:r>
              <w:rPr>
                <w:rFonts w:hint="eastAsia"/>
                <w:sz w:val="21"/>
                <w:szCs w:val="21"/>
                <w:lang w:val="en-US" w:eastAsia="zh-CN"/>
              </w:rPr>
              <w:t>目前策划基本充分。</w:t>
            </w:r>
          </w:p>
          <w:p>
            <w:pPr>
              <w:rPr>
                <w:rFonts w:hint="eastAsia"/>
                <w:sz w:val="21"/>
                <w:szCs w:val="21"/>
              </w:rPr>
            </w:pP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eastAsia="宋体"/>
                <w:lang w:val="en-US" w:eastAsia="zh-CN"/>
              </w:rPr>
            </w:pPr>
            <w:r>
              <w:rPr>
                <w:rFonts w:hint="eastAsia"/>
                <w:lang w:val="en-US" w:eastAsia="zh-CN"/>
              </w:rPr>
              <w:t>设计开发</w:t>
            </w:r>
          </w:p>
        </w:tc>
        <w:tc>
          <w:tcPr>
            <w:tcW w:w="960" w:type="dxa"/>
            <w:vAlign w:val="center"/>
          </w:tcPr>
          <w:p>
            <w:pPr>
              <w:rPr>
                <w:rFonts w:hint="default" w:eastAsia="宋体"/>
                <w:lang w:val="en-US" w:eastAsia="zh-CN"/>
              </w:rPr>
            </w:pPr>
            <w:r>
              <w:rPr>
                <w:rFonts w:hint="eastAsia"/>
                <w:lang w:val="en-US" w:eastAsia="zh-CN"/>
              </w:rPr>
              <w:t>Q8.3</w:t>
            </w:r>
          </w:p>
        </w:tc>
        <w:tc>
          <w:tcPr>
            <w:tcW w:w="10755" w:type="dxa"/>
            <w:vAlign w:val="center"/>
          </w:tcPr>
          <w:p>
            <w:pPr>
              <w:rPr>
                <w:rFonts w:hint="default"/>
                <w:lang w:val="en-US" w:eastAsia="zh-CN"/>
              </w:rPr>
            </w:pPr>
            <w:r>
              <w:rPr>
                <w:rFonts w:hint="eastAsia"/>
                <w:lang w:val="en-US" w:eastAsia="zh-CN"/>
              </w:rPr>
              <w:t>此条款</w:t>
            </w:r>
            <w:r>
              <w:rPr>
                <w:rFonts w:hint="default"/>
                <w:lang w:val="en-US" w:eastAsia="zh-CN"/>
              </w:rPr>
              <w:t>不适用理由： 不适用理由： 该公司的</w:t>
            </w:r>
            <w:r>
              <w:rPr>
                <w:rFonts w:hint="eastAsia" w:ascii="宋体" w:hAnsi="宋体"/>
                <w:szCs w:val="21"/>
              </w:rPr>
              <w:t>油漆（溶剂型粘合剂、漆用树脂）、涂料（水溶性粘合剂，乳液型粘合剂）的技术推广服务及销售</w:t>
            </w:r>
            <w:r>
              <w:rPr>
                <w:rFonts w:hint="default"/>
                <w:lang w:val="en-US" w:eastAsia="zh-CN"/>
              </w:rPr>
              <w:t>，按照</w:t>
            </w:r>
            <w:r>
              <w:rPr>
                <w:rFonts w:hint="eastAsia"/>
                <w:lang w:val="en-US" w:eastAsia="zh-CN"/>
              </w:rPr>
              <w:t>国标及合同</w:t>
            </w:r>
            <w:r>
              <w:rPr>
                <w:rFonts w:hint="default"/>
                <w:lang w:val="en-US" w:eastAsia="zh-CN"/>
              </w:rPr>
              <w:t>的要求进行，</w:t>
            </w:r>
            <w:r>
              <w:rPr>
                <w:rFonts w:hint="eastAsia"/>
                <w:lang w:val="en-US" w:eastAsia="zh-CN"/>
              </w:rPr>
              <w:t>不涉及产品的设计开发，</w:t>
            </w:r>
            <w:r>
              <w:rPr>
                <w:rFonts w:hint="default"/>
                <w:lang w:val="en-US" w:eastAsia="zh-CN"/>
              </w:rPr>
              <w:t>该条款的不适用,不影响组织确保其产品和服务合格的能力和责任，也不会对增强顾客满意产生影响</w:t>
            </w:r>
          </w:p>
          <w:p>
            <w:pPr>
              <w:pStyle w:val="2"/>
            </w:pP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eastAsia="宋体"/>
                <w:color w:val="000000"/>
                <w:sz w:val="21"/>
                <w:szCs w:val="21"/>
                <w:lang w:eastAsia="zh-CN"/>
              </w:rPr>
            </w:pPr>
            <w:r>
              <w:rPr>
                <w:rFonts w:hint="eastAsia"/>
                <w:color w:val="000000"/>
                <w:sz w:val="21"/>
                <w:szCs w:val="21"/>
                <w:lang w:eastAsia="zh-CN"/>
              </w:rPr>
              <w:t>服务的控制</w:t>
            </w:r>
          </w:p>
          <w:p>
            <w:pPr>
              <w:rPr>
                <w:rFonts w:hint="eastAsia"/>
                <w:color w:val="000000"/>
                <w:sz w:val="21"/>
                <w:szCs w:val="21"/>
              </w:rPr>
            </w:pPr>
          </w:p>
          <w:p/>
        </w:tc>
        <w:tc>
          <w:tcPr>
            <w:tcW w:w="960" w:type="dxa"/>
            <w:vAlign w:val="center"/>
          </w:tcPr>
          <w:p>
            <w:pPr>
              <w:rPr>
                <w:color w:val="000000"/>
              </w:rPr>
            </w:pPr>
            <w:r>
              <w:rPr>
                <w:rFonts w:hint="eastAsia"/>
                <w:color w:val="000000"/>
              </w:rPr>
              <w:t>Q8.</w:t>
            </w:r>
            <w:r>
              <w:rPr>
                <w:rFonts w:hint="eastAsia"/>
                <w:color w:val="000000"/>
                <w:lang w:val="en-US" w:eastAsia="zh-CN"/>
              </w:rPr>
              <w:t>5</w:t>
            </w:r>
            <w:r>
              <w:rPr>
                <w:rFonts w:hint="eastAsia"/>
                <w:color w:val="000000"/>
              </w:rPr>
              <w:t>.1</w:t>
            </w:r>
          </w:p>
          <w:p/>
        </w:tc>
        <w:tc>
          <w:tcPr>
            <w:tcW w:w="10755" w:type="dxa"/>
            <w:vAlign w:val="center"/>
          </w:tcPr>
          <w:p>
            <w:pPr>
              <w:rPr>
                <w:rFonts w:hint="eastAsia" w:eastAsia="宋体"/>
                <w:b/>
                <w:bCs/>
                <w:sz w:val="32"/>
                <w:szCs w:val="32"/>
                <w:lang w:eastAsia="zh-CN"/>
              </w:rPr>
            </w:pPr>
            <w:r>
              <w:rPr>
                <w:rFonts w:hint="eastAsia"/>
                <w:b/>
                <w:bCs/>
                <w:sz w:val="32"/>
                <w:szCs w:val="32"/>
                <w:lang w:eastAsia="zh-CN"/>
              </w:rPr>
              <w:t>技术推广的控制：</w:t>
            </w:r>
          </w:p>
          <w:p>
            <w:r>
              <w:rPr>
                <w:rFonts w:hint="eastAsia"/>
              </w:rPr>
              <w:t>查阅“</w:t>
            </w:r>
            <w:r>
              <w:rPr>
                <w:rFonts w:hint="eastAsia" w:ascii="宋体" w:hAnsi="宋体"/>
                <w:b/>
                <w:bCs/>
                <w:szCs w:val="21"/>
              </w:rPr>
              <w:t>油漆（溶剂型粘合剂、漆用树脂）、涂料（水溶性粘合剂，乳液型粘合剂）的技术推广</w:t>
            </w:r>
            <w:r>
              <w:rPr>
                <w:rFonts w:hint="eastAsia"/>
                <w:b/>
                <w:bCs/>
              </w:rPr>
              <w:t>服务内容</w:t>
            </w:r>
            <w:r>
              <w:rPr>
                <w:rFonts w:hint="eastAsia"/>
              </w:rPr>
              <w:t>及标准”，包括：</w:t>
            </w:r>
          </w:p>
          <w:p>
            <w:pPr>
              <w:pStyle w:val="2"/>
              <w:rPr>
                <w:rFonts w:hint="eastAsia"/>
              </w:rPr>
            </w:pPr>
            <w:r>
              <w:rPr>
                <w:rFonts w:hint="eastAsia"/>
              </w:rPr>
              <w:t>1、客户前期技术咨询：客户可通过电话、传真、邮件、到访等途径向我单位进行CH系列油漆（溶剂型粘合剂、漆用树脂）或涂料（水溶性粘合剂、乳液型粘合剂）技术咨询，我方可做到耐心解答，使客户了解我单位的技术实力，技术解决的可靠性，使客户满意。</w:t>
            </w:r>
          </w:p>
          <w:p>
            <w:pPr>
              <w:pStyle w:val="2"/>
              <w:rPr>
                <w:rFonts w:hint="eastAsia"/>
              </w:rPr>
            </w:pPr>
            <w:r>
              <w:rPr>
                <w:rFonts w:hint="eastAsia"/>
              </w:rPr>
              <w:t>2、提出项目要求：客户通过技术咨询，向我方提出其对CH系列油漆（溶剂型粘合剂、漆用树脂）或涂料（水溶性粘合剂、乳液型粘合剂）的固体份、附着力、柔韧性、耐碱性、耐酸性、耐盐水性、耐候性等指标上，希望提高与改进的具体要求与具体指标。在对我单位技术解答满意的前提下，可以邮件、书面等形式提出项目详细要求。</w:t>
            </w:r>
          </w:p>
          <w:p>
            <w:pPr>
              <w:pStyle w:val="2"/>
              <w:rPr>
                <w:rFonts w:hint="eastAsia"/>
              </w:rPr>
            </w:pPr>
            <w:r>
              <w:rPr>
                <w:rFonts w:hint="eastAsia"/>
              </w:rPr>
              <w:t>3、项目进行技术可行性汇报：接到客户项目要求的意向书后，我方对项目的具体要求进行科学分析，认真调研，结合客户对CH系列油漆（溶剂型粘合剂、漆用树脂）或涂料（水溶性粘合剂、乳液型粘合剂）的固体份、附着力、柔韧性、耐碱性、耐酸性、耐盐水性、耐候性等指标的现有技术水平，以及客户需要我方改进，进一步达到的期望指标。然后针对客户具体项目上希望提高与改进的要求，通过对相关项目的配方优化，原材料筛选，加工工艺的改进以及设备的选择等方面。给客户提出初步解决方案。</w:t>
            </w:r>
          </w:p>
          <w:p>
            <w:pPr>
              <w:pStyle w:val="2"/>
              <w:rPr>
                <w:rFonts w:hint="eastAsia"/>
              </w:rPr>
            </w:pPr>
            <w:r>
              <w:rPr>
                <w:rFonts w:hint="eastAsia"/>
              </w:rPr>
              <w:t>4、内容分析：分析CH系列油漆（溶剂型粘合剂、漆用树脂）或涂料（水溶性粘合剂、乳液型粘合剂）方案的解决难点，对项目的配方优化，原材料筛选，加工工艺的改进以及设备的选择等方面逐条优化，找出2种解决方案。</w:t>
            </w:r>
          </w:p>
          <w:p>
            <w:pPr>
              <w:pStyle w:val="2"/>
              <w:rPr>
                <w:rFonts w:hint="eastAsia"/>
              </w:rPr>
            </w:pPr>
            <w:r>
              <w:rPr>
                <w:rFonts w:hint="eastAsia"/>
              </w:rPr>
              <w:t>5、提出优化解决方案（可行性分析、测试、维护）：综合CH系列油漆（溶剂型粘合剂、漆用树脂）或涂料（水溶性粘合剂、乳液型粘合剂）各种实际情况，从两种方案选出1种最佳解决方案，预提供给客户作为产品交付。</w:t>
            </w:r>
          </w:p>
          <w:p>
            <w:pPr>
              <w:pStyle w:val="2"/>
              <w:rPr>
                <w:rFonts w:hint="eastAsia"/>
              </w:rPr>
            </w:pPr>
            <w:r>
              <w:rPr>
                <w:rFonts w:hint="eastAsia"/>
              </w:rPr>
              <w:t>6、客户确认项目成果：客户听取产品解决方案汇报，交流意见，双方签署成交协议书。确认最佳解决方案。</w:t>
            </w:r>
          </w:p>
          <w:p>
            <w:pPr>
              <w:pStyle w:val="2"/>
              <w:rPr>
                <w:rFonts w:hint="eastAsia"/>
              </w:rPr>
            </w:pPr>
            <w:r>
              <w:rPr>
                <w:rFonts w:hint="eastAsia"/>
              </w:rPr>
              <w:t>7、交付：客户支付费用，接受产品。</w:t>
            </w:r>
          </w:p>
          <w:p>
            <w:pPr>
              <w:pStyle w:val="2"/>
              <w:rPr>
                <w:rFonts w:hint="eastAsia"/>
              </w:rPr>
            </w:pPr>
            <w:r>
              <w:rPr>
                <w:rFonts w:hint="eastAsia"/>
              </w:rPr>
              <w:t>8、后续服务：跟踪服务，直至技术服务成果稳定运行。</w:t>
            </w:r>
          </w:p>
          <w:p>
            <w:pPr>
              <w:pStyle w:val="2"/>
              <w:rPr>
                <w:rFonts w:hint="eastAsia"/>
                <w:b/>
                <w:bCs w:val="0"/>
              </w:rPr>
            </w:pPr>
          </w:p>
          <w:p>
            <w:pPr>
              <w:pStyle w:val="2"/>
              <w:rPr>
                <w:rFonts w:hint="eastAsia"/>
                <w:b/>
                <w:bCs w:val="0"/>
                <w:color w:val="FF0000"/>
                <w:lang w:eastAsia="zh-CN"/>
              </w:rPr>
            </w:pPr>
            <w:r>
              <w:rPr>
                <w:rFonts w:hint="eastAsia"/>
                <w:b/>
                <w:bCs w:val="0"/>
                <w:color w:val="FF0000"/>
                <w:lang w:eastAsia="zh-CN"/>
              </w:rPr>
              <w:t>提供技术推广服务记录：</w:t>
            </w:r>
          </w:p>
          <w:p>
            <w:pPr>
              <w:pStyle w:val="2"/>
              <w:rPr>
                <w:rFonts w:hint="default"/>
                <w:b/>
                <w:bCs w:val="0"/>
                <w:lang w:val="en-US" w:eastAsia="zh-CN"/>
              </w:rPr>
            </w:pPr>
            <w:r>
              <w:rPr>
                <w:rFonts w:hint="eastAsia"/>
                <w:b/>
                <w:bCs w:val="0"/>
                <w:lang w:eastAsia="zh-CN"/>
              </w:rPr>
              <w:t>抽</w:t>
            </w:r>
            <w:r>
              <w:rPr>
                <w:rFonts w:hint="eastAsia"/>
                <w:b/>
                <w:bCs w:val="0"/>
                <w:lang w:val="en-US" w:eastAsia="zh-CN"/>
              </w:rPr>
              <w:t>1：</w:t>
            </w:r>
            <w:r>
              <w:rPr>
                <w:rFonts w:hint="eastAsia"/>
                <w:b/>
                <w:bCs w:val="0"/>
                <w:szCs w:val="22"/>
                <w:lang w:val="en-US" w:eastAsia="zh-CN"/>
              </w:rPr>
              <w:t>涂料（水溶性粘合剂）</w:t>
            </w:r>
            <w:r>
              <w:rPr>
                <w:rFonts w:hint="eastAsia"/>
                <w:b/>
                <w:bCs w:val="0"/>
                <w:lang w:val="en-US" w:eastAsia="zh-CN"/>
              </w:rPr>
              <w:t>晨航-富锌底漆</w:t>
            </w:r>
          </w:p>
          <w:p>
            <w:pPr>
              <w:pStyle w:val="2"/>
              <w:rPr>
                <w:rFonts w:hint="eastAsia"/>
              </w:rPr>
            </w:pPr>
            <w:r>
              <w:rPr>
                <w:rFonts w:hint="eastAsia"/>
              </w:rPr>
              <w:t>技术推广服务需求与分析</w:t>
            </w:r>
          </w:p>
          <w:p>
            <w:pPr>
              <w:pStyle w:val="2"/>
              <w:rPr>
                <w:rFonts w:hint="eastAsia"/>
              </w:rPr>
            </w:pPr>
            <w:r>
              <w:rPr>
                <w:rFonts w:hint="eastAsia"/>
              </w:rPr>
              <w:t>JL/GZ-032</w:t>
            </w:r>
          </w:p>
          <w:p>
            <w:pPr>
              <w:pStyle w:val="2"/>
              <w:rPr>
                <w:rFonts w:hint="eastAsia"/>
              </w:rPr>
            </w:pPr>
            <w:r>
              <w:rPr>
                <w:rFonts w:hint="eastAsia"/>
              </w:rPr>
              <w:t>发起</w:t>
            </w:r>
          </w:p>
          <w:p>
            <w:pPr>
              <w:pStyle w:val="2"/>
              <w:rPr>
                <w:rFonts w:hint="eastAsia"/>
              </w:rPr>
            </w:pPr>
            <w:r>
              <w:rPr>
                <w:rFonts w:hint="eastAsia"/>
              </w:rPr>
              <w:t>部门</w:t>
            </w:r>
            <w:r>
              <w:rPr>
                <w:rFonts w:hint="eastAsia"/>
              </w:rPr>
              <w:tab/>
            </w:r>
            <w:r>
              <w:rPr>
                <w:rFonts w:hint="eastAsia"/>
              </w:rPr>
              <w:t>北京晨航新材科技有限公司综合部</w:t>
            </w:r>
          </w:p>
          <w:p>
            <w:pPr>
              <w:pStyle w:val="2"/>
              <w:rPr>
                <w:rFonts w:hint="eastAsia"/>
              </w:rPr>
            </w:pPr>
            <w:r>
              <w:rPr>
                <w:rFonts w:hint="eastAsia"/>
              </w:rPr>
              <w:t>北京晨航新材科技有限公司技术部</w:t>
            </w:r>
            <w:r>
              <w:rPr>
                <w:rFonts w:hint="eastAsia"/>
              </w:rPr>
              <w:tab/>
            </w:r>
            <w:r>
              <w:rPr>
                <w:rFonts w:hint="eastAsia"/>
              </w:rPr>
              <w:t>起止日期</w:t>
            </w:r>
            <w:r>
              <w:rPr>
                <w:rFonts w:hint="eastAsia"/>
              </w:rPr>
              <w:tab/>
            </w:r>
            <w:r>
              <w:rPr>
                <w:rFonts w:hint="eastAsia"/>
              </w:rPr>
              <w:t>2021-2-10至2021-06-20</w:t>
            </w:r>
          </w:p>
          <w:p>
            <w:pPr>
              <w:pStyle w:val="2"/>
              <w:rPr>
                <w:rFonts w:hint="eastAsia"/>
              </w:rPr>
            </w:pPr>
            <w:r>
              <w:rPr>
                <w:rFonts w:hint="eastAsia"/>
              </w:rPr>
              <w:t>需求</w:t>
            </w:r>
          </w:p>
          <w:p>
            <w:pPr>
              <w:pStyle w:val="2"/>
              <w:rPr>
                <w:rFonts w:hint="eastAsia"/>
              </w:rPr>
            </w:pPr>
            <w:r>
              <w:rPr>
                <w:rFonts w:hint="eastAsia"/>
              </w:rPr>
              <w:t>群体</w:t>
            </w:r>
            <w:r>
              <w:rPr>
                <w:rFonts w:hint="eastAsia"/>
              </w:rPr>
              <w:tab/>
            </w:r>
            <w:r>
              <w:rPr>
                <w:rFonts w:hint="eastAsia"/>
              </w:rPr>
              <w:t>北京红狮科技发展有限公司</w:t>
            </w:r>
            <w:r>
              <w:rPr>
                <w:rFonts w:hint="eastAsia"/>
              </w:rPr>
              <w:tab/>
            </w:r>
            <w:r>
              <w:rPr>
                <w:rFonts w:hint="eastAsia"/>
              </w:rPr>
              <w:t>市场预测</w:t>
            </w:r>
            <w:r>
              <w:rPr>
                <w:rFonts w:hint="eastAsia"/>
              </w:rPr>
              <w:tab/>
            </w:r>
            <w:r>
              <w:rPr>
                <w:rFonts w:hint="eastAsia"/>
              </w:rPr>
              <w:t>CH-X环氧富锌底漆市场发展前景广阔</w:t>
            </w:r>
          </w:p>
          <w:p>
            <w:pPr>
              <w:pStyle w:val="2"/>
              <w:rPr>
                <w:rFonts w:hint="eastAsia"/>
              </w:rPr>
            </w:pPr>
            <w:r>
              <w:rPr>
                <w:rFonts w:hint="eastAsia"/>
              </w:rPr>
              <w:t>根据公司综合部、技术部近半年来与不同行业的用户技术交流与沟通，发现钢结构行业急需CH-X环氧富锌底漆，市场发展前景广阔；</w:t>
            </w:r>
          </w:p>
          <w:p>
            <w:pPr>
              <w:pStyle w:val="2"/>
              <w:rPr>
                <w:rFonts w:hint="eastAsia"/>
              </w:rPr>
            </w:pPr>
            <w:r>
              <w:rPr>
                <w:rFonts w:hint="eastAsia"/>
              </w:rPr>
              <w:t>1. CH-X环氧富锌底漆，外观漂亮；</w:t>
            </w:r>
          </w:p>
          <w:p>
            <w:pPr>
              <w:pStyle w:val="2"/>
              <w:rPr>
                <w:rFonts w:hint="eastAsia"/>
              </w:rPr>
            </w:pPr>
            <w:r>
              <w:rPr>
                <w:rFonts w:hint="eastAsia"/>
              </w:rPr>
              <w:t>2. CH-X环氧富锌底漆，质地细腻；</w:t>
            </w:r>
          </w:p>
          <w:p>
            <w:pPr>
              <w:pStyle w:val="2"/>
              <w:rPr>
                <w:rFonts w:hint="eastAsia"/>
              </w:rPr>
            </w:pPr>
            <w:r>
              <w:rPr>
                <w:rFonts w:hint="eastAsia"/>
              </w:rPr>
              <w:t>3. CH-X环氧富锌底漆，粘度适中，易于施工；</w:t>
            </w:r>
          </w:p>
          <w:p>
            <w:pPr>
              <w:pStyle w:val="2"/>
              <w:rPr>
                <w:rFonts w:hint="eastAsia"/>
              </w:rPr>
            </w:pPr>
            <w:r>
              <w:rPr>
                <w:rFonts w:hint="eastAsia"/>
              </w:rPr>
              <w:t>4. CH-X环氧富锌底漆，施工厚度易于掌控。</w:t>
            </w:r>
          </w:p>
          <w:p>
            <w:pPr>
              <w:pStyle w:val="2"/>
              <w:rPr>
                <w:rFonts w:hint="eastAsia"/>
              </w:rPr>
            </w:pPr>
          </w:p>
          <w:p>
            <w:pPr>
              <w:pStyle w:val="2"/>
              <w:rPr>
                <w:rFonts w:hint="eastAsia"/>
              </w:rPr>
            </w:pPr>
            <w:r>
              <w:rPr>
                <w:rFonts w:hint="eastAsia"/>
              </w:rPr>
              <w:t>因此在当前钢结构厂家众多，但优异的面漆市场上很少，现在市场上的中间漆表观不好，质地不够细腻等。因此我公司亟待开发具有漂亮、细腻、易施工和可控厚度的中间漆。</w:t>
            </w:r>
          </w:p>
          <w:p>
            <w:pPr>
              <w:pStyle w:val="2"/>
              <w:rPr>
                <w:rFonts w:hint="eastAsia"/>
              </w:rPr>
            </w:pPr>
            <w:r>
              <w:rPr>
                <w:rFonts w:hint="eastAsia"/>
              </w:rPr>
              <w:t xml:space="preserve">     以上需求来自综合部、技术部，两个部门对钢结构加工厂家对面漆需求的市场调研、沟通交流，并进行数据分析得来的；</w:t>
            </w:r>
          </w:p>
          <w:p>
            <w:pPr>
              <w:pStyle w:val="2"/>
              <w:rPr>
                <w:rFonts w:hint="eastAsia"/>
              </w:rPr>
            </w:pPr>
            <w:r>
              <w:rPr>
                <w:rFonts w:hint="eastAsia"/>
              </w:rPr>
              <w:t xml:space="preserve">     目前市场上有个别功能单一的产品供应，但完全满足客户需求的产品很少。</w:t>
            </w:r>
          </w:p>
          <w:p>
            <w:pPr>
              <w:pStyle w:val="2"/>
              <w:rPr>
                <w:rFonts w:hint="eastAsia"/>
              </w:rPr>
            </w:pPr>
            <w:r>
              <w:rPr>
                <w:rFonts w:hint="eastAsia"/>
              </w:rPr>
              <w:t>发起部门及项目负责人</w:t>
            </w:r>
          </w:p>
          <w:p>
            <w:pPr>
              <w:pStyle w:val="2"/>
              <w:rPr>
                <w:rFonts w:hint="eastAsia"/>
              </w:rPr>
            </w:pPr>
            <w:r>
              <w:rPr>
                <w:rFonts w:hint="eastAsia"/>
              </w:rPr>
              <w:t>提交部门：技术部、综合部</w:t>
            </w:r>
          </w:p>
          <w:p>
            <w:pPr>
              <w:pStyle w:val="2"/>
              <w:rPr>
                <w:rFonts w:hint="eastAsia"/>
              </w:rPr>
            </w:pPr>
            <w:r>
              <w:rPr>
                <w:rFonts w:hint="eastAsia"/>
              </w:rPr>
              <w:t>负责人：左志辉</w:t>
            </w:r>
          </w:p>
          <w:p>
            <w:pPr>
              <w:pStyle w:val="2"/>
              <w:rPr>
                <w:rFonts w:hint="eastAsia"/>
              </w:rPr>
            </w:pPr>
            <w:r>
              <w:rPr>
                <w:rFonts w:hint="eastAsia"/>
              </w:rPr>
              <w:t>评审人：评审日期：2021-2-10</w:t>
            </w:r>
          </w:p>
          <w:p>
            <w:pPr>
              <w:pStyle w:val="2"/>
              <w:rPr>
                <w:rFonts w:hint="eastAsia"/>
              </w:rPr>
            </w:pPr>
            <w:r>
              <w:rPr>
                <w:rFonts w:hint="eastAsia"/>
              </w:rPr>
              <w:t>评审意见：需求明确，市场成熟，市场容量足够支撑新研发产品盈利；</w:t>
            </w:r>
          </w:p>
          <w:p>
            <w:pPr>
              <w:pStyle w:val="2"/>
              <w:rPr>
                <w:rFonts w:hint="eastAsia"/>
              </w:rPr>
            </w:pPr>
            <w:r>
              <w:rPr>
                <w:rFonts w:hint="eastAsia"/>
              </w:rPr>
              <w:t xml:space="preserve">        暂定以《CH-X环氧富锌底漆》为项目名称，进行设计开发；</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p>
          <w:p>
            <w:pPr>
              <w:pStyle w:val="2"/>
              <w:rPr>
                <w:rFonts w:hint="eastAsia"/>
              </w:rPr>
            </w:pPr>
          </w:p>
          <w:p>
            <w:pPr>
              <w:pStyle w:val="2"/>
              <w:rPr>
                <w:rFonts w:hint="eastAsia"/>
              </w:rPr>
            </w:pPr>
            <w:r>
              <w:rPr>
                <w:rFonts w:hint="eastAsia"/>
              </w:rPr>
              <w:t>技术推广服务任务书</w:t>
            </w:r>
          </w:p>
          <w:p>
            <w:pPr>
              <w:pStyle w:val="2"/>
              <w:rPr>
                <w:rFonts w:hint="eastAsia"/>
              </w:rPr>
            </w:pPr>
            <w:r>
              <w:rPr>
                <w:rFonts w:hint="eastAsia"/>
              </w:rPr>
              <w:t>JL/GZ-034</w:t>
            </w:r>
          </w:p>
          <w:p>
            <w:pPr>
              <w:pStyle w:val="2"/>
              <w:rPr>
                <w:rFonts w:hint="eastAsia"/>
              </w:rPr>
            </w:pPr>
            <w:r>
              <w:rPr>
                <w:rFonts w:hint="eastAsia"/>
              </w:rPr>
              <w:t>产品名称</w:t>
            </w:r>
            <w:r>
              <w:rPr>
                <w:rFonts w:hint="eastAsia"/>
              </w:rPr>
              <w:tab/>
            </w:r>
            <w:r>
              <w:rPr>
                <w:rFonts w:hint="eastAsia"/>
              </w:rPr>
              <w:t>环氧富锌底漆</w:t>
            </w:r>
            <w:r>
              <w:rPr>
                <w:rFonts w:hint="eastAsia"/>
              </w:rPr>
              <w:tab/>
            </w:r>
            <w:r>
              <w:rPr>
                <w:rFonts w:hint="eastAsia"/>
              </w:rPr>
              <w:t>起止日期</w:t>
            </w:r>
            <w:r>
              <w:rPr>
                <w:rFonts w:hint="eastAsia"/>
              </w:rPr>
              <w:tab/>
            </w:r>
            <w:r>
              <w:rPr>
                <w:rFonts w:hint="eastAsia"/>
              </w:rPr>
              <w:t>2021-2-10至2021-06-20</w:t>
            </w:r>
          </w:p>
          <w:p>
            <w:pPr>
              <w:pStyle w:val="2"/>
              <w:rPr>
                <w:rFonts w:hint="eastAsia"/>
              </w:rPr>
            </w:pPr>
            <w:r>
              <w:rPr>
                <w:rFonts w:hint="eastAsia"/>
              </w:rPr>
              <w:t>规格</w:t>
            </w:r>
            <w:r>
              <w:rPr>
                <w:rFonts w:hint="eastAsia"/>
              </w:rPr>
              <w:tab/>
            </w:r>
            <w:r>
              <w:rPr>
                <w:rFonts w:hint="eastAsia"/>
              </w:rPr>
              <w:t>CH-X</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依据的标准及技术协议的主要内容</w:t>
            </w: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设计内容（包括产品主要功能，性能，技术指标，主要结构等）</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p>
          <w:p>
            <w:pPr>
              <w:pStyle w:val="2"/>
              <w:rPr>
                <w:rFonts w:hint="eastAsia"/>
              </w:rPr>
            </w:pPr>
            <w:r>
              <w:rPr>
                <w:rFonts w:hint="eastAsia"/>
              </w:rPr>
              <w:t>设计部门及项目负责人</w:t>
            </w:r>
          </w:p>
          <w:p>
            <w:pPr>
              <w:pStyle w:val="2"/>
              <w:rPr>
                <w:rFonts w:hint="eastAsia"/>
              </w:rPr>
            </w:pPr>
            <w:r>
              <w:rPr>
                <w:rFonts w:hint="eastAsia"/>
              </w:rPr>
              <w:t>设计部门：技术部</w:t>
            </w:r>
          </w:p>
          <w:p>
            <w:pPr>
              <w:pStyle w:val="2"/>
              <w:rPr>
                <w:rFonts w:hint="eastAsia"/>
              </w:rPr>
            </w:pPr>
            <w:r>
              <w:rPr>
                <w:rFonts w:hint="eastAsia"/>
              </w:rPr>
              <w:t>负责人：赵玉峰</w:t>
            </w:r>
          </w:p>
          <w:p>
            <w:pPr>
              <w:pStyle w:val="2"/>
              <w:rPr>
                <w:rFonts w:hint="eastAsia"/>
              </w:rPr>
            </w:pPr>
            <w:r>
              <w:rPr>
                <w:rFonts w:hint="eastAsia"/>
              </w:rPr>
              <w:t>评审人：陈静  左志辉  宋荣乔</w:t>
            </w:r>
          </w:p>
          <w:p>
            <w:pPr>
              <w:pStyle w:val="2"/>
              <w:rPr>
                <w:rFonts w:hint="eastAsia"/>
              </w:rPr>
            </w:pPr>
            <w:r>
              <w:rPr>
                <w:rFonts w:hint="eastAsia"/>
              </w:rPr>
              <w:t>评审日期：2021-5-10</w:t>
            </w:r>
          </w:p>
          <w:p>
            <w:pPr>
              <w:pStyle w:val="2"/>
              <w:rPr>
                <w:rFonts w:hint="eastAsia"/>
              </w:rPr>
            </w:pPr>
            <w:r>
              <w:rPr>
                <w:rFonts w:hint="eastAsia"/>
              </w:rPr>
              <w:t>评审意见：方案设计合理，需要注意实验过程一定要严谨细心，批准开发。</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p>
          <w:p>
            <w:pPr>
              <w:pStyle w:val="2"/>
              <w:rPr>
                <w:rFonts w:hint="eastAsia"/>
              </w:rPr>
            </w:pPr>
          </w:p>
          <w:p>
            <w:pPr>
              <w:pStyle w:val="2"/>
              <w:rPr>
                <w:rFonts w:hint="eastAsia"/>
              </w:rPr>
            </w:pPr>
            <w:r>
              <w:rPr>
                <w:rFonts w:hint="eastAsia"/>
              </w:rPr>
              <w:t>技术推广服务方案</w:t>
            </w:r>
          </w:p>
          <w:p>
            <w:pPr>
              <w:pStyle w:val="2"/>
              <w:rPr>
                <w:rFonts w:hint="eastAsia"/>
              </w:rPr>
            </w:pPr>
            <w:r>
              <w:rPr>
                <w:rFonts w:hint="eastAsia"/>
              </w:rPr>
              <w:t>JL/GZ-035</w:t>
            </w:r>
          </w:p>
          <w:p>
            <w:pPr>
              <w:pStyle w:val="2"/>
              <w:rPr>
                <w:rFonts w:hint="eastAsia"/>
              </w:rPr>
            </w:pPr>
            <w:r>
              <w:rPr>
                <w:rFonts w:hint="eastAsia"/>
              </w:rPr>
              <w:t>项目名称</w:t>
            </w:r>
            <w:r>
              <w:rPr>
                <w:rFonts w:hint="eastAsia"/>
              </w:rPr>
              <w:tab/>
            </w:r>
            <w:r>
              <w:rPr>
                <w:rFonts w:hint="eastAsia"/>
              </w:rPr>
              <w:t>环氧富锌底漆</w:t>
            </w:r>
            <w:r>
              <w:rPr>
                <w:rFonts w:hint="eastAsia"/>
              </w:rPr>
              <w:tab/>
            </w:r>
            <w:r>
              <w:rPr>
                <w:rFonts w:hint="eastAsia"/>
              </w:rPr>
              <w:t>起止日期</w:t>
            </w:r>
            <w:r>
              <w:rPr>
                <w:rFonts w:hint="eastAsia"/>
              </w:rPr>
              <w:tab/>
            </w:r>
            <w:r>
              <w:rPr>
                <w:rFonts w:hint="eastAsia"/>
              </w:rPr>
              <w:t>2021-2-10至2021-6-20</w:t>
            </w:r>
          </w:p>
          <w:p>
            <w:pPr>
              <w:pStyle w:val="2"/>
              <w:rPr>
                <w:rFonts w:hint="eastAsia"/>
              </w:rPr>
            </w:pPr>
            <w:r>
              <w:rPr>
                <w:rFonts w:hint="eastAsia"/>
              </w:rPr>
              <w:t>型号规格</w:t>
            </w:r>
            <w:r>
              <w:rPr>
                <w:rFonts w:hint="eastAsia"/>
              </w:rPr>
              <w:tab/>
            </w:r>
            <w:r>
              <w:rPr>
                <w:rFonts w:hint="eastAsia"/>
              </w:rPr>
              <w:t>CH-X</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依据的标准及技术协议的主要内容</w:t>
            </w: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设计内容（包括产品主要功能，性能，技术指标，主要结构等）</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r>
              <w:rPr>
                <w:rFonts w:hint="eastAsia"/>
              </w:rPr>
              <w:t>设计原理及路线概述</w:t>
            </w:r>
          </w:p>
          <w:p>
            <w:pPr>
              <w:pStyle w:val="2"/>
              <w:rPr>
                <w:rFonts w:hint="eastAsia"/>
              </w:rPr>
            </w:pPr>
            <w:r>
              <w:rPr>
                <w:rFonts w:hint="eastAsia"/>
              </w:rPr>
              <w:t>选择颜色漂亮、耐阳光照射的颜料，选择较细的填料，选择易于研磨的填料，选择粘度适中的树脂，将有利因素综合在一起，通过研磨的手段和合理的配比，便可生产出漂亮、细腻的面漆。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rPr>
              <w:t>评审人：左志辉  赵玉峰</w:t>
            </w:r>
          </w:p>
          <w:p>
            <w:pPr>
              <w:pStyle w:val="2"/>
              <w:rPr>
                <w:rFonts w:hint="eastAsia"/>
              </w:rPr>
            </w:pPr>
            <w:r>
              <w:rPr>
                <w:rFonts w:hint="eastAsia"/>
              </w:rPr>
              <w:t>评审日期：2019-5-10</w:t>
            </w:r>
          </w:p>
          <w:p>
            <w:pPr>
              <w:pStyle w:val="2"/>
              <w:rPr>
                <w:rFonts w:hint="eastAsia"/>
              </w:rPr>
            </w:pPr>
            <w:r>
              <w:rPr>
                <w:rFonts w:hint="eastAsia"/>
              </w:rPr>
              <w:t>评审意见：方案架构合理，注重细节，批准。</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p>
          <w:p>
            <w:pPr>
              <w:pStyle w:val="2"/>
              <w:rPr>
                <w:rFonts w:hint="eastAsia"/>
              </w:rPr>
            </w:pPr>
          </w:p>
          <w:p>
            <w:pPr>
              <w:pStyle w:val="2"/>
              <w:rPr>
                <w:rFonts w:hint="eastAsia"/>
              </w:rPr>
            </w:pPr>
            <w:r>
              <w:rPr>
                <w:rFonts w:hint="eastAsia"/>
              </w:rPr>
              <w:t>技术推广服务计划书</w:t>
            </w:r>
          </w:p>
          <w:p>
            <w:pPr>
              <w:pStyle w:val="2"/>
              <w:rPr>
                <w:rFonts w:hint="eastAsia"/>
              </w:rPr>
            </w:pPr>
            <w:r>
              <w:rPr>
                <w:rFonts w:hint="eastAsia"/>
              </w:rPr>
              <w:t>JL/GZ-036</w:t>
            </w:r>
          </w:p>
          <w:p>
            <w:pPr>
              <w:pStyle w:val="2"/>
              <w:rPr>
                <w:rFonts w:hint="eastAsia"/>
              </w:rPr>
            </w:pPr>
            <w:r>
              <w:rPr>
                <w:rFonts w:hint="eastAsia"/>
              </w:rPr>
              <w:t>项目名称</w:t>
            </w:r>
            <w:r>
              <w:rPr>
                <w:rFonts w:hint="eastAsia"/>
              </w:rPr>
              <w:tab/>
            </w:r>
            <w:r>
              <w:rPr>
                <w:rFonts w:hint="eastAsia"/>
              </w:rPr>
              <w:t>环氧富锌底漆</w:t>
            </w:r>
            <w:r>
              <w:rPr>
                <w:rFonts w:hint="eastAsia"/>
              </w:rPr>
              <w:tab/>
            </w:r>
            <w:r>
              <w:rPr>
                <w:rFonts w:hint="eastAsia"/>
              </w:rPr>
              <w:t>起止日期</w:t>
            </w:r>
            <w:r>
              <w:rPr>
                <w:rFonts w:hint="eastAsia"/>
              </w:rPr>
              <w:tab/>
            </w:r>
            <w:r>
              <w:rPr>
                <w:rFonts w:hint="eastAsia"/>
              </w:rPr>
              <w:t>2021-2-10至2021-6-20</w:t>
            </w:r>
          </w:p>
          <w:p>
            <w:pPr>
              <w:pStyle w:val="2"/>
              <w:rPr>
                <w:rFonts w:hint="eastAsia"/>
              </w:rPr>
            </w:pPr>
            <w:r>
              <w:rPr>
                <w:rFonts w:hint="eastAsia"/>
              </w:rPr>
              <w:t>型号规格</w:t>
            </w:r>
            <w:r>
              <w:rPr>
                <w:rFonts w:hint="eastAsia"/>
              </w:rPr>
              <w:tab/>
            </w:r>
            <w:r>
              <w:rPr>
                <w:rFonts w:hint="eastAsia"/>
              </w:rPr>
              <w:t>CH-X</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职责</w:t>
            </w:r>
            <w:r>
              <w:rPr>
                <w:rFonts w:hint="eastAsia"/>
              </w:rPr>
              <w:tab/>
            </w:r>
            <w:r>
              <w:rPr>
                <w:rFonts w:hint="eastAsia"/>
              </w:rPr>
              <w:t>设计和开发人员</w:t>
            </w:r>
            <w:r>
              <w:rPr>
                <w:rFonts w:hint="eastAsia"/>
              </w:rPr>
              <w:tab/>
            </w:r>
            <w:r>
              <w:rPr>
                <w:rFonts w:hint="eastAsia"/>
              </w:rPr>
              <w:t>职责</w:t>
            </w:r>
            <w:r>
              <w:rPr>
                <w:rFonts w:hint="eastAsia"/>
              </w:rPr>
              <w:tab/>
            </w:r>
            <w:r>
              <w:rPr>
                <w:rFonts w:hint="eastAsia"/>
              </w:rPr>
              <w:t>设计开发人员</w:t>
            </w:r>
          </w:p>
          <w:p>
            <w:pPr>
              <w:pStyle w:val="2"/>
              <w:rPr>
                <w:rFonts w:hint="eastAsia"/>
              </w:rPr>
            </w:pPr>
            <w:r>
              <w:rPr>
                <w:rFonts w:hint="eastAsia"/>
              </w:rPr>
              <w:t>产品总体设计</w:t>
            </w:r>
            <w:r>
              <w:rPr>
                <w:rFonts w:hint="eastAsia"/>
              </w:rPr>
              <w:tab/>
            </w:r>
            <w:r>
              <w:rPr>
                <w:rFonts w:hint="eastAsia"/>
              </w:rPr>
              <w:t>左志辉</w:t>
            </w:r>
            <w:r>
              <w:rPr>
                <w:rFonts w:hint="eastAsia"/>
              </w:rPr>
              <w:tab/>
            </w:r>
            <w:r>
              <w:rPr>
                <w:rFonts w:hint="eastAsia"/>
              </w:rPr>
              <w:t>实验方案设计</w:t>
            </w:r>
            <w:r>
              <w:rPr>
                <w:rFonts w:hint="eastAsia"/>
              </w:rPr>
              <w:tab/>
            </w:r>
            <w:r>
              <w:rPr>
                <w:rFonts w:hint="eastAsia"/>
              </w:rPr>
              <w:t>左志辉</w:t>
            </w:r>
          </w:p>
          <w:p>
            <w:pPr>
              <w:pStyle w:val="2"/>
              <w:rPr>
                <w:rFonts w:hint="eastAsia"/>
              </w:rPr>
            </w:pPr>
            <w:r>
              <w:rPr>
                <w:rFonts w:hint="eastAsia"/>
              </w:rPr>
              <w:t>实验进行操作</w:t>
            </w:r>
            <w:r>
              <w:rPr>
                <w:rFonts w:hint="eastAsia"/>
              </w:rPr>
              <w:tab/>
            </w:r>
            <w:r>
              <w:rPr>
                <w:rFonts w:hint="eastAsia"/>
              </w:rPr>
              <w:t>陈静</w:t>
            </w:r>
            <w:r>
              <w:rPr>
                <w:rFonts w:hint="eastAsia"/>
              </w:rPr>
              <w:tab/>
            </w:r>
            <w:r>
              <w:rPr>
                <w:rFonts w:hint="eastAsia"/>
              </w:rPr>
              <w:t>放大方案设计</w:t>
            </w:r>
            <w:r>
              <w:rPr>
                <w:rFonts w:hint="eastAsia"/>
              </w:rPr>
              <w:tab/>
            </w:r>
            <w:r>
              <w:rPr>
                <w:rFonts w:hint="eastAsia"/>
              </w:rPr>
              <w:t>尹岩</w:t>
            </w:r>
          </w:p>
          <w:p>
            <w:pPr>
              <w:pStyle w:val="2"/>
              <w:rPr>
                <w:rFonts w:hint="eastAsia"/>
              </w:rPr>
            </w:pPr>
            <w:r>
              <w:rPr>
                <w:rFonts w:hint="eastAsia"/>
              </w:rPr>
              <w:t>资源配置（包括人员，生产及检测设备，涉及经费预算分配及信息交流手段）要求</w:t>
            </w:r>
          </w:p>
          <w:p>
            <w:pPr>
              <w:pStyle w:val="2"/>
              <w:rPr>
                <w:rFonts w:hint="eastAsia"/>
              </w:rPr>
            </w:pPr>
            <w:r>
              <w:rPr>
                <w:rFonts w:hint="eastAsia"/>
              </w:rPr>
              <w:t>设计开发阶段的划分及主要内容</w:t>
            </w:r>
            <w:r>
              <w:rPr>
                <w:rFonts w:hint="eastAsia"/>
              </w:rPr>
              <w:tab/>
            </w:r>
            <w:r>
              <w:rPr>
                <w:rFonts w:hint="eastAsia"/>
              </w:rPr>
              <w:t>设计开发人员</w:t>
            </w:r>
            <w:r>
              <w:rPr>
                <w:rFonts w:hint="eastAsia"/>
              </w:rPr>
              <w:tab/>
            </w:r>
            <w:r>
              <w:rPr>
                <w:rFonts w:hint="eastAsia"/>
              </w:rPr>
              <w:t>负责人</w:t>
            </w:r>
            <w:r>
              <w:rPr>
                <w:rFonts w:hint="eastAsia"/>
              </w:rPr>
              <w:tab/>
            </w:r>
            <w:r>
              <w:rPr>
                <w:rFonts w:hint="eastAsia"/>
              </w:rPr>
              <w:t>配合部门</w:t>
            </w:r>
            <w:r>
              <w:rPr>
                <w:rFonts w:hint="eastAsia"/>
              </w:rPr>
              <w:tab/>
            </w:r>
            <w:r>
              <w:rPr>
                <w:rFonts w:hint="eastAsia"/>
              </w:rPr>
              <w:t>完成期限</w:t>
            </w:r>
          </w:p>
          <w:p>
            <w:pPr>
              <w:pStyle w:val="2"/>
              <w:rPr>
                <w:rFonts w:hint="eastAsia"/>
              </w:rPr>
            </w:pPr>
            <w:r>
              <w:rPr>
                <w:rFonts w:hint="eastAsia"/>
              </w:rPr>
              <w:t>实验方案查找，撰写</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2021-3-10前</w:t>
            </w:r>
          </w:p>
          <w:p>
            <w:pPr>
              <w:pStyle w:val="2"/>
              <w:rPr>
                <w:rFonts w:hint="eastAsia"/>
              </w:rPr>
            </w:pPr>
            <w:r>
              <w:rPr>
                <w:rFonts w:hint="eastAsia"/>
              </w:rPr>
              <w:t>进行实验，改变实验条件，优化产品粒径</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2021-3-20前</w:t>
            </w:r>
          </w:p>
          <w:p>
            <w:pPr>
              <w:pStyle w:val="2"/>
              <w:rPr>
                <w:rFonts w:hint="eastAsia"/>
              </w:rPr>
            </w:pPr>
            <w:r>
              <w:rPr>
                <w:rFonts w:hint="eastAsia"/>
              </w:rPr>
              <w:t>实验产品表征，测试</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2021-4-25前</w:t>
            </w:r>
          </w:p>
          <w:p>
            <w:pPr>
              <w:pStyle w:val="2"/>
              <w:rPr>
                <w:rFonts w:hint="eastAsia"/>
              </w:rPr>
            </w:pPr>
            <w:r>
              <w:rPr>
                <w:rFonts w:hint="eastAsia"/>
              </w:rPr>
              <w:t>利用生产车间做放大</w:t>
            </w:r>
            <w:r>
              <w:rPr>
                <w:rFonts w:hint="eastAsia"/>
              </w:rPr>
              <w:tab/>
            </w:r>
            <w:r>
              <w:rPr>
                <w:rFonts w:hint="eastAsia"/>
              </w:rPr>
              <w:t>陈静</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2021-4-30前</w:t>
            </w:r>
          </w:p>
          <w:p>
            <w:pPr>
              <w:pStyle w:val="2"/>
              <w:rPr>
                <w:rFonts w:hint="eastAsia"/>
              </w:rPr>
            </w:pPr>
            <w:r>
              <w:rPr>
                <w:rFonts w:hint="eastAsia"/>
              </w:rPr>
              <w:t>放大产品现场测试</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2021-5-10前</w:t>
            </w:r>
          </w:p>
          <w:p>
            <w:pPr>
              <w:pStyle w:val="2"/>
              <w:rPr>
                <w:rFonts w:hint="eastAsia"/>
              </w:rPr>
            </w:pPr>
            <w:r>
              <w:rPr>
                <w:rFonts w:hint="eastAsia"/>
              </w:rPr>
              <w:t>设计评审</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2021-5-20前</w:t>
            </w:r>
          </w:p>
          <w:p>
            <w:pPr>
              <w:pStyle w:val="2"/>
              <w:rPr>
                <w:rFonts w:hint="eastAsia"/>
              </w:rPr>
            </w:pPr>
            <w:r>
              <w:rPr>
                <w:rFonts w:hint="eastAsia"/>
              </w:rPr>
              <w:t>定型</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2021-5-20前</w:t>
            </w:r>
          </w:p>
          <w:p>
            <w:pPr>
              <w:pStyle w:val="2"/>
              <w:rPr>
                <w:rFonts w:hint="eastAsia"/>
              </w:rPr>
            </w:pPr>
            <w:r>
              <w:rPr>
                <w:rFonts w:hint="eastAsia"/>
              </w:rPr>
              <w:t>外部资源</w:t>
            </w:r>
          </w:p>
          <w:p>
            <w:pPr>
              <w:pStyle w:val="2"/>
              <w:rPr>
                <w:rFonts w:hint="eastAsia"/>
              </w:rPr>
            </w:pPr>
            <w:r>
              <w:rPr>
                <w:rFonts w:hint="eastAsia"/>
              </w:rPr>
              <w:t>开发环境搭建</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2021-6-05前</w:t>
            </w:r>
          </w:p>
          <w:p>
            <w:pPr>
              <w:pStyle w:val="2"/>
              <w:rPr>
                <w:rFonts w:hint="eastAsia"/>
              </w:rPr>
            </w:pPr>
            <w:r>
              <w:rPr>
                <w:rFonts w:hint="eastAsia"/>
              </w:rPr>
              <w:t>测试环境搭建</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2021-6-10前</w:t>
            </w:r>
          </w:p>
          <w:p>
            <w:pPr>
              <w:pStyle w:val="2"/>
              <w:rPr>
                <w:rFonts w:hint="eastAsia"/>
              </w:rPr>
            </w:pPr>
            <w:r>
              <w:rPr>
                <w:rFonts w:hint="eastAsia"/>
              </w:rPr>
              <w:t>材料制备</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2021-6-20前</w:t>
            </w:r>
          </w:p>
          <w:p>
            <w:pPr>
              <w:pStyle w:val="2"/>
              <w:rPr>
                <w:rFonts w:hint="eastAsia"/>
              </w:rPr>
            </w:pPr>
            <w:r>
              <w:rPr>
                <w:rFonts w:hint="eastAsia"/>
              </w:rPr>
              <w:t>客户联络</w:t>
            </w:r>
            <w:r>
              <w:rPr>
                <w:rFonts w:hint="eastAsia"/>
              </w:rPr>
              <w:tab/>
            </w:r>
            <w:r>
              <w:rPr>
                <w:rFonts w:hint="eastAsia"/>
              </w:rPr>
              <w:t>曹东</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2021-6-28前</w:t>
            </w:r>
          </w:p>
          <w:p>
            <w:pPr>
              <w:pStyle w:val="2"/>
              <w:rPr>
                <w:rFonts w:hint="eastAsia"/>
              </w:rPr>
            </w:pPr>
            <w:r>
              <w:rPr>
                <w:rFonts w:hint="eastAsia"/>
              </w:rPr>
              <w:t>评审人：赵玉峰</w:t>
            </w:r>
          </w:p>
          <w:p>
            <w:pPr>
              <w:pStyle w:val="2"/>
              <w:rPr>
                <w:rFonts w:hint="eastAsia"/>
              </w:rPr>
            </w:pPr>
            <w:r>
              <w:rPr>
                <w:rFonts w:hint="eastAsia"/>
              </w:rPr>
              <w:t>评审日期：2021-2-10</w:t>
            </w:r>
          </w:p>
          <w:p>
            <w:pPr>
              <w:pStyle w:val="2"/>
              <w:rPr>
                <w:rFonts w:hint="eastAsia"/>
              </w:rPr>
            </w:pPr>
            <w:r>
              <w:rPr>
                <w:rFonts w:hint="eastAsia"/>
              </w:rPr>
              <w:t>评审意见：计划合理，批准。</w:t>
            </w:r>
          </w:p>
          <w:p>
            <w:pPr>
              <w:pStyle w:val="2"/>
              <w:rPr>
                <w:rFonts w:hint="eastAsia"/>
              </w:rPr>
            </w:pP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p>
          <w:p>
            <w:pPr>
              <w:pStyle w:val="2"/>
              <w:rPr>
                <w:rFonts w:hint="eastAsia"/>
              </w:rPr>
            </w:pPr>
          </w:p>
          <w:p>
            <w:pPr>
              <w:pStyle w:val="2"/>
              <w:rPr>
                <w:rFonts w:hint="eastAsia"/>
              </w:rPr>
            </w:pPr>
          </w:p>
          <w:p>
            <w:pPr>
              <w:pStyle w:val="2"/>
              <w:rPr>
                <w:rFonts w:hint="eastAsia"/>
              </w:rPr>
            </w:pPr>
            <w:r>
              <w:rPr>
                <w:rFonts w:hint="eastAsia"/>
              </w:rPr>
              <w:t>技术推广服务输入清单</w:t>
            </w:r>
          </w:p>
          <w:p>
            <w:pPr>
              <w:pStyle w:val="2"/>
              <w:rPr>
                <w:rFonts w:hint="eastAsia"/>
              </w:rPr>
            </w:pPr>
            <w:r>
              <w:rPr>
                <w:rFonts w:hint="eastAsia"/>
              </w:rPr>
              <w:t>JL/GZ-037</w:t>
            </w:r>
          </w:p>
          <w:p>
            <w:pPr>
              <w:pStyle w:val="2"/>
              <w:rPr>
                <w:rFonts w:hint="eastAsia"/>
              </w:rPr>
            </w:pPr>
            <w:r>
              <w:rPr>
                <w:rFonts w:hint="eastAsia"/>
              </w:rPr>
              <w:t>项目名称</w:t>
            </w:r>
            <w:r>
              <w:rPr>
                <w:rFonts w:hint="eastAsia"/>
              </w:rPr>
              <w:tab/>
            </w:r>
            <w:r>
              <w:rPr>
                <w:rFonts w:hint="eastAsia"/>
              </w:rPr>
              <w:t>环氧富锌底漆</w:t>
            </w:r>
            <w:r>
              <w:rPr>
                <w:rFonts w:hint="eastAsia"/>
              </w:rPr>
              <w:tab/>
            </w:r>
            <w:r>
              <w:rPr>
                <w:rFonts w:hint="eastAsia"/>
              </w:rPr>
              <w:t>型号规格</w:t>
            </w:r>
            <w:r>
              <w:rPr>
                <w:rFonts w:hint="eastAsia"/>
              </w:rPr>
              <w:tab/>
            </w:r>
            <w:r>
              <w:rPr>
                <w:rFonts w:hint="eastAsia"/>
              </w:rPr>
              <w:t>CH-X</w:t>
            </w:r>
          </w:p>
          <w:p>
            <w:pPr>
              <w:pStyle w:val="2"/>
              <w:rPr>
                <w:rFonts w:hint="eastAsia"/>
              </w:rPr>
            </w:pPr>
            <w:r>
              <w:rPr>
                <w:rFonts w:hint="eastAsia"/>
              </w:rPr>
              <w:t>依据的标准技术协议的主要内容</w:t>
            </w:r>
          </w:p>
          <w:p>
            <w:pPr>
              <w:pStyle w:val="2"/>
              <w:rPr>
                <w:rFonts w:hint="eastAsia"/>
              </w:rPr>
            </w:pP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对输入情况的评审：</w:t>
            </w:r>
          </w:p>
          <w:p>
            <w:pPr>
              <w:pStyle w:val="2"/>
              <w:rPr>
                <w:rFonts w:hint="eastAsia"/>
              </w:rPr>
            </w:pPr>
            <w:r>
              <w:rPr>
                <w:rFonts w:hint="eastAsia"/>
              </w:rPr>
              <w:t xml:space="preserve">  该方案详细描述了加工该材料的具体方法及步骤，整体架构合理，选择的实验方法技术成熟，符合产品定位，符合项目实际需求，批准进行开发。</w:t>
            </w:r>
          </w:p>
          <w:p>
            <w:pPr>
              <w:pStyle w:val="2"/>
              <w:rPr>
                <w:rFonts w:hint="eastAsia"/>
              </w:rPr>
            </w:pPr>
            <w:r>
              <w:rPr>
                <w:rFonts w:hint="eastAsia"/>
              </w:rPr>
              <w:t>评审参加人员</w:t>
            </w:r>
            <w:r>
              <w:rPr>
                <w:rFonts w:hint="eastAsia"/>
              </w:rPr>
              <w:tab/>
            </w:r>
            <w:r>
              <w:rPr>
                <w:rFonts w:hint="eastAsia"/>
              </w:rPr>
              <w:t>赵玉峰 左志辉 尹岩</w:t>
            </w:r>
          </w:p>
          <w:p>
            <w:pPr>
              <w:pStyle w:val="2"/>
              <w:rPr>
                <w:rFonts w:hint="eastAsia"/>
              </w:rPr>
            </w:pPr>
            <w:r>
              <w:rPr>
                <w:rFonts w:hint="eastAsia"/>
              </w:rPr>
              <w:t>评审时间</w:t>
            </w:r>
            <w:r>
              <w:rPr>
                <w:rFonts w:hint="eastAsia"/>
              </w:rPr>
              <w:tab/>
            </w:r>
            <w:r>
              <w:rPr>
                <w:rFonts w:hint="eastAsia"/>
              </w:rPr>
              <w:t>2021-2-10</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r>
              <w:rPr>
                <w:rFonts w:hint="eastAsia"/>
              </w:rPr>
              <w:tab/>
            </w:r>
            <w:r>
              <w:rPr>
                <w:rFonts w:hint="eastAsia"/>
              </w:rPr>
              <w:t>时间</w:t>
            </w:r>
            <w:r>
              <w:rPr>
                <w:rFonts w:hint="eastAsia"/>
              </w:rPr>
              <w:tab/>
            </w:r>
            <w:r>
              <w:rPr>
                <w:rFonts w:hint="eastAsia"/>
              </w:rPr>
              <w:t>2021-2-10</w:t>
            </w:r>
          </w:p>
          <w:p>
            <w:pPr>
              <w:pStyle w:val="2"/>
              <w:rPr>
                <w:rFonts w:hint="eastAsia"/>
              </w:rPr>
            </w:pPr>
          </w:p>
          <w:p>
            <w:pPr>
              <w:pStyle w:val="2"/>
              <w:rPr>
                <w:rFonts w:hint="eastAsia"/>
              </w:rPr>
            </w:pPr>
          </w:p>
          <w:p>
            <w:pPr>
              <w:pStyle w:val="2"/>
              <w:rPr>
                <w:rFonts w:hint="eastAsia"/>
              </w:rPr>
            </w:pPr>
            <w:r>
              <w:rPr>
                <w:rFonts w:hint="eastAsia"/>
              </w:rPr>
              <w:t>技术推广服务信息联络单</w:t>
            </w:r>
          </w:p>
          <w:p>
            <w:pPr>
              <w:pStyle w:val="2"/>
              <w:rPr>
                <w:rFonts w:hint="eastAsia"/>
              </w:rPr>
            </w:pPr>
            <w:r>
              <w:rPr>
                <w:rFonts w:hint="eastAsia"/>
              </w:rPr>
              <w:t>JL/GZ-038</w:t>
            </w:r>
          </w:p>
          <w:p>
            <w:pPr>
              <w:pStyle w:val="2"/>
              <w:rPr>
                <w:rFonts w:hint="eastAsia"/>
              </w:rPr>
            </w:pPr>
            <w:r>
              <w:rPr>
                <w:rFonts w:hint="eastAsia"/>
              </w:rPr>
              <w:t>发出部门</w:t>
            </w:r>
            <w:r>
              <w:rPr>
                <w:rFonts w:hint="eastAsia"/>
              </w:rPr>
              <w:tab/>
            </w:r>
            <w:r>
              <w:rPr>
                <w:rFonts w:hint="eastAsia"/>
              </w:rPr>
              <w:t>综合部</w:t>
            </w:r>
            <w:r>
              <w:rPr>
                <w:rFonts w:hint="eastAsia"/>
              </w:rPr>
              <w:tab/>
            </w:r>
            <w:r>
              <w:rPr>
                <w:rFonts w:hint="eastAsia"/>
              </w:rPr>
              <w:t>发出人</w:t>
            </w:r>
            <w:r>
              <w:rPr>
                <w:rFonts w:hint="eastAsia"/>
              </w:rPr>
              <w:tab/>
            </w:r>
            <w:r>
              <w:rPr>
                <w:rFonts w:hint="eastAsia"/>
              </w:rPr>
              <w:t>左志辉</w:t>
            </w:r>
            <w:r>
              <w:rPr>
                <w:rFonts w:hint="eastAsia"/>
              </w:rPr>
              <w:tab/>
            </w:r>
            <w:r>
              <w:rPr>
                <w:rFonts w:hint="eastAsia"/>
              </w:rPr>
              <w:t>发出时间</w:t>
            </w:r>
            <w:r>
              <w:rPr>
                <w:rFonts w:hint="eastAsia"/>
              </w:rPr>
              <w:tab/>
            </w:r>
            <w:r>
              <w:rPr>
                <w:rFonts w:hint="eastAsia"/>
              </w:rPr>
              <w:t>2020-12-12</w:t>
            </w:r>
          </w:p>
          <w:p>
            <w:pPr>
              <w:pStyle w:val="2"/>
              <w:rPr>
                <w:rFonts w:hint="eastAsia"/>
              </w:rPr>
            </w:pPr>
            <w:r>
              <w:rPr>
                <w:rFonts w:hint="eastAsia"/>
              </w:rPr>
              <w:t>接收部门</w:t>
            </w:r>
            <w:r>
              <w:rPr>
                <w:rFonts w:hint="eastAsia"/>
              </w:rPr>
              <w:tab/>
            </w:r>
            <w:r>
              <w:rPr>
                <w:rFonts w:hint="eastAsia"/>
              </w:rPr>
              <w:t>技术部</w:t>
            </w:r>
            <w:r>
              <w:rPr>
                <w:rFonts w:hint="eastAsia"/>
              </w:rPr>
              <w:tab/>
            </w:r>
            <w:r>
              <w:rPr>
                <w:rFonts w:hint="eastAsia"/>
              </w:rPr>
              <w:t>接收人</w:t>
            </w:r>
            <w:r>
              <w:rPr>
                <w:rFonts w:hint="eastAsia"/>
              </w:rPr>
              <w:tab/>
            </w:r>
            <w:r>
              <w:rPr>
                <w:rFonts w:hint="eastAsia"/>
              </w:rPr>
              <w:t>陈静</w:t>
            </w:r>
            <w:r>
              <w:rPr>
                <w:rFonts w:hint="eastAsia"/>
              </w:rPr>
              <w:tab/>
            </w:r>
            <w:r>
              <w:rPr>
                <w:rFonts w:hint="eastAsia"/>
              </w:rPr>
              <w:t>接收时间</w:t>
            </w:r>
            <w:r>
              <w:rPr>
                <w:rFonts w:hint="eastAsia"/>
              </w:rPr>
              <w:tab/>
            </w:r>
            <w:r>
              <w:rPr>
                <w:rFonts w:hint="eastAsia"/>
              </w:rPr>
              <w:t>2021-2-10</w:t>
            </w:r>
          </w:p>
          <w:p>
            <w:pPr>
              <w:pStyle w:val="2"/>
              <w:rPr>
                <w:rFonts w:hint="eastAsia"/>
              </w:rPr>
            </w:pPr>
            <w:r>
              <w:rPr>
                <w:rFonts w:hint="eastAsia"/>
              </w:rPr>
              <w:t>要传递的设计开发信息描述</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r>
              <w:rPr>
                <w:rFonts w:hint="eastAsia"/>
              </w:rPr>
              <w:t>接收部门处理意见</w:t>
            </w:r>
          </w:p>
          <w:p>
            <w:pPr>
              <w:pStyle w:val="2"/>
              <w:rPr>
                <w:rFonts w:hint="eastAsia"/>
              </w:rPr>
            </w:pPr>
            <w:r>
              <w:rPr>
                <w:rFonts w:hint="eastAsia"/>
              </w:rPr>
              <w:t>1. 本方案从材料选择入手，旨在寻求一种简单、有效的加工方法：选择颜色漂亮、耐阳光照射的颜料，选择较细的填料，选择易于研磨的填料，选择粘度适中的树脂，将有利因素综合在一起，通过研磨的手段和合理的配比，便可生产出漂亮、细腻的面漆。</w:t>
            </w:r>
          </w:p>
          <w:p>
            <w:pPr>
              <w:pStyle w:val="2"/>
              <w:rPr>
                <w:rFonts w:hint="eastAsia"/>
              </w:rPr>
            </w:pPr>
          </w:p>
          <w:p>
            <w:pPr>
              <w:pStyle w:val="2"/>
              <w:rPr>
                <w:rFonts w:hint="eastAsia"/>
              </w:rPr>
            </w:pPr>
            <w:r>
              <w:rPr>
                <w:rFonts w:hint="eastAsia"/>
              </w:rPr>
              <w:t>备注：</w:t>
            </w:r>
          </w:p>
          <w:p>
            <w:pPr>
              <w:pStyle w:val="2"/>
              <w:rPr>
                <w:rFonts w:hint="eastAsia"/>
              </w:rPr>
            </w:pPr>
            <w:r>
              <w:rPr>
                <w:rFonts w:hint="eastAsia"/>
              </w:rPr>
              <w:t>1、本联络单用于设计开发不同组别或不同相关部门之间的信息联络：</w:t>
            </w:r>
          </w:p>
          <w:p>
            <w:pPr>
              <w:pStyle w:val="2"/>
              <w:rPr>
                <w:rFonts w:hint="eastAsia"/>
              </w:rPr>
            </w:pPr>
            <w:r>
              <w:rPr>
                <w:rFonts w:hint="eastAsia"/>
              </w:rPr>
              <w:t>2、本单一式三份，发出部门、接收部门、项目负责人各一份：</w:t>
            </w:r>
          </w:p>
          <w:p>
            <w:pPr>
              <w:pStyle w:val="2"/>
              <w:rPr>
                <w:rFonts w:hint="eastAsia"/>
              </w:rPr>
            </w:pPr>
            <w:r>
              <w:rPr>
                <w:rFonts w:hint="eastAsia"/>
              </w:rPr>
              <w:t>3、本单也用于产品定型后，各相关部门提出开发更改建议。</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2021-6-20</w:t>
            </w:r>
            <w:r>
              <w:rPr>
                <w:rFonts w:hint="eastAsia"/>
              </w:rPr>
              <w:tab/>
            </w:r>
            <w:r>
              <w:rPr>
                <w:rFonts w:hint="eastAsia"/>
              </w:rPr>
              <w:t>时间</w:t>
            </w:r>
            <w:r>
              <w:rPr>
                <w:rFonts w:hint="eastAsia"/>
              </w:rPr>
              <w:tab/>
            </w:r>
            <w:r>
              <w:rPr>
                <w:rFonts w:hint="eastAsia"/>
              </w:rPr>
              <w:t>2021-6-20</w:t>
            </w:r>
            <w:r>
              <w:rPr>
                <w:rFonts w:hint="eastAsia"/>
              </w:rPr>
              <w:tab/>
            </w:r>
            <w:r>
              <w:rPr>
                <w:rFonts w:hint="eastAsia"/>
              </w:rPr>
              <w:t>时间</w:t>
            </w:r>
            <w:r>
              <w:rPr>
                <w:rFonts w:hint="eastAsia"/>
              </w:rPr>
              <w:tab/>
            </w:r>
            <w:r>
              <w:rPr>
                <w:rFonts w:hint="eastAsia"/>
              </w:rPr>
              <w:t>2021-6-20</w:t>
            </w:r>
          </w:p>
          <w:p>
            <w:pPr>
              <w:pStyle w:val="2"/>
              <w:rPr>
                <w:rFonts w:hint="eastAsia"/>
              </w:rPr>
            </w:pPr>
          </w:p>
          <w:p>
            <w:pPr>
              <w:pStyle w:val="2"/>
              <w:rPr>
                <w:rFonts w:hint="eastAsia"/>
              </w:rPr>
            </w:pPr>
            <w:r>
              <w:rPr>
                <w:rFonts w:hint="eastAsia"/>
              </w:rPr>
              <w:t>技术推广服务评审报告</w:t>
            </w:r>
          </w:p>
          <w:p>
            <w:pPr>
              <w:pStyle w:val="2"/>
              <w:rPr>
                <w:rFonts w:hint="eastAsia"/>
              </w:rPr>
            </w:pPr>
            <w:r>
              <w:rPr>
                <w:rFonts w:hint="eastAsia"/>
              </w:rPr>
              <w:t>JL/GZ-039</w:t>
            </w:r>
          </w:p>
          <w:p>
            <w:pPr>
              <w:pStyle w:val="2"/>
              <w:rPr>
                <w:rFonts w:hint="eastAsia"/>
              </w:rPr>
            </w:pPr>
            <w:r>
              <w:rPr>
                <w:rFonts w:hint="eastAsia"/>
              </w:rPr>
              <w:t>项目名称</w:t>
            </w:r>
            <w:r>
              <w:rPr>
                <w:rFonts w:hint="eastAsia"/>
              </w:rPr>
              <w:tab/>
            </w:r>
            <w:r>
              <w:rPr>
                <w:rFonts w:hint="eastAsia"/>
              </w:rPr>
              <w:t>环氧锌黄底漆</w:t>
            </w:r>
            <w:r>
              <w:rPr>
                <w:rFonts w:hint="eastAsia"/>
              </w:rPr>
              <w:tab/>
            </w:r>
            <w:r>
              <w:rPr>
                <w:rFonts w:hint="eastAsia"/>
              </w:rPr>
              <w:t>型号规格</w:t>
            </w:r>
            <w:r>
              <w:rPr>
                <w:rFonts w:hint="eastAsia"/>
              </w:rPr>
              <w:tab/>
            </w:r>
            <w:r>
              <w:rPr>
                <w:rFonts w:hint="eastAsia"/>
              </w:rPr>
              <w:t>CH-D03</w:t>
            </w:r>
          </w:p>
          <w:p>
            <w:pPr>
              <w:pStyle w:val="2"/>
              <w:rPr>
                <w:rFonts w:hint="eastAsia"/>
              </w:rPr>
            </w:pPr>
            <w:r>
              <w:rPr>
                <w:rFonts w:hint="eastAsia"/>
              </w:rPr>
              <w:t>设计开发阶段</w:t>
            </w:r>
            <w:r>
              <w:rPr>
                <w:rFonts w:hint="eastAsia"/>
              </w:rPr>
              <w:tab/>
            </w:r>
            <w:r>
              <w:rPr>
                <w:rFonts w:hint="eastAsia"/>
              </w:rPr>
              <w:t>方案设计</w:t>
            </w:r>
            <w:r>
              <w:rPr>
                <w:rFonts w:hint="eastAsia"/>
              </w:rPr>
              <w:tab/>
            </w:r>
            <w:r>
              <w:rPr>
                <w:rFonts w:hint="eastAsia"/>
              </w:rPr>
              <w:t>负责人</w:t>
            </w:r>
            <w:r>
              <w:rPr>
                <w:rFonts w:hint="eastAsia"/>
              </w:rPr>
              <w:tab/>
            </w:r>
            <w:r>
              <w:rPr>
                <w:rFonts w:hint="eastAsia"/>
              </w:rPr>
              <w:t>左志辉</w:t>
            </w:r>
          </w:p>
          <w:p>
            <w:pPr>
              <w:pStyle w:val="2"/>
              <w:rPr>
                <w:rFonts w:hint="eastAsia"/>
              </w:rPr>
            </w:pPr>
            <w:r>
              <w:rPr>
                <w:rFonts w:hint="eastAsia"/>
              </w:rPr>
              <w:t>评审人</w:t>
            </w:r>
            <w:r>
              <w:rPr>
                <w:rFonts w:hint="eastAsia"/>
              </w:rPr>
              <w:tab/>
            </w:r>
            <w:r>
              <w:rPr>
                <w:rFonts w:hint="eastAsia"/>
              </w:rPr>
              <w:t>部门</w:t>
            </w:r>
            <w:r>
              <w:rPr>
                <w:rFonts w:hint="eastAsia"/>
              </w:rPr>
              <w:tab/>
            </w:r>
            <w:r>
              <w:rPr>
                <w:rFonts w:hint="eastAsia"/>
              </w:rPr>
              <w:t>职务或职称</w:t>
            </w:r>
            <w:r>
              <w:rPr>
                <w:rFonts w:hint="eastAsia"/>
              </w:rPr>
              <w:tab/>
            </w:r>
            <w:r>
              <w:rPr>
                <w:rFonts w:hint="eastAsia"/>
              </w:rPr>
              <w:t>评审人</w:t>
            </w:r>
            <w:r>
              <w:rPr>
                <w:rFonts w:hint="eastAsia"/>
              </w:rPr>
              <w:tab/>
            </w:r>
            <w:r>
              <w:rPr>
                <w:rFonts w:hint="eastAsia"/>
              </w:rPr>
              <w:t>部门</w:t>
            </w:r>
            <w:r>
              <w:rPr>
                <w:rFonts w:hint="eastAsia"/>
              </w:rPr>
              <w:tab/>
            </w:r>
            <w:r>
              <w:rPr>
                <w:rFonts w:hint="eastAsia"/>
              </w:rPr>
              <w:t>职务或职称</w:t>
            </w:r>
          </w:p>
          <w:p>
            <w:pPr>
              <w:pStyle w:val="2"/>
              <w:rPr>
                <w:rFonts w:hint="eastAsia"/>
              </w:rPr>
            </w:pPr>
            <w:r>
              <w:rPr>
                <w:rFonts w:hint="eastAsia"/>
              </w:rPr>
              <w:t>左志辉</w:t>
            </w:r>
            <w:r>
              <w:rPr>
                <w:rFonts w:hint="eastAsia"/>
              </w:rPr>
              <w:tab/>
            </w:r>
            <w:r>
              <w:rPr>
                <w:rFonts w:hint="eastAsia"/>
              </w:rPr>
              <w:t>综合部</w:t>
            </w:r>
            <w:r>
              <w:rPr>
                <w:rFonts w:hint="eastAsia"/>
              </w:rPr>
              <w:tab/>
            </w:r>
            <w:r>
              <w:rPr>
                <w:rFonts w:hint="eastAsia"/>
              </w:rPr>
              <w:t>经理</w:t>
            </w:r>
            <w:r>
              <w:rPr>
                <w:rFonts w:hint="eastAsia"/>
              </w:rPr>
              <w:tab/>
            </w:r>
            <w:r>
              <w:rPr>
                <w:rFonts w:hint="eastAsia"/>
              </w:rPr>
              <w:t>宋荣乔</w:t>
            </w:r>
            <w:r>
              <w:rPr>
                <w:rFonts w:hint="eastAsia"/>
              </w:rPr>
              <w:tab/>
            </w:r>
            <w:r>
              <w:rPr>
                <w:rFonts w:hint="eastAsia"/>
              </w:rPr>
              <w:t>综合部</w:t>
            </w:r>
            <w:r>
              <w:rPr>
                <w:rFonts w:hint="eastAsia"/>
              </w:rPr>
              <w:tab/>
            </w:r>
            <w:r>
              <w:rPr>
                <w:rFonts w:hint="eastAsia"/>
              </w:rPr>
              <w:t>经理</w:t>
            </w:r>
          </w:p>
          <w:p>
            <w:pPr>
              <w:pStyle w:val="2"/>
              <w:rPr>
                <w:rFonts w:hint="eastAsia"/>
              </w:rPr>
            </w:pPr>
            <w:r>
              <w:rPr>
                <w:rFonts w:hint="eastAsia"/>
              </w:rPr>
              <w:t>陈静</w:t>
            </w:r>
            <w:r>
              <w:rPr>
                <w:rFonts w:hint="eastAsia"/>
              </w:rPr>
              <w:tab/>
            </w:r>
            <w:r>
              <w:rPr>
                <w:rFonts w:hint="eastAsia"/>
              </w:rPr>
              <w:t>综合部</w:t>
            </w:r>
            <w:r>
              <w:rPr>
                <w:rFonts w:hint="eastAsia"/>
              </w:rPr>
              <w:tab/>
            </w:r>
            <w:r>
              <w:rPr>
                <w:rFonts w:hint="eastAsia"/>
              </w:rPr>
              <w:t>资深工程师</w:t>
            </w:r>
            <w:r>
              <w:rPr>
                <w:rFonts w:hint="eastAsia"/>
              </w:rPr>
              <w:tab/>
            </w:r>
            <w:r>
              <w:rPr>
                <w:rFonts w:hint="eastAsia"/>
              </w:rPr>
              <w:tab/>
            </w:r>
            <w:r>
              <w:rPr>
                <w:rFonts w:hint="eastAsia"/>
              </w:rPr>
              <w:tab/>
            </w:r>
          </w:p>
          <w:p>
            <w:pPr>
              <w:pStyle w:val="2"/>
              <w:rPr>
                <w:rFonts w:hint="eastAsia"/>
              </w:rPr>
            </w:pPr>
            <w:r>
              <w:rPr>
                <w:rFonts w:hint="eastAsia"/>
              </w:rPr>
              <w:t>评审内容：在（）内填写Y表示通过；？表示有建议或疑问；X表示不同意</w:t>
            </w:r>
          </w:p>
          <w:p>
            <w:pPr>
              <w:pStyle w:val="2"/>
              <w:rPr>
                <w:rFonts w:hint="eastAsia"/>
              </w:rPr>
            </w:pPr>
            <w:r>
              <w:rPr>
                <w:rFonts w:hint="eastAsia"/>
              </w:rPr>
              <w:t>1、合同、标准符合性——（ Y ）</w:t>
            </w:r>
          </w:p>
          <w:p>
            <w:pPr>
              <w:pStyle w:val="2"/>
              <w:rPr>
                <w:rFonts w:hint="eastAsia"/>
              </w:rPr>
            </w:pPr>
            <w:r>
              <w:rPr>
                <w:rFonts w:hint="eastAsia"/>
              </w:rPr>
              <w:t>2、采购可行性——（ Y  ）</w:t>
            </w:r>
          </w:p>
          <w:p>
            <w:pPr>
              <w:pStyle w:val="2"/>
              <w:rPr>
                <w:rFonts w:hint="eastAsia"/>
              </w:rPr>
            </w:pPr>
            <w:r>
              <w:rPr>
                <w:rFonts w:hint="eastAsia"/>
              </w:rPr>
              <w:t>3、加工可行性——（ Y  ）</w:t>
            </w:r>
          </w:p>
          <w:p>
            <w:pPr>
              <w:pStyle w:val="2"/>
              <w:rPr>
                <w:rFonts w:hint="eastAsia"/>
              </w:rPr>
            </w:pPr>
            <w:r>
              <w:rPr>
                <w:rFonts w:hint="eastAsia"/>
              </w:rPr>
              <w:t>4、结构合理性——（ Y  ）</w:t>
            </w:r>
          </w:p>
          <w:p>
            <w:pPr>
              <w:pStyle w:val="2"/>
              <w:rPr>
                <w:rFonts w:hint="eastAsia"/>
              </w:rPr>
            </w:pPr>
            <w:r>
              <w:rPr>
                <w:rFonts w:hint="eastAsia"/>
              </w:rPr>
              <w:t>5、可检验性——（ Y  ）</w:t>
            </w:r>
          </w:p>
          <w:p>
            <w:pPr>
              <w:pStyle w:val="2"/>
              <w:rPr>
                <w:rFonts w:hint="eastAsia"/>
              </w:rPr>
            </w:pPr>
            <w:r>
              <w:rPr>
                <w:rFonts w:hint="eastAsia"/>
              </w:rPr>
              <w:t>6、实用性——（ Y  ）</w:t>
            </w:r>
          </w:p>
          <w:p>
            <w:pPr>
              <w:pStyle w:val="2"/>
              <w:rPr>
                <w:rFonts w:hint="eastAsia"/>
              </w:rPr>
            </w:pPr>
            <w:r>
              <w:rPr>
                <w:rFonts w:hint="eastAsia"/>
              </w:rPr>
              <w:t>7、安全性——（ Y  ）</w:t>
            </w:r>
          </w:p>
          <w:p>
            <w:pPr>
              <w:pStyle w:val="2"/>
              <w:rPr>
                <w:rFonts w:hint="eastAsia"/>
              </w:rPr>
            </w:pPr>
            <w:r>
              <w:rPr>
                <w:rFonts w:hint="eastAsia"/>
              </w:rPr>
              <w:t>存在问题及改进建议</w:t>
            </w:r>
          </w:p>
          <w:p>
            <w:pPr>
              <w:pStyle w:val="2"/>
              <w:rPr>
                <w:rFonts w:hint="eastAsia"/>
              </w:rPr>
            </w:pPr>
            <w:r>
              <w:rPr>
                <w:rFonts w:hint="eastAsia"/>
              </w:rPr>
              <w:t>1. 需要考虑放大过程中材料研磨的不均匀性；</w:t>
            </w:r>
          </w:p>
          <w:p>
            <w:pPr>
              <w:pStyle w:val="2"/>
              <w:rPr>
                <w:rFonts w:hint="eastAsia"/>
              </w:rPr>
            </w:pPr>
            <w:r>
              <w:rPr>
                <w:rFonts w:hint="eastAsia"/>
              </w:rPr>
              <w:t>2. 严格控制配料比例；</w:t>
            </w:r>
          </w:p>
          <w:p>
            <w:pPr>
              <w:pStyle w:val="2"/>
              <w:rPr>
                <w:rFonts w:hint="eastAsia"/>
              </w:rPr>
            </w:pPr>
            <w:r>
              <w:rPr>
                <w:rFonts w:hint="eastAsia"/>
              </w:rPr>
              <w:t>评审结论</w:t>
            </w:r>
          </w:p>
          <w:p>
            <w:pPr>
              <w:pStyle w:val="2"/>
              <w:rPr>
                <w:rFonts w:hint="eastAsia"/>
              </w:rPr>
            </w:pPr>
            <w:r>
              <w:rPr>
                <w:rFonts w:hint="eastAsia"/>
              </w:rPr>
              <w:t>1. 设计方案基本满足用户需求</w:t>
            </w:r>
          </w:p>
          <w:p>
            <w:pPr>
              <w:pStyle w:val="2"/>
              <w:rPr>
                <w:rFonts w:hint="eastAsia"/>
              </w:rPr>
            </w:pPr>
            <w:r>
              <w:rPr>
                <w:rFonts w:hint="eastAsia"/>
              </w:rPr>
              <w:t>2. 尽快完成试验产品，进行测试</w:t>
            </w:r>
          </w:p>
          <w:p>
            <w:pPr>
              <w:pStyle w:val="2"/>
              <w:rPr>
                <w:rFonts w:hint="eastAsia"/>
              </w:rPr>
            </w:pPr>
            <w:r>
              <w:rPr>
                <w:rFonts w:hint="eastAsia"/>
              </w:rPr>
              <w:t>3. 材料回收方案完善</w:t>
            </w:r>
          </w:p>
          <w:p>
            <w:pPr>
              <w:pStyle w:val="2"/>
              <w:rPr>
                <w:rFonts w:hint="eastAsia"/>
              </w:rPr>
            </w:pPr>
            <w:r>
              <w:rPr>
                <w:rFonts w:hint="eastAsia"/>
              </w:rPr>
              <w:t>评审人 ：左志辉    日期：2021.6.20</w:t>
            </w:r>
          </w:p>
          <w:p>
            <w:pPr>
              <w:pStyle w:val="2"/>
              <w:rPr>
                <w:rFonts w:hint="eastAsia"/>
              </w:rPr>
            </w:pPr>
            <w:r>
              <w:rPr>
                <w:rFonts w:hint="eastAsia"/>
              </w:rPr>
              <w:t>对纠正、改进措施的跟踪验证结果</w:t>
            </w:r>
          </w:p>
          <w:p>
            <w:pPr>
              <w:pStyle w:val="2"/>
              <w:rPr>
                <w:rFonts w:hint="eastAsia"/>
              </w:rPr>
            </w:pPr>
            <w:r>
              <w:rPr>
                <w:rFonts w:hint="eastAsia"/>
              </w:rPr>
              <w:t>备注：</w:t>
            </w:r>
          </w:p>
          <w:p>
            <w:pPr>
              <w:pStyle w:val="2"/>
              <w:rPr>
                <w:rFonts w:hint="eastAsia"/>
              </w:rPr>
            </w:pPr>
            <w:r>
              <w:rPr>
                <w:rFonts w:hint="eastAsia"/>
              </w:rPr>
              <w:t>1、评审会议记录应予以保留。</w:t>
            </w:r>
          </w:p>
          <w:p>
            <w:pPr>
              <w:pStyle w:val="2"/>
              <w:rPr>
                <w:rFonts w:hint="eastAsia"/>
              </w:rPr>
            </w:pPr>
            <w:r>
              <w:rPr>
                <w:rFonts w:hint="eastAsia"/>
              </w:rPr>
              <w:t>2、可另加页叙述。</w:t>
            </w:r>
          </w:p>
          <w:p>
            <w:pPr>
              <w:pStyle w:val="2"/>
              <w:rPr>
                <w:rFonts w:hint="eastAsia"/>
              </w:rPr>
            </w:pPr>
            <w:r>
              <w:rPr>
                <w:rFonts w:hint="eastAsia"/>
              </w:rPr>
              <w:t>编制：陈静                                              批准：宋荣乔</w:t>
            </w:r>
          </w:p>
          <w:p>
            <w:pPr>
              <w:pStyle w:val="2"/>
              <w:rPr>
                <w:rFonts w:hint="eastAsia"/>
              </w:rPr>
            </w:pPr>
          </w:p>
          <w:p>
            <w:pPr>
              <w:pStyle w:val="2"/>
              <w:rPr>
                <w:rFonts w:hint="eastAsia"/>
              </w:rPr>
            </w:pPr>
            <w:r>
              <w:rPr>
                <w:rFonts w:hint="eastAsia"/>
              </w:rPr>
              <w:t>技术推广服务风险预估报告</w:t>
            </w:r>
          </w:p>
          <w:p>
            <w:pPr>
              <w:pStyle w:val="2"/>
              <w:rPr>
                <w:rFonts w:hint="eastAsia"/>
              </w:rPr>
            </w:pPr>
            <w:r>
              <w:rPr>
                <w:rFonts w:hint="eastAsia"/>
              </w:rPr>
              <w:t>JL/GZ-049</w:t>
            </w:r>
          </w:p>
          <w:p>
            <w:pPr>
              <w:pStyle w:val="2"/>
              <w:rPr>
                <w:rFonts w:hint="eastAsia"/>
              </w:rPr>
            </w:pPr>
            <w:r>
              <w:rPr>
                <w:rFonts w:hint="eastAsia"/>
              </w:rPr>
              <w:t>评估人</w:t>
            </w:r>
            <w:r>
              <w:rPr>
                <w:rFonts w:hint="eastAsia"/>
              </w:rPr>
              <w:tab/>
            </w:r>
            <w:r>
              <w:rPr>
                <w:rFonts w:hint="eastAsia"/>
              </w:rPr>
              <w:t>左志辉</w:t>
            </w:r>
            <w:r>
              <w:rPr>
                <w:rFonts w:hint="eastAsia"/>
              </w:rPr>
              <w:tab/>
            </w:r>
            <w:r>
              <w:rPr>
                <w:rFonts w:hint="eastAsia"/>
              </w:rPr>
              <w:t>评估时间</w:t>
            </w:r>
            <w:r>
              <w:rPr>
                <w:rFonts w:hint="eastAsia"/>
              </w:rPr>
              <w:tab/>
            </w:r>
            <w:r>
              <w:rPr>
                <w:rFonts w:hint="eastAsia"/>
              </w:rPr>
              <w:t>2021-7-10</w:t>
            </w:r>
          </w:p>
          <w:p>
            <w:pPr>
              <w:pStyle w:val="2"/>
              <w:rPr>
                <w:rFonts w:hint="eastAsia"/>
              </w:rPr>
            </w:pPr>
            <w:r>
              <w:rPr>
                <w:rFonts w:hint="eastAsia"/>
              </w:rPr>
              <w:t>评估项</w:t>
            </w:r>
            <w:r>
              <w:rPr>
                <w:rFonts w:hint="eastAsia"/>
              </w:rPr>
              <w:tab/>
            </w:r>
            <w:r>
              <w:rPr>
                <w:rFonts w:hint="eastAsia"/>
              </w:rPr>
              <w:t>处理办法</w:t>
            </w:r>
          </w:p>
          <w:p>
            <w:pPr>
              <w:pStyle w:val="2"/>
              <w:rPr>
                <w:rFonts w:hint="eastAsia"/>
              </w:rPr>
            </w:pPr>
            <w:r>
              <w:rPr>
                <w:rFonts w:hint="eastAsia"/>
              </w:rPr>
              <w:t>人员配置</w:t>
            </w:r>
            <w:r>
              <w:rPr>
                <w:rFonts w:hint="eastAsia"/>
              </w:rPr>
              <w:tab/>
            </w:r>
            <w:r>
              <w:rPr>
                <w:rFonts w:hint="eastAsia"/>
              </w:rPr>
              <w:t>目前开发人员充足，但是如果项目需求紧急，需要加快某部分开发，则需要加大人员配置，采用招人或者外包等方式加快开发。</w:t>
            </w:r>
          </w:p>
          <w:p>
            <w:pPr>
              <w:pStyle w:val="2"/>
              <w:rPr>
                <w:rFonts w:hint="eastAsia"/>
              </w:rPr>
            </w:pPr>
            <w:r>
              <w:rPr>
                <w:rFonts w:hint="eastAsia"/>
              </w:rPr>
              <w:t>资源配置</w:t>
            </w:r>
            <w:r>
              <w:rPr>
                <w:rFonts w:hint="eastAsia"/>
              </w:rPr>
              <w:tab/>
            </w:r>
            <w:r>
              <w:rPr>
                <w:rFonts w:hint="eastAsia"/>
              </w:rPr>
              <w:t>开发过程中会使用到大量不同型号的第三方设备进行测试，需要与对接公司协调好设备的采购或借取。</w:t>
            </w:r>
          </w:p>
          <w:p>
            <w:pPr>
              <w:pStyle w:val="2"/>
              <w:rPr>
                <w:rFonts w:hint="eastAsia"/>
              </w:rPr>
            </w:pPr>
            <w:r>
              <w:rPr>
                <w:rFonts w:hint="eastAsia"/>
              </w:rPr>
              <w:t>技术难题</w:t>
            </w:r>
            <w:r>
              <w:rPr>
                <w:rFonts w:hint="eastAsia"/>
              </w:rPr>
              <w:tab/>
            </w:r>
            <w:r>
              <w:rPr>
                <w:rFonts w:hint="eastAsia"/>
              </w:rPr>
              <w:t>开发过程中遇到的技术问题主要有两类：1、开发技术难题：包括但不限于水热反应条件的控制、石墨烯的分散情况以及钒酸铋与石墨烯的复合情况；2、放大技术难题：包括但不限于放大过程中反应条件不稳定导致产品粒径不均匀。技术难题会导致项目的延期，如果延期过长，需重新论证技术方案。技术难题需要组织人员进行重点攻坚。</w:t>
            </w:r>
          </w:p>
          <w:p>
            <w:pPr>
              <w:pStyle w:val="2"/>
              <w:rPr>
                <w:rFonts w:hint="eastAsia"/>
              </w:rPr>
            </w:pPr>
            <w:r>
              <w:rPr>
                <w:rFonts w:hint="eastAsia"/>
              </w:rPr>
              <w:t>开发延期</w:t>
            </w:r>
            <w:r>
              <w:rPr>
                <w:rFonts w:hint="eastAsia"/>
              </w:rPr>
              <w:tab/>
            </w:r>
            <w:r>
              <w:rPr>
                <w:rFonts w:hint="eastAsia"/>
              </w:rPr>
              <w:t>开发过程中，开发人员可能被安排其他工作，或有其他开发项目需要同步进行，以及设备、环境等因素，会导致开发进度延期，需要对延期原因实时分析，适时调整开发优先级。</w:t>
            </w:r>
          </w:p>
          <w:p>
            <w:pPr>
              <w:pStyle w:val="2"/>
              <w:rPr>
                <w:rFonts w:hint="eastAsia"/>
              </w:rPr>
            </w:pPr>
            <w:r>
              <w:rPr>
                <w:rFonts w:hint="eastAsia"/>
              </w:rPr>
              <w:t>评审人：左志辉 宋荣乔</w:t>
            </w:r>
          </w:p>
          <w:p>
            <w:pPr>
              <w:pStyle w:val="2"/>
              <w:rPr>
                <w:rFonts w:hint="eastAsia"/>
              </w:rPr>
            </w:pPr>
            <w:r>
              <w:rPr>
                <w:rFonts w:hint="eastAsia"/>
              </w:rPr>
              <w:t>评审日期：2021-7-10</w:t>
            </w:r>
          </w:p>
          <w:p>
            <w:pPr>
              <w:pStyle w:val="2"/>
              <w:rPr>
                <w:rFonts w:hint="eastAsia"/>
              </w:rPr>
            </w:pPr>
            <w:r>
              <w:rPr>
                <w:rFonts w:hint="eastAsia"/>
              </w:rPr>
              <w:t>评审意见：风险预估充分，公司会全力配合项目组的开发工作。</w:t>
            </w:r>
          </w:p>
          <w:p>
            <w:pPr>
              <w:pStyle w:val="2"/>
              <w:rPr>
                <w:rFonts w:hint="eastAsia"/>
              </w:rPr>
            </w:pPr>
          </w:p>
          <w:p>
            <w:pPr>
              <w:pStyle w:val="2"/>
              <w:rPr>
                <w:rFonts w:hint="eastAsia"/>
                <w:b/>
                <w:bCs w:val="0"/>
                <w:color w:val="FF0000"/>
                <w:szCs w:val="22"/>
                <w:lang w:val="en-US" w:eastAsia="zh-CN"/>
              </w:rPr>
            </w:pPr>
          </w:p>
          <w:p>
            <w:pPr>
              <w:pStyle w:val="2"/>
              <w:rPr>
                <w:rFonts w:hint="default" w:eastAsia="宋体"/>
                <w:b/>
                <w:bCs w:val="0"/>
                <w:color w:val="FF0000"/>
                <w:lang w:val="en-US" w:eastAsia="zh-CN"/>
              </w:rPr>
            </w:pPr>
            <w:r>
              <w:rPr>
                <w:rFonts w:hint="eastAsia"/>
                <w:b/>
                <w:bCs w:val="0"/>
                <w:color w:val="FF0000"/>
                <w:szCs w:val="22"/>
                <w:lang w:val="en-US" w:eastAsia="zh-CN"/>
              </w:rPr>
              <w:t>抽2：-油漆（溶剂型粘合剂）</w:t>
            </w:r>
            <w:r>
              <w:rPr>
                <w:rFonts w:hint="eastAsia"/>
                <w:b/>
                <w:bCs w:val="0"/>
                <w:color w:val="FF0000"/>
                <w:lang w:val="en-US" w:eastAsia="zh-CN"/>
              </w:rPr>
              <w:t>晨航-面漆</w:t>
            </w:r>
          </w:p>
          <w:p>
            <w:pPr>
              <w:pStyle w:val="2"/>
              <w:rPr>
                <w:rFonts w:hint="eastAsia"/>
              </w:rPr>
            </w:pPr>
            <w:r>
              <w:rPr>
                <w:rFonts w:hint="eastAsia"/>
              </w:rPr>
              <w:t>技术推广服务需求与分析</w:t>
            </w:r>
          </w:p>
          <w:p>
            <w:pPr>
              <w:pStyle w:val="2"/>
              <w:rPr>
                <w:rFonts w:hint="eastAsia"/>
              </w:rPr>
            </w:pPr>
            <w:r>
              <w:rPr>
                <w:rFonts w:hint="eastAsia"/>
              </w:rPr>
              <w:t>JL/GZ-032</w:t>
            </w:r>
          </w:p>
          <w:p>
            <w:pPr>
              <w:pStyle w:val="2"/>
              <w:rPr>
                <w:rFonts w:hint="eastAsia"/>
              </w:rPr>
            </w:pPr>
            <w:r>
              <w:rPr>
                <w:rFonts w:hint="eastAsia"/>
              </w:rPr>
              <w:t>发起</w:t>
            </w:r>
          </w:p>
          <w:p>
            <w:pPr>
              <w:pStyle w:val="2"/>
              <w:rPr>
                <w:rFonts w:hint="eastAsia"/>
              </w:rPr>
            </w:pPr>
            <w:r>
              <w:rPr>
                <w:rFonts w:hint="eastAsia"/>
              </w:rPr>
              <w:t>部门</w:t>
            </w:r>
            <w:r>
              <w:rPr>
                <w:rFonts w:hint="eastAsia"/>
              </w:rPr>
              <w:tab/>
            </w:r>
            <w:r>
              <w:rPr>
                <w:rFonts w:hint="eastAsia"/>
              </w:rPr>
              <w:t>北京晨航新材科技有限公司综合部</w:t>
            </w:r>
          </w:p>
          <w:p>
            <w:pPr>
              <w:pStyle w:val="2"/>
              <w:rPr>
                <w:rFonts w:hint="eastAsia"/>
              </w:rPr>
            </w:pPr>
            <w:r>
              <w:rPr>
                <w:rFonts w:hint="eastAsia"/>
              </w:rPr>
              <w:t>北京晨航新材科技有限公司技术部</w:t>
            </w:r>
            <w:r>
              <w:rPr>
                <w:rFonts w:hint="eastAsia"/>
              </w:rPr>
              <w:tab/>
            </w:r>
            <w:r>
              <w:rPr>
                <w:rFonts w:hint="eastAsia"/>
              </w:rPr>
              <w:t>起止日期</w:t>
            </w:r>
            <w:r>
              <w:rPr>
                <w:rFonts w:hint="eastAsia"/>
              </w:rPr>
              <w:tab/>
            </w:r>
            <w:r>
              <w:rPr>
                <w:rFonts w:hint="eastAsia"/>
              </w:rPr>
              <w:t>2020-12-20至2021-05-10</w:t>
            </w:r>
          </w:p>
          <w:p>
            <w:pPr>
              <w:pStyle w:val="2"/>
              <w:rPr>
                <w:rFonts w:hint="eastAsia"/>
              </w:rPr>
            </w:pPr>
            <w:r>
              <w:rPr>
                <w:rFonts w:hint="eastAsia"/>
              </w:rPr>
              <w:t>需求</w:t>
            </w:r>
          </w:p>
          <w:p>
            <w:pPr>
              <w:pStyle w:val="2"/>
              <w:rPr>
                <w:rFonts w:hint="eastAsia"/>
              </w:rPr>
            </w:pPr>
            <w:r>
              <w:rPr>
                <w:rFonts w:hint="eastAsia"/>
              </w:rPr>
              <w:t>群体</w:t>
            </w:r>
            <w:r>
              <w:rPr>
                <w:rFonts w:hint="eastAsia"/>
              </w:rPr>
              <w:tab/>
            </w:r>
            <w:r>
              <w:rPr>
                <w:rFonts w:hint="eastAsia"/>
              </w:rPr>
              <w:t>北京红狮科技发展有限公司</w:t>
            </w:r>
            <w:r>
              <w:rPr>
                <w:rFonts w:hint="eastAsia"/>
              </w:rPr>
              <w:tab/>
            </w:r>
            <w:r>
              <w:rPr>
                <w:rFonts w:hint="eastAsia"/>
              </w:rPr>
              <w:t>市场预测</w:t>
            </w:r>
            <w:r>
              <w:rPr>
                <w:rFonts w:hint="eastAsia"/>
              </w:rPr>
              <w:tab/>
            </w:r>
            <w:r>
              <w:rPr>
                <w:rFonts w:hint="eastAsia"/>
              </w:rPr>
              <w:t>CH-Y01丙烯酸聚氨酯面漆市场发展前景广阔</w:t>
            </w:r>
          </w:p>
          <w:p>
            <w:pPr>
              <w:pStyle w:val="2"/>
              <w:rPr>
                <w:rFonts w:hint="eastAsia"/>
              </w:rPr>
            </w:pPr>
            <w:r>
              <w:rPr>
                <w:rFonts w:hint="eastAsia"/>
              </w:rPr>
              <w:t>根据公司综合部、技术部近半年来与不同行业的用户技术交流与沟通，发现钢结构行业急需CH-Y01丙烯酸聚氨酯面漆，市场发展前景广阔；</w:t>
            </w:r>
          </w:p>
          <w:p>
            <w:pPr>
              <w:pStyle w:val="2"/>
              <w:rPr>
                <w:rFonts w:hint="eastAsia"/>
              </w:rPr>
            </w:pPr>
            <w:r>
              <w:rPr>
                <w:rFonts w:hint="eastAsia"/>
              </w:rPr>
              <w:t>1. CH-Y01丙烯酸聚氨酯面漆，外观漂亮；</w:t>
            </w:r>
          </w:p>
          <w:p>
            <w:pPr>
              <w:pStyle w:val="2"/>
              <w:rPr>
                <w:rFonts w:hint="eastAsia"/>
              </w:rPr>
            </w:pPr>
            <w:r>
              <w:rPr>
                <w:rFonts w:hint="eastAsia"/>
              </w:rPr>
              <w:t>2. CH-Y01丙烯酸聚氨酯面漆，质地细腻；</w:t>
            </w:r>
          </w:p>
          <w:p>
            <w:pPr>
              <w:pStyle w:val="2"/>
              <w:rPr>
                <w:rFonts w:hint="eastAsia"/>
              </w:rPr>
            </w:pPr>
            <w:r>
              <w:rPr>
                <w:rFonts w:hint="eastAsia"/>
              </w:rPr>
              <w:t>3. CH-Y01丙烯酸聚氨酯面漆，粘度适中，易于施工；</w:t>
            </w:r>
          </w:p>
          <w:p>
            <w:pPr>
              <w:pStyle w:val="2"/>
              <w:rPr>
                <w:rFonts w:hint="eastAsia"/>
              </w:rPr>
            </w:pPr>
            <w:r>
              <w:rPr>
                <w:rFonts w:hint="eastAsia"/>
              </w:rPr>
              <w:t>4. CH-Y01丙烯酸聚氨酯面漆，施工厚度易于掌控。</w:t>
            </w:r>
          </w:p>
          <w:p>
            <w:pPr>
              <w:pStyle w:val="2"/>
              <w:rPr>
                <w:rFonts w:hint="eastAsia"/>
              </w:rPr>
            </w:pPr>
          </w:p>
          <w:p>
            <w:pPr>
              <w:pStyle w:val="2"/>
              <w:rPr>
                <w:rFonts w:hint="eastAsia"/>
              </w:rPr>
            </w:pPr>
            <w:r>
              <w:rPr>
                <w:rFonts w:hint="eastAsia"/>
              </w:rPr>
              <w:t>因此在当前钢结构厂家众多，但优异的面漆市场上很少，现在市场上的面漆表观不好，质地不够细腻等。因此我公司亟待开发具有漂亮、细腻、易施工和可控厚度的面漆。</w:t>
            </w:r>
          </w:p>
          <w:p>
            <w:pPr>
              <w:pStyle w:val="2"/>
              <w:rPr>
                <w:rFonts w:hint="eastAsia"/>
              </w:rPr>
            </w:pPr>
            <w:r>
              <w:rPr>
                <w:rFonts w:hint="eastAsia"/>
              </w:rPr>
              <w:t xml:space="preserve">     以上需求来自综合部、技术部，两个部门对钢结构加工厂家对面漆需求的市场调研、沟通交流，并进行数据分析得来的；</w:t>
            </w:r>
          </w:p>
          <w:p>
            <w:pPr>
              <w:pStyle w:val="2"/>
              <w:rPr>
                <w:rFonts w:hint="eastAsia"/>
              </w:rPr>
            </w:pPr>
            <w:r>
              <w:rPr>
                <w:rFonts w:hint="eastAsia"/>
              </w:rPr>
              <w:t xml:space="preserve">     目前市场上有个别功能单一的产品供应，但完全满足客户需求的产品很少。</w:t>
            </w:r>
          </w:p>
          <w:p>
            <w:pPr>
              <w:pStyle w:val="2"/>
              <w:rPr>
                <w:rFonts w:hint="eastAsia"/>
              </w:rPr>
            </w:pPr>
            <w:r>
              <w:rPr>
                <w:rFonts w:hint="eastAsia"/>
              </w:rPr>
              <w:t>发起部门及项目负责人</w:t>
            </w:r>
          </w:p>
          <w:p>
            <w:pPr>
              <w:pStyle w:val="2"/>
              <w:rPr>
                <w:rFonts w:hint="eastAsia"/>
              </w:rPr>
            </w:pPr>
            <w:r>
              <w:rPr>
                <w:rFonts w:hint="eastAsia"/>
              </w:rPr>
              <w:t>提交部门：技术部、综合部</w:t>
            </w:r>
          </w:p>
          <w:p>
            <w:pPr>
              <w:pStyle w:val="2"/>
              <w:rPr>
                <w:rFonts w:hint="eastAsia"/>
              </w:rPr>
            </w:pPr>
            <w:r>
              <w:rPr>
                <w:rFonts w:hint="eastAsia"/>
              </w:rPr>
              <w:t>负责人：左志辉</w:t>
            </w:r>
          </w:p>
          <w:p>
            <w:pPr>
              <w:pStyle w:val="2"/>
              <w:rPr>
                <w:rFonts w:hint="eastAsia"/>
              </w:rPr>
            </w:pPr>
            <w:r>
              <w:rPr>
                <w:rFonts w:hint="eastAsia"/>
              </w:rPr>
              <w:t>评审人：评审日期：2020-2-10</w:t>
            </w:r>
          </w:p>
          <w:p>
            <w:pPr>
              <w:pStyle w:val="2"/>
              <w:rPr>
                <w:rFonts w:hint="eastAsia"/>
              </w:rPr>
            </w:pPr>
            <w:r>
              <w:rPr>
                <w:rFonts w:hint="eastAsia"/>
              </w:rPr>
              <w:t>评审意见：需求明确，市场成熟，市场容量足够支撑新研发产品盈利；</w:t>
            </w:r>
          </w:p>
          <w:p>
            <w:pPr>
              <w:pStyle w:val="2"/>
              <w:rPr>
                <w:rFonts w:hint="eastAsia"/>
              </w:rPr>
            </w:pPr>
            <w:r>
              <w:rPr>
                <w:rFonts w:hint="eastAsia"/>
              </w:rPr>
              <w:t xml:space="preserve">        暂定以《CH-Y01丙烯酸聚氨酯面漆》为项目名称，进行设计开发；</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p>
          <w:p>
            <w:pPr>
              <w:pStyle w:val="2"/>
              <w:rPr>
                <w:rFonts w:hint="eastAsia"/>
              </w:rPr>
            </w:pPr>
          </w:p>
          <w:p>
            <w:pPr>
              <w:pStyle w:val="2"/>
              <w:rPr>
                <w:rFonts w:hint="eastAsia"/>
              </w:rPr>
            </w:pPr>
            <w:r>
              <w:rPr>
                <w:rFonts w:hint="eastAsia"/>
              </w:rPr>
              <w:t>技术推广服务任务书</w:t>
            </w:r>
          </w:p>
          <w:p>
            <w:pPr>
              <w:pStyle w:val="2"/>
              <w:rPr>
                <w:rFonts w:hint="eastAsia"/>
              </w:rPr>
            </w:pPr>
            <w:r>
              <w:rPr>
                <w:rFonts w:hint="eastAsia"/>
              </w:rPr>
              <w:t>JL/GZ-034</w:t>
            </w:r>
          </w:p>
          <w:p>
            <w:pPr>
              <w:pStyle w:val="2"/>
              <w:rPr>
                <w:rFonts w:hint="eastAsia"/>
              </w:rPr>
            </w:pPr>
            <w:r>
              <w:rPr>
                <w:rFonts w:hint="eastAsia"/>
              </w:rPr>
              <w:t>产品名称</w:t>
            </w:r>
            <w:r>
              <w:rPr>
                <w:rFonts w:hint="eastAsia"/>
              </w:rPr>
              <w:tab/>
            </w:r>
            <w:r>
              <w:rPr>
                <w:rFonts w:hint="eastAsia"/>
              </w:rPr>
              <w:t>丙烯酸聚氨酯面漆</w:t>
            </w:r>
            <w:r>
              <w:rPr>
                <w:rFonts w:hint="eastAsia"/>
              </w:rPr>
              <w:tab/>
            </w:r>
            <w:r>
              <w:rPr>
                <w:rFonts w:hint="eastAsia"/>
              </w:rPr>
              <w:t>起止日期</w:t>
            </w:r>
            <w:r>
              <w:rPr>
                <w:rFonts w:hint="eastAsia"/>
              </w:rPr>
              <w:tab/>
            </w:r>
            <w:r>
              <w:rPr>
                <w:rFonts w:hint="eastAsia"/>
              </w:rPr>
              <w:t>2020-12-20至2021-05-10</w:t>
            </w:r>
          </w:p>
          <w:p>
            <w:pPr>
              <w:pStyle w:val="2"/>
              <w:rPr>
                <w:rFonts w:hint="eastAsia"/>
              </w:rPr>
            </w:pPr>
            <w:r>
              <w:rPr>
                <w:rFonts w:hint="eastAsia"/>
              </w:rPr>
              <w:t>规格</w:t>
            </w:r>
            <w:r>
              <w:rPr>
                <w:rFonts w:hint="eastAsia"/>
              </w:rPr>
              <w:tab/>
            </w:r>
            <w:r>
              <w:rPr>
                <w:rFonts w:hint="eastAsia"/>
              </w:rPr>
              <w:t>CH-Y01</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依据的标准及技术协议的主要内容</w:t>
            </w: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设计内容（包括产品主要功能，性能，技术指标，主要结构等）</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p>
          <w:p>
            <w:pPr>
              <w:pStyle w:val="2"/>
              <w:rPr>
                <w:rFonts w:hint="eastAsia"/>
              </w:rPr>
            </w:pPr>
            <w:r>
              <w:rPr>
                <w:rFonts w:hint="eastAsia"/>
              </w:rPr>
              <w:t>设计部门及项目负责人</w:t>
            </w:r>
          </w:p>
          <w:p>
            <w:pPr>
              <w:pStyle w:val="2"/>
              <w:rPr>
                <w:rFonts w:hint="eastAsia"/>
              </w:rPr>
            </w:pPr>
            <w:r>
              <w:rPr>
                <w:rFonts w:hint="eastAsia"/>
              </w:rPr>
              <w:t>设计部门：技术部</w:t>
            </w:r>
          </w:p>
          <w:p>
            <w:pPr>
              <w:pStyle w:val="2"/>
              <w:rPr>
                <w:rFonts w:hint="eastAsia"/>
              </w:rPr>
            </w:pPr>
            <w:r>
              <w:rPr>
                <w:rFonts w:hint="eastAsia"/>
              </w:rPr>
              <w:t>负责人：赵玉峰</w:t>
            </w:r>
          </w:p>
          <w:p>
            <w:pPr>
              <w:pStyle w:val="2"/>
              <w:rPr>
                <w:rFonts w:hint="eastAsia"/>
              </w:rPr>
            </w:pPr>
            <w:r>
              <w:rPr>
                <w:rFonts w:hint="eastAsia"/>
              </w:rPr>
              <w:t>评审人：陈静  左志辉  宋荣乔</w:t>
            </w:r>
          </w:p>
          <w:p>
            <w:pPr>
              <w:pStyle w:val="2"/>
              <w:rPr>
                <w:rFonts w:hint="eastAsia"/>
              </w:rPr>
            </w:pPr>
            <w:r>
              <w:rPr>
                <w:rFonts w:hint="eastAsia"/>
              </w:rPr>
              <w:t>评审日期：2019-12-20</w:t>
            </w:r>
          </w:p>
          <w:p>
            <w:pPr>
              <w:pStyle w:val="2"/>
              <w:rPr>
                <w:rFonts w:hint="eastAsia"/>
              </w:rPr>
            </w:pPr>
            <w:r>
              <w:rPr>
                <w:rFonts w:hint="eastAsia"/>
              </w:rPr>
              <w:t>评审意见：方案设计合理，需要注意实验过程一定要严谨细心，批准开发。</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p>
          <w:p>
            <w:pPr>
              <w:pStyle w:val="2"/>
              <w:rPr>
                <w:rFonts w:hint="eastAsia"/>
              </w:rPr>
            </w:pPr>
          </w:p>
          <w:p>
            <w:pPr>
              <w:pStyle w:val="2"/>
              <w:rPr>
                <w:rFonts w:hint="eastAsia"/>
              </w:rPr>
            </w:pPr>
            <w:r>
              <w:rPr>
                <w:rFonts w:hint="eastAsia"/>
              </w:rPr>
              <w:t>技术推广服务方案</w:t>
            </w:r>
          </w:p>
          <w:p>
            <w:pPr>
              <w:pStyle w:val="2"/>
              <w:rPr>
                <w:rFonts w:hint="eastAsia"/>
              </w:rPr>
            </w:pPr>
            <w:r>
              <w:rPr>
                <w:rFonts w:hint="eastAsia"/>
              </w:rPr>
              <w:t>JL/GZ-035</w:t>
            </w:r>
          </w:p>
          <w:p>
            <w:pPr>
              <w:pStyle w:val="2"/>
              <w:rPr>
                <w:rFonts w:hint="eastAsia"/>
              </w:rPr>
            </w:pPr>
            <w:r>
              <w:rPr>
                <w:rFonts w:hint="eastAsia"/>
              </w:rPr>
              <w:t>项目名称</w:t>
            </w:r>
            <w:r>
              <w:rPr>
                <w:rFonts w:hint="eastAsia"/>
              </w:rPr>
              <w:tab/>
            </w:r>
            <w:r>
              <w:rPr>
                <w:rFonts w:hint="eastAsia"/>
              </w:rPr>
              <w:t>丙烯酸聚氨酯面漆</w:t>
            </w:r>
            <w:r>
              <w:rPr>
                <w:rFonts w:hint="eastAsia"/>
              </w:rPr>
              <w:tab/>
            </w:r>
            <w:r>
              <w:rPr>
                <w:rFonts w:hint="eastAsia"/>
              </w:rPr>
              <w:t>起止日期</w:t>
            </w:r>
            <w:r>
              <w:rPr>
                <w:rFonts w:hint="eastAsia"/>
              </w:rPr>
              <w:tab/>
            </w:r>
            <w:r>
              <w:rPr>
                <w:rFonts w:hint="eastAsia"/>
              </w:rPr>
              <w:t>2020-12-20至2021-5-10</w:t>
            </w:r>
          </w:p>
          <w:p>
            <w:pPr>
              <w:pStyle w:val="2"/>
              <w:rPr>
                <w:rFonts w:hint="eastAsia"/>
              </w:rPr>
            </w:pPr>
            <w:r>
              <w:rPr>
                <w:rFonts w:hint="eastAsia"/>
              </w:rPr>
              <w:t>型号规格</w:t>
            </w:r>
            <w:r>
              <w:rPr>
                <w:rFonts w:hint="eastAsia"/>
              </w:rPr>
              <w:tab/>
            </w:r>
            <w:r>
              <w:rPr>
                <w:rFonts w:hint="eastAsia"/>
              </w:rPr>
              <w:t>CH-Y01</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依据的标准及技术协议的主要内容</w:t>
            </w: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设计内容（包括产品主要功能，性能，技术指标，主要结构等）</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r>
              <w:rPr>
                <w:rFonts w:hint="eastAsia"/>
              </w:rPr>
              <w:t>设计原理及路线概述</w:t>
            </w:r>
          </w:p>
          <w:p>
            <w:pPr>
              <w:pStyle w:val="2"/>
              <w:rPr>
                <w:rFonts w:hint="eastAsia"/>
              </w:rPr>
            </w:pPr>
            <w:r>
              <w:rPr>
                <w:rFonts w:hint="eastAsia"/>
              </w:rPr>
              <w:t>选择颜色漂亮、耐阳光照射的颜料，选择较细的填料，选择易于研磨的填料，选择粘度适中的树脂，将有利因素综合在一起，通过研磨的手段和合理的配比，便可生产出漂亮、细腻的面漆。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rPr>
              <w:t>评审人：左志辉  赵玉峰</w:t>
            </w:r>
          </w:p>
          <w:p>
            <w:pPr>
              <w:pStyle w:val="2"/>
              <w:rPr>
                <w:rFonts w:hint="eastAsia"/>
              </w:rPr>
            </w:pPr>
            <w:r>
              <w:rPr>
                <w:rFonts w:hint="eastAsia"/>
              </w:rPr>
              <w:t>评审日期：2020-12-20</w:t>
            </w:r>
          </w:p>
          <w:p>
            <w:pPr>
              <w:pStyle w:val="2"/>
              <w:rPr>
                <w:rFonts w:hint="eastAsia"/>
              </w:rPr>
            </w:pPr>
            <w:r>
              <w:rPr>
                <w:rFonts w:hint="eastAsia"/>
              </w:rPr>
              <w:t>评审意见：方案架构合理，注重细节，批准。</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p>
          <w:p>
            <w:pPr>
              <w:pStyle w:val="2"/>
              <w:rPr>
                <w:rFonts w:hint="eastAsia"/>
              </w:rPr>
            </w:pPr>
          </w:p>
          <w:p>
            <w:pPr>
              <w:pStyle w:val="2"/>
              <w:rPr>
                <w:rFonts w:hint="eastAsia"/>
              </w:rPr>
            </w:pPr>
            <w:r>
              <w:rPr>
                <w:rFonts w:hint="eastAsia"/>
              </w:rPr>
              <w:t>技术推广服务计划书</w:t>
            </w:r>
          </w:p>
          <w:p>
            <w:pPr>
              <w:pStyle w:val="2"/>
              <w:rPr>
                <w:rFonts w:hint="eastAsia"/>
              </w:rPr>
            </w:pPr>
            <w:r>
              <w:rPr>
                <w:rFonts w:hint="eastAsia"/>
              </w:rPr>
              <w:t>JL/GZ-036</w:t>
            </w:r>
          </w:p>
          <w:p>
            <w:pPr>
              <w:pStyle w:val="2"/>
              <w:rPr>
                <w:rFonts w:hint="eastAsia"/>
              </w:rPr>
            </w:pPr>
            <w:r>
              <w:rPr>
                <w:rFonts w:hint="eastAsia"/>
              </w:rPr>
              <w:t>项目名称</w:t>
            </w:r>
            <w:r>
              <w:rPr>
                <w:rFonts w:hint="eastAsia"/>
              </w:rPr>
              <w:tab/>
            </w:r>
            <w:r>
              <w:rPr>
                <w:rFonts w:hint="eastAsia"/>
              </w:rPr>
              <w:t>丙烯酸聚氨酯面漆</w:t>
            </w:r>
            <w:r>
              <w:rPr>
                <w:rFonts w:hint="eastAsia"/>
              </w:rPr>
              <w:tab/>
            </w:r>
            <w:r>
              <w:rPr>
                <w:rFonts w:hint="eastAsia"/>
              </w:rPr>
              <w:t>起止日期</w:t>
            </w:r>
            <w:r>
              <w:rPr>
                <w:rFonts w:hint="eastAsia"/>
              </w:rPr>
              <w:tab/>
            </w:r>
            <w:r>
              <w:rPr>
                <w:rFonts w:hint="eastAsia"/>
              </w:rPr>
              <w:t>2020-12-20至2021-5-10</w:t>
            </w:r>
          </w:p>
          <w:p>
            <w:pPr>
              <w:pStyle w:val="2"/>
              <w:rPr>
                <w:rFonts w:hint="eastAsia"/>
              </w:rPr>
            </w:pPr>
            <w:r>
              <w:rPr>
                <w:rFonts w:hint="eastAsia"/>
              </w:rPr>
              <w:t>型号规格</w:t>
            </w:r>
            <w:r>
              <w:rPr>
                <w:rFonts w:hint="eastAsia"/>
              </w:rPr>
              <w:tab/>
            </w:r>
            <w:r>
              <w:rPr>
                <w:rFonts w:hint="eastAsia"/>
              </w:rPr>
              <w:t>CH-Y01</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职责</w:t>
            </w:r>
            <w:r>
              <w:rPr>
                <w:rFonts w:hint="eastAsia"/>
              </w:rPr>
              <w:tab/>
            </w:r>
            <w:r>
              <w:rPr>
                <w:rFonts w:hint="eastAsia"/>
              </w:rPr>
              <w:t>设计和开发人员</w:t>
            </w:r>
            <w:r>
              <w:rPr>
                <w:rFonts w:hint="eastAsia"/>
              </w:rPr>
              <w:tab/>
            </w:r>
            <w:r>
              <w:rPr>
                <w:rFonts w:hint="eastAsia"/>
              </w:rPr>
              <w:t>职责</w:t>
            </w:r>
            <w:r>
              <w:rPr>
                <w:rFonts w:hint="eastAsia"/>
              </w:rPr>
              <w:tab/>
            </w:r>
            <w:r>
              <w:rPr>
                <w:rFonts w:hint="eastAsia"/>
              </w:rPr>
              <w:t>设计开发人员</w:t>
            </w:r>
          </w:p>
          <w:p>
            <w:pPr>
              <w:pStyle w:val="2"/>
              <w:rPr>
                <w:rFonts w:hint="eastAsia"/>
              </w:rPr>
            </w:pPr>
            <w:r>
              <w:rPr>
                <w:rFonts w:hint="eastAsia"/>
              </w:rPr>
              <w:t>产品总体设计</w:t>
            </w:r>
            <w:r>
              <w:rPr>
                <w:rFonts w:hint="eastAsia"/>
              </w:rPr>
              <w:tab/>
            </w:r>
            <w:r>
              <w:rPr>
                <w:rFonts w:hint="eastAsia"/>
              </w:rPr>
              <w:t>左志辉</w:t>
            </w:r>
            <w:r>
              <w:rPr>
                <w:rFonts w:hint="eastAsia"/>
              </w:rPr>
              <w:tab/>
            </w:r>
            <w:r>
              <w:rPr>
                <w:rFonts w:hint="eastAsia"/>
              </w:rPr>
              <w:t>实验方案设计</w:t>
            </w:r>
            <w:r>
              <w:rPr>
                <w:rFonts w:hint="eastAsia"/>
              </w:rPr>
              <w:tab/>
            </w:r>
            <w:r>
              <w:rPr>
                <w:rFonts w:hint="eastAsia"/>
              </w:rPr>
              <w:t>左志辉</w:t>
            </w:r>
          </w:p>
          <w:p>
            <w:pPr>
              <w:pStyle w:val="2"/>
              <w:rPr>
                <w:rFonts w:hint="eastAsia"/>
              </w:rPr>
            </w:pPr>
            <w:r>
              <w:rPr>
                <w:rFonts w:hint="eastAsia"/>
              </w:rPr>
              <w:t>实验进行操作</w:t>
            </w:r>
            <w:r>
              <w:rPr>
                <w:rFonts w:hint="eastAsia"/>
              </w:rPr>
              <w:tab/>
            </w:r>
            <w:r>
              <w:rPr>
                <w:rFonts w:hint="eastAsia"/>
              </w:rPr>
              <w:t>陈静</w:t>
            </w:r>
            <w:r>
              <w:rPr>
                <w:rFonts w:hint="eastAsia"/>
              </w:rPr>
              <w:tab/>
            </w:r>
            <w:r>
              <w:rPr>
                <w:rFonts w:hint="eastAsia"/>
              </w:rPr>
              <w:t>放大方案设计</w:t>
            </w:r>
            <w:r>
              <w:rPr>
                <w:rFonts w:hint="eastAsia"/>
              </w:rPr>
              <w:tab/>
            </w:r>
            <w:r>
              <w:rPr>
                <w:rFonts w:hint="eastAsia"/>
              </w:rPr>
              <w:t>尹岩</w:t>
            </w:r>
          </w:p>
          <w:p>
            <w:pPr>
              <w:pStyle w:val="2"/>
              <w:rPr>
                <w:rFonts w:hint="eastAsia"/>
              </w:rPr>
            </w:pPr>
            <w:r>
              <w:rPr>
                <w:rFonts w:hint="eastAsia"/>
              </w:rPr>
              <w:t>资源配置（包括人员，生产及检测设备，涉及经费预算分配及信息交流手段）要求</w:t>
            </w:r>
          </w:p>
          <w:p>
            <w:pPr>
              <w:pStyle w:val="2"/>
              <w:rPr>
                <w:rFonts w:hint="eastAsia"/>
              </w:rPr>
            </w:pPr>
            <w:r>
              <w:rPr>
                <w:rFonts w:hint="eastAsia"/>
              </w:rPr>
              <w:t>设计开发阶段的划分及主要内容</w:t>
            </w:r>
            <w:r>
              <w:rPr>
                <w:rFonts w:hint="eastAsia"/>
              </w:rPr>
              <w:tab/>
            </w:r>
            <w:r>
              <w:rPr>
                <w:rFonts w:hint="eastAsia"/>
              </w:rPr>
              <w:t>设计开发人员</w:t>
            </w:r>
            <w:r>
              <w:rPr>
                <w:rFonts w:hint="eastAsia"/>
              </w:rPr>
              <w:tab/>
            </w:r>
            <w:r>
              <w:rPr>
                <w:rFonts w:hint="eastAsia"/>
              </w:rPr>
              <w:t>负责人</w:t>
            </w:r>
            <w:r>
              <w:rPr>
                <w:rFonts w:hint="eastAsia"/>
              </w:rPr>
              <w:tab/>
            </w:r>
            <w:r>
              <w:rPr>
                <w:rFonts w:hint="eastAsia"/>
              </w:rPr>
              <w:t>配合部门</w:t>
            </w:r>
            <w:r>
              <w:rPr>
                <w:rFonts w:hint="eastAsia"/>
              </w:rPr>
              <w:tab/>
            </w:r>
            <w:r>
              <w:rPr>
                <w:rFonts w:hint="eastAsia"/>
              </w:rPr>
              <w:t>完成期限</w:t>
            </w:r>
          </w:p>
          <w:p>
            <w:pPr>
              <w:pStyle w:val="2"/>
              <w:rPr>
                <w:rFonts w:hint="eastAsia"/>
              </w:rPr>
            </w:pPr>
            <w:r>
              <w:rPr>
                <w:rFonts w:hint="eastAsia"/>
              </w:rPr>
              <w:t>实验方案查找，撰写</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2020-12-20前</w:t>
            </w:r>
          </w:p>
          <w:p>
            <w:pPr>
              <w:pStyle w:val="2"/>
              <w:rPr>
                <w:rFonts w:hint="eastAsia"/>
              </w:rPr>
            </w:pPr>
            <w:r>
              <w:rPr>
                <w:rFonts w:hint="eastAsia"/>
              </w:rPr>
              <w:t>进行实验，改变实验条件，优化产品粒径</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2020-12-25前</w:t>
            </w:r>
          </w:p>
          <w:p>
            <w:pPr>
              <w:pStyle w:val="2"/>
              <w:rPr>
                <w:rFonts w:hint="eastAsia"/>
              </w:rPr>
            </w:pPr>
            <w:r>
              <w:rPr>
                <w:rFonts w:hint="eastAsia"/>
              </w:rPr>
              <w:t>实验产品表征，测试</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2021-1-25前</w:t>
            </w:r>
          </w:p>
          <w:p>
            <w:pPr>
              <w:pStyle w:val="2"/>
              <w:rPr>
                <w:rFonts w:hint="eastAsia"/>
              </w:rPr>
            </w:pPr>
            <w:r>
              <w:rPr>
                <w:rFonts w:hint="eastAsia"/>
              </w:rPr>
              <w:t>利用生产车间做放大</w:t>
            </w:r>
            <w:r>
              <w:rPr>
                <w:rFonts w:hint="eastAsia"/>
              </w:rPr>
              <w:tab/>
            </w:r>
            <w:r>
              <w:rPr>
                <w:rFonts w:hint="eastAsia"/>
              </w:rPr>
              <w:t>陈静</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2021-1-30前</w:t>
            </w:r>
          </w:p>
          <w:p>
            <w:pPr>
              <w:pStyle w:val="2"/>
              <w:rPr>
                <w:rFonts w:hint="eastAsia"/>
              </w:rPr>
            </w:pPr>
            <w:r>
              <w:rPr>
                <w:rFonts w:hint="eastAsia"/>
              </w:rPr>
              <w:t>放大产品现场测试</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2021-2-10前</w:t>
            </w:r>
          </w:p>
          <w:p>
            <w:pPr>
              <w:pStyle w:val="2"/>
              <w:rPr>
                <w:rFonts w:hint="eastAsia"/>
              </w:rPr>
            </w:pPr>
            <w:r>
              <w:rPr>
                <w:rFonts w:hint="eastAsia"/>
              </w:rPr>
              <w:t>设计评审</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2021-2-20前</w:t>
            </w:r>
          </w:p>
          <w:p>
            <w:pPr>
              <w:pStyle w:val="2"/>
              <w:rPr>
                <w:rFonts w:hint="eastAsia"/>
              </w:rPr>
            </w:pPr>
            <w:r>
              <w:rPr>
                <w:rFonts w:hint="eastAsia"/>
              </w:rPr>
              <w:t>定型</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2021-3-21前</w:t>
            </w:r>
          </w:p>
          <w:p>
            <w:pPr>
              <w:pStyle w:val="2"/>
              <w:rPr>
                <w:rFonts w:hint="eastAsia"/>
              </w:rPr>
            </w:pPr>
            <w:r>
              <w:rPr>
                <w:rFonts w:hint="eastAsia"/>
              </w:rPr>
              <w:t>外部资源</w:t>
            </w:r>
          </w:p>
          <w:p>
            <w:pPr>
              <w:pStyle w:val="2"/>
              <w:rPr>
                <w:rFonts w:hint="eastAsia"/>
              </w:rPr>
            </w:pPr>
            <w:r>
              <w:rPr>
                <w:rFonts w:hint="eastAsia"/>
              </w:rPr>
              <w:t>开发环境搭建</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2021-4-01前</w:t>
            </w:r>
          </w:p>
          <w:p>
            <w:pPr>
              <w:pStyle w:val="2"/>
              <w:rPr>
                <w:rFonts w:hint="eastAsia"/>
              </w:rPr>
            </w:pPr>
            <w:r>
              <w:rPr>
                <w:rFonts w:hint="eastAsia"/>
              </w:rPr>
              <w:t>测试环境搭建</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2021-4-08前</w:t>
            </w:r>
          </w:p>
          <w:p>
            <w:pPr>
              <w:pStyle w:val="2"/>
              <w:rPr>
                <w:rFonts w:hint="eastAsia"/>
              </w:rPr>
            </w:pPr>
            <w:r>
              <w:rPr>
                <w:rFonts w:hint="eastAsia"/>
              </w:rPr>
              <w:t>材料制备</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2021-4-25前</w:t>
            </w:r>
          </w:p>
          <w:p>
            <w:pPr>
              <w:pStyle w:val="2"/>
              <w:rPr>
                <w:rFonts w:hint="eastAsia"/>
              </w:rPr>
            </w:pPr>
            <w:r>
              <w:rPr>
                <w:rFonts w:hint="eastAsia"/>
              </w:rPr>
              <w:t>客户联络</w:t>
            </w:r>
            <w:r>
              <w:rPr>
                <w:rFonts w:hint="eastAsia"/>
              </w:rPr>
              <w:tab/>
            </w:r>
            <w:r>
              <w:rPr>
                <w:rFonts w:hint="eastAsia"/>
              </w:rPr>
              <w:t>曹东</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2021-5-8前</w:t>
            </w:r>
          </w:p>
          <w:p>
            <w:pPr>
              <w:pStyle w:val="2"/>
              <w:rPr>
                <w:rFonts w:hint="eastAsia"/>
              </w:rPr>
            </w:pPr>
            <w:r>
              <w:rPr>
                <w:rFonts w:hint="eastAsia"/>
              </w:rPr>
              <w:t>评审人：赵玉峰</w:t>
            </w:r>
          </w:p>
          <w:p>
            <w:pPr>
              <w:pStyle w:val="2"/>
              <w:rPr>
                <w:rFonts w:hint="eastAsia"/>
              </w:rPr>
            </w:pPr>
            <w:r>
              <w:rPr>
                <w:rFonts w:hint="eastAsia"/>
              </w:rPr>
              <w:t>评审日期：2020-12-20</w:t>
            </w:r>
          </w:p>
          <w:p>
            <w:pPr>
              <w:pStyle w:val="2"/>
              <w:rPr>
                <w:rFonts w:hint="eastAsia"/>
              </w:rPr>
            </w:pPr>
            <w:r>
              <w:rPr>
                <w:rFonts w:hint="eastAsia"/>
              </w:rPr>
              <w:t>评审意见：计划合理，批准。</w:t>
            </w:r>
          </w:p>
          <w:p>
            <w:pPr>
              <w:pStyle w:val="2"/>
              <w:rPr>
                <w:rFonts w:hint="eastAsia"/>
              </w:rPr>
            </w:pP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p>
          <w:p>
            <w:pPr>
              <w:pStyle w:val="2"/>
              <w:rPr>
                <w:rFonts w:hint="eastAsia"/>
              </w:rPr>
            </w:pPr>
          </w:p>
          <w:p>
            <w:pPr>
              <w:pStyle w:val="2"/>
              <w:rPr>
                <w:rFonts w:hint="eastAsia"/>
              </w:rPr>
            </w:pPr>
          </w:p>
          <w:p>
            <w:pPr>
              <w:pStyle w:val="2"/>
              <w:rPr>
                <w:rFonts w:hint="eastAsia"/>
              </w:rPr>
            </w:pPr>
            <w:r>
              <w:rPr>
                <w:rFonts w:hint="eastAsia"/>
              </w:rPr>
              <w:t>技术推广服务输入清单</w:t>
            </w:r>
          </w:p>
          <w:p>
            <w:pPr>
              <w:pStyle w:val="2"/>
              <w:rPr>
                <w:rFonts w:hint="eastAsia"/>
              </w:rPr>
            </w:pPr>
            <w:r>
              <w:rPr>
                <w:rFonts w:hint="eastAsia"/>
              </w:rPr>
              <w:t>JL/GZ-037</w:t>
            </w:r>
          </w:p>
          <w:p>
            <w:pPr>
              <w:pStyle w:val="2"/>
              <w:rPr>
                <w:rFonts w:hint="eastAsia"/>
              </w:rPr>
            </w:pPr>
            <w:r>
              <w:rPr>
                <w:rFonts w:hint="eastAsia"/>
              </w:rPr>
              <w:t>项目名称</w:t>
            </w:r>
            <w:r>
              <w:rPr>
                <w:rFonts w:hint="eastAsia"/>
              </w:rPr>
              <w:tab/>
            </w:r>
            <w:r>
              <w:rPr>
                <w:rFonts w:hint="eastAsia"/>
              </w:rPr>
              <w:t>丙烯酸聚氨酯面漆</w:t>
            </w:r>
            <w:r>
              <w:rPr>
                <w:rFonts w:hint="eastAsia"/>
              </w:rPr>
              <w:tab/>
            </w:r>
            <w:r>
              <w:rPr>
                <w:rFonts w:hint="eastAsia"/>
              </w:rPr>
              <w:t>型号规格</w:t>
            </w:r>
            <w:r>
              <w:rPr>
                <w:rFonts w:hint="eastAsia"/>
              </w:rPr>
              <w:tab/>
            </w:r>
            <w:r>
              <w:rPr>
                <w:rFonts w:hint="eastAsia"/>
              </w:rPr>
              <w:t>CH-Y01</w:t>
            </w:r>
          </w:p>
          <w:p>
            <w:pPr>
              <w:pStyle w:val="2"/>
              <w:rPr>
                <w:rFonts w:hint="eastAsia"/>
              </w:rPr>
            </w:pPr>
            <w:r>
              <w:rPr>
                <w:rFonts w:hint="eastAsia"/>
              </w:rPr>
              <w:t>依据的标准技术协议的主要内容</w:t>
            </w:r>
          </w:p>
          <w:p>
            <w:pPr>
              <w:pStyle w:val="2"/>
              <w:rPr>
                <w:rFonts w:hint="eastAsia"/>
              </w:rPr>
            </w:pP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对输入情况的评审：</w:t>
            </w:r>
          </w:p>
          <w:p>
            <w:pPr>
              <w:pStyle w:val="2"/>
              <w:rPr>
                <w:rFonts w:hint="eastAsia"/>
              </w:rPr>
            </w:pPr>
            <w:r>
              <w:rPr>
                <w:rFonts w:hint="eastAsia"/>
              </w:rPr>
              <w:t xml:space="preserve">  该方案详细描述了加工该材料的具体方法及步骤，整体架构合理，选择的实验方法技术成熟，符合产品定位，符合项目实际需求，批准进行开发。</w:t>
            </w:r>
          </w:p>
          <w:p>
            <w:pPr>
              <w:pStyle w:val="2"/>
              <w:rPr>
                <w:rFonts w:hint="eastAsia"/>
              </w:rPr>
            </w:pPr>
            <w:r>
              <w:rPr>
                <w:rFonts w:hint="eastAsia"/>
              </w:rPr>
              <w:t>评审参加人员</w:t>
            </w:r>
            <w:r>
              <w:rPr>
                <w:rFonts w:hint="eastAsia"/>
              </w:rPr>
              <w:tab/>
            </w:r>
            <w:r>
              <w:rPr>
                <w:rFonts w:hint="eastAsia"/>
              </w:rPr>
              <w:t>赵玉峰 左志辉 尹岩</w:t>
            </w:r>
          </w:p>
          <w:p>
            <w:pPr>
              <w:pStyle w:val="2"/>
              <w:rPr>
                <w:rFonts w:hint="eastAsia"/>
              </w:rPr>
            </w:pPr>
            <w:r>
              <w:rPr>
                <w:rFonts w:hint="eastAsia"/>
              </w:rPr>
              <w:t>评审时间</w:t>
            </w:r>
            <w:r>
              <w:rPr>
                <w:rFonts w:hint="eastAsia"/>
              </w:rPr>
              <w:tab/>
            </w:r>
            <w:r>
              <w:rPr>
                <w:rFonts w:hint="eastAsia"/>
              </w:rPr>
              <w:t>2020-12-20</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p>
          <w:p>
            <w:pPr>
              <w:pStyle w:val="2"/>
              <w:rPr>
                <w:rFonts w:hint="eastAsia"/>
              </w:rPr>
            </w:pPr>
          </w:p>
          <w:p>
            <w:pPr>
              <w:pStyle w:val="2"/>
              <w:rPr>
                <w:rFonts w:hint="eastAsia"/>
              </w:rPr>
            </w:pPr>
          </w:p>
          <w:p>
            <w:pPr>
              <w:pStyle w:val="2"/>
              <w:rPr>
                <w:rFonts w:hint="eastAsia"/>
              </w:rPr>
            </w:pPr>
            <w:r>
              <w:rPr>
                <w:rFonts w:hint="eastAsia"/>
              </w:rPr>
              <w:t>技术推广服务信息联络单</w:t>
            </w:r>
          </w:p>
          <w:p>
            <w:pPr>
              <w:pStyle w:val="2"/>
              <w:rPr>
                <w:rFonts w:hint="eastAsia"/>
              </w:rPr>
            </w:pPr>
            <w:r>
              <w:rPr>
                <w:rFonts w:hint="eastAsia"/>
              </w:rPr>
              <w:t>JL/GZ-038</w:t>
            </w:r>
          </w:p>
          <w:p>
            <w:pPr>
              <w:pStyle w:val="2"/>
              <w:rPr>
                <w:rFonts w:hint="eastAsia"/>
              </w:rPr>
            </w:pPr>
            <w:r>
              <w:rPr>
                <w:rFonts w:hint="eastAsia"/>
              </w:rPr>
              <w:t>发出部门</w:t>
            </w:r>
            <w:r>
              <w:rPr>
                <w:rFonts w:hint="eastAsia"/>
              </w:rPr>
              <w:tab/>
            </w:r>
            <w:r>
              <w:rPr>
                <w:rFonts w:hint="eastAsia"/>
              </w:rPr>
              <w:t>综合部</w:t>
            </w:r>
            <w:r>
              <w:rPr>
                <w:rFonts w:hint="eastAsia"/>
              </w:rPr>
              <w:tab/>
            </w:r>
            <w:r>
              <w:rPr>
                <w:rFonts w:hint="eastAsia"/>
              </w:rPr>
              <w:t>发出人</w:t>
            </w:r>
            <w:r>
              <w:rPr>
                <w:rFonts w:hint="eastAsia"/>
              </w:rPr>
              <w:tab/>
            </w:r>
            <w:r>
              <w:rPr>
                <w:rFonts w:hint="eastAsia"/>
              </w:rPr>
              <w:t>左志辉</w:t>
            </w:r>
            <w:r>
              <w:rPr>
                <w:rFonts w:hint="eastAsia"/>
              </w:rPr>
              <w:tab/>
            </w:r>
            <w:r>
              <w:rPr>
                <w:rFonts w:hint="eastAsia"/>
              </w:rPr>
              <w:t>发出时间</w:t>
            </w:r>
            <w:r>
              <w:rPr>
                <w:rFonts w:hint="eastAsia"/>
              </w:rPr>
              <w:tab/>
            </w:r>
            <w:r>
              <w:rPr>
                <w:rFonts w:hint="eastAsia"/>
              </w:rPr>
              <w:t>2020-10-18</w:t>
            </w:r>
          </w:p>
          <w:p>
            <w:pPr>
              <w:pStyle w:val="2"/>
              <w:rPr>
                <w:rFonts w:hint="eastAsia"/>
              </w:rPr>
            </w:pPr>
            <w:r>
              <w:rPr>
                <w:rFonts w:hint="eastAsia"/>
              </w:rPr>
              <w:t>接收部门</w:t>
            </w:r>
            <w:r>
              <w:rPr>
                <w:rFonts w:hint="eastAsia"/>
              </w:rPr>
              <w:tab/>
            </w:r>
            <w:r>
              <w:rPr>
                <w:rFonts w:hint="eastAsia"/>
              </w:rPr>
              <w:t>技术部</w:t>
            </w:r>
            <w:r>
              <w:rPr>
                <w:rFonts w:hint="eastAsia"/>
              </w:rPr>
              <w:tab/>
            </w:r>
            <w:r>
              <w:rPr>
                <w:rFonts w:hint="eastAsia"/>
              </w:rPr>
              <w:t>接收人</w:t>
            </w:r>
            <w:r>
              <w:rPr>
                <w:rFonts w:hint="eastAsia"/>
              </w:rPr>
              <w:tab/>
            </w:r>
            <w:r>
              <w:rPr>
                <w:rFonts w:hint="eastAsia"/>
              </w:rPr>
              <w:t>陈静</w:t>
            </w:r>
            <w:r>
              <w:rPr>
                <w:rFonts w:hint="eastAsia"/>
              </w:rPr>
              <w:tab/>
            </w:r>
            <w:r>
              <w:rPr>
                <w:rFonts w:hint="eastAsia"/>
              </w:rPr>
              <w:t>接收时间</w:t>
            </w:r>
            <w:r>
              <w:rPr>
                <w:rFonts w:hint="eastAsia"/>
              </w:rPr>
              <w:tab/>
            </w:r>
            <w:r>
              <w:rPr>
                <w:rFonts w:hint="eastAsia"/>
              </w:rPr>
              <w:t>2020-12-20</w:t>
            </w:r>
          </w:p>
          <w:p>
            <w:pPr>
              <w:pStyle w:val="2"/>
              <w:rPr>
                <w:rFonts w:hint="eastAsia"/>
              </w:rPr>
            </w:pPr>
            <w:r>
              <w:rPr>
                <w:rFonts w:hint="eastAsia"/>
              </w:rPr>
              <w:t>要传递的设计开发信息描述</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r>
              <w:rPr>
                <w:rFonts w:hint="eastAsia"/>
              </w:rPr>
              <w:t>接收部门处理意见</w:t>
            </w:r>
          </w:p>
          <w:p>
            <w:pPr>
              <w:pStyle w:val="2"/>
              <w:rPr>
                <w:rFonts w:hint="eastAsia"/>
              </w:rPr>
            </w:pPr>
            <w:r>
              <w:rPr>
                <w:rFonts w:hint="eastAsia"/>
              </w:rPr>
              <w:t>1. 本方案从材料选择入手，旨在寻求一种简单、有效的加工方法：选择颜色漂亮、耐阳光照射的颜料，选择较细的填料，选择易于研磨的填料，选择粘度适中的树脂，将有利因素综合在一起，通过研磨的手段和合理的配比，便可生产出漂亮、细腻的面漆。</w:t>
            </w:r>
          </w:p>
          <w:p>
            <w:pPr>
              <w:pStyle w:val="2"/>
              <w:rPr>
                <w:rFonts w:hint="eastAsia"/>
              </w:rPr>
            </w:pPr>
          </w:p>
          <w:p>
            <w:pPr>
              <w:pStyle w:val="2"/>
              <w:rPr>
                <w:rFonts w:hint="eastAsia"/>
              </w:rPr>
            </w:pPr>
            <w:r>
              <w:rPr>
                <w:rFonts w:hint="eastAsia"/>
              </w:rPr>
              <w:t>备注：</w:t>
            </w:r>
          </w:p>
          <w:p>
            <w:pPr>
              <w:pStyle w:val="2"/>
              <w:rPr>
                <w:rFonts w:hint="eastAsia"/>
              </w:rPr>
            </w:pPr>
            <w:r>
              <w:rPr>
                <w:rFonts w:hint="eastAsia"/>
              </w:rPr>
              <w:t>1、本联络单用于设计开发不同组别或不同相关部门之间的信息联络：</w:t>
            </w:r>
          </w:p>
          <w:p>
            <w:pPr>
              <w:pStyle w:val="2"/>
              <w:rPr>
                <w:rFonts w:hint="eastAsia"/>
              </w:rPr>
            </w:pPr>
            <w:r>
              <w:rPr>
                <w:rFonts w:hint="eastAsia"/>
              </w:rPr>
              <w:t>2、本单一式三份，发出部门、接收部门、项目负责人各一份：</w:t>
            </w:r>
          </w:p>
          <w:p>
            <w:pPr>
              <w:pStyle w:val="2"/>
              <w:rPr>
                <w:rFonts w:hint="eastAsia"/>
              </w:rPr>
            </w:pPr>
            <w:r>
              <w:rPr>
                <w:rFonts w:hint="eastAsia"/>
              </w:rPr>
              <w:t>3、本单也用于产品定型后，各相关部门提出开发更改建议。</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r>
              <w:rPr>
                <w:rFonts w:hint="eastAsia"/>
              </w:rPr>
              <w:tab/>
            </w:r>
            <w:r>
              <w:rPr>
                <w:rFonts w:hint="eastAsia"/>
              </w:rPr>
              <w:t>时间</w:t>
            </w:r>
            <w:r>
              <w:rPr>
                <w:rFonts w:hint="eastAsia"/>
              </w:rPr>
              <w:tab/>
            </w:r>
            <w:r>
              <w:rPr>
                <w:rFonts w:hint="eastAsia"/>
              </w:rPr>
              <w:t>2020-12-20</w:t>
            </w:r>
          </w:p>
          <w:p>
            <w:pPr>
              <w:pStyle w:val="2"/>
              <w:rPr>
                <w:rFonts w:hint="eastAsia"/>
              </w:rPr>
            </w:pPr>
          </w:p>
          <w:p>
            <w:pPr>
              <w:pStyle w:val="2"/>
              <w:rPr>
                <w:rFonts w:hint="eastAsia"/>
              </w:rPr>
            </w:pPr>
            <w:r>
              <w:rPr>
                <w:rFonts w:hint="eastAsia"/>
              </w:rPr>
              <w:t>技术推广服务评审报告</w:t>
            </w:r>
          </w:p>
          <w:p>
            <w:pPr>
              <w:pStyle w:val="2"/>
              <w:rPr>
                <w:rFonts w:hint="eastAsia"/>
              </w:rPr>
            </w:pPr>
            <w:r>
              <w:rPr>
                <w:rFonts w:hint="eastAsia"/>
              </w:rPr>
              <w:t>JL/GZ-039</w:t>
            </w:r>
          </w:p>
          <w:p>
            <w:pPr>
              <w:pStyle w:val="2"/>
              <w:rPr>
                <w:rFonts w:hint="eastAsia"/>
              </w:rPr>
            </w:pPr>
            <w:r>
              <w:rPr>
                <w:rFonts w:hint="eastAsia"/>
              </w:rPr>
              <w:t>项目名称</w:t>
            </w:r>
            <w:r>
              <w:rPr>
                <w:rFonts w:hint="eastAsia"/>
              </w:rPr>
              <w:tab/>
            </w:r>
            <w:r>
              <w:rPr>
                <w:rFonts w:hint="eastAsia"/>
              </w:rPr>
              <w:t>丙烯酸聚氨酯面漆</w:t>
            </w:r>
            <w:r>
              <w:rPr>
                <w:rFonts w:hint="eastAsia"/>
              </w:rPr>
              <w:tab/>
            </w:r>
            <w:r>
              <w:rPr>
                <w:rFonts w:hint="eastAsia"/>
              </w:rPr>
              <w:t>型号规格</w:t>
            </w:r>
            <w:r>
              <w:rPr>
                <w:rFonts w:hint="eastAsia"/>
              </w:rPr>
              <w:tab/>
            </w:r>
            <w:r>
              <w:rPr>
                <w:rFonts w:hint="eastAsia"/>
              </w:rPr>
              <w:t>CH-Y01</w:t>
            </w:r>
          </w:p>
          <w:p>
            <w:pPr>
              <w:pStyle w:val="2"/>
              <w:rPr>
                <w:rFonts w:hint="eastAsia"/>
              </w:rPr>
            </w:pPr>
            <w:r>
              <w:rPr>
                <w:rFonts w:hint="eastAsia"/>
              </w:rPr>
              <w:t>设计开发阶段</w:t>
            </w:r>
            <w:r>
              <w:rPr>
                <w:rFonts w:hint="eastAsia"/>
              </w:rPr>
              <w:tab/>
            </w:r>
            <w:r>
              <w:rPr>
                <w:rFonts w:hint="eastAsia"/>
              </w:rPr>
              <w:t>方案设计</w:t>
            </w:r>
            <w:r>
              <w:rPr>
                <w:rFonts w:hint="eastAsia"/>
              </w:rPr>
              <w:tab/>
            </w:r>
            <w:r>
              <w:rPr>
                <w:rFonts w:hint="eastAsia"/>
              </w:rPr>
              <w:t>负责人</w:t>
            </w:r>
            <w:r>
              <w:rPr>
                <w:rFonts w:hint="eastAsia"/>
              </w:rPr>
              <w:tab/>
            </w:r>
            <w:r>
              <w:rPr>
                <w:rFonts w:hint="eastAsia"/>
              </w:rPr>
              <w:t>左志辉</w:t>
            </w:r>
          </w:p>
          <w:p>
            <w:pPr>
              <w:pStyle w:val="2"/>
              <w:rPr>
                <w:rFonts w:hint="eastAsia"/>
              </w:rPr>
            </w:pPr>
            <w:r>
              <w:rPr>
                <w:rFonts w:hint="eastAsia"/>
              </w:rPr>
              <w:t>评审人</w:t>
            </w:r>
            <w:r>
              <w:rPr>
                <w:rFonts w:hint="eastAsia"/>
              </w:rPr>
              <w:tab/>
            </w:r>
            <w:r>
              <w:rPr>
                <w:rFonts w:hint="eastAsia"/>
              </w:rPr>
              <w:t>部门</w:t>
            </w:r>
            <w:r>
              <w:rPr>
                <w:rFonts w:hint="eastAsia"/>
              </w:rPr>
              <w:tab/>
            </w:r>
            <w:r>
              <w:rPr>
                <w:rFonts w:hint="eastAsia"/>
              </w:rPr>
              <w:t>职务或职称</w:t>
            </w:r>
            <w:r>
              <w:rPr>
                <w:rFonts w:hint="eastAsia"/>
              </w:rPr>
              <w:tab/>
            </w:r>
            <w:r>
              <w:rPr>
                <w:rFonts w:hint="eastAsia"/>
              </w:rPr>
              <w:t>评审人</w:t>
            </w:r>
            <w:r>
              <w:rPr>
                <w:rFonts w:hint="eastAsia"/>
              </w:rPr>
              <w:tab/>
            </w:r>
            <w:r>
              <w:rPr>
                <w:rFonts w:hint="eastAsia"/>
              </w:rPr>
              <w:t>部门</w:t>
            </w:r>
            <w:r>
              <w:rPr>
                <w:rFonts w:hint="eastAsia"/>
              </w:rPr>
              <w:tab/>
            </w:r>
            <w:r>
              <w:rPr>
                <w:rFonts w:hint="eastAsia"/>
              </w:rPr>
              <w:t>职务或职称</w:t>
            </w:r>
          </w:p>
          <w:p>
            <w:pPr>
              <w:pStyle w:val="2"/>
              <w:rPr>
                <w:rFonts w:hint="eastAsia"/>
              </w:rPr>
            </w:pPr>
            <w:r>
              <w:rPr>
                <w:rFonts w:hint="eastAsia"/>
              </w:rPr>
              <w:t>左志辉</w:t>
            </w:r>
            <w:r>
              <w:rPr>
                <w:rFonts w:hint="eastAsia"/>
              </w:rPr>
              <w:tab/>
            </w:r>
            <w:r>
              <w:rPr>
                <w:rFonts w:hint="eastAsia"/>
              </w:rPr>
              <w:t>综合部</w:t>
            </w:r>
            <w:r>
              <w:rPr>
                <w:rFonts w:hint="eastAsia"/>
              </w:rPr>
              <w:tab/>
            </w:r>
            <w:r>
              <w:rPr>
                <w:rFonts w:hint="eastAsia"/>
              </w:rPr>
              <w:t>经理</w:t>
            </w:r>
            <w:r>
              <w:rPr>
                <w:rFonts w:hint="eastAsia"/>
              </w:rPr>
              <w:tab/>
            </w:r>
            <w:r>
              <w:rPr>
                <w:rFonts w:hint="eastAsia"/>
              </w:rPr>
              <w:t>宋荣乔</w:t>
            </w:r>
            <w:r>
              <w:rPr>
                <w:rFonts w:hint="eastAsia"/>
              </w:rPr>
              <w:tab/>
            </w:r>
            <w:r>
              <w:rPr>
                <w:rFonts w:hint="eastAsia"/>
              </w:rPr>
              <w:t>综合部</w:t>
            </w:r>
            <w:r>
              <w:rPr>
                <w:rFonts w:hint="eastAsia"/>
              </w:rPr>
              <w:tab/>
            </w:r>
            <w:r>
              <w:rPr>
                <w:rFonts w:hint="eastAsia"/>
              </w:rPr>
              <w:t>经理</w:t>
            </w:r>
          </w:p>
          <w:p>
            <w:pPr>
              <w:pStyle w:val="2"/>
              <w:rPr>
                <w:rFonts w:hint="eastAsia"/>
              </w:rPr>
            </w:pPr>
            <w:r>
              <w:rPr>
                <w:rFonts w:hint="eastAsia"/>
              </w:rPr>
              <w:t>陈静</w:t>
            </w:r>
            <w:r>
              <w:rPr>
                <w:rFonts w:hint="eastAsia"/>
              </w:rPr>
              <w:tab/>
            </w:r>
            <w:r>
              <w:rPr>
                <w:rFonts w:hint="eastAsia"/>
              </w:rPr>
              <w:t>综合部</w:t>
            </w:r>
            <w:r>
              <w:rPr>
                <w:rFonts w:hint="eastAsia"/>
              </w:rPr>
              <w:tab/>
            </w:r>
            <w:r>
              <w:rPr>
                <w:rFonts w:hint="eastAsia"/>
              </w:rPr>
              <w:t>资深工程师</w:t>
            </w:r>
            <w:r>
              <w:rPr>
                <w:rFonts w:hint="eastAsia"/>
              </w:rPr>
              <w:tab/>
            </w:r>
            <w:r>
              <w:rPr>
                <w:rFonts w:hint="eastAsia"/>
              </w:rPr>
              <w:tab/>
            </w:r>
            <w:r>
              <w:rPr>
                <w:rFonts w:hint="eastAsia"/>
              </w:rPr>
              <w:tab/>
            </w:r>
          </w:p>
          <w:p>
            <w:pPr>
              <w:pStyle w:val="2"/>
              <w:rPr>
                <w:rFonts w:hint="eastAsia"/>
              </w:rPr>
            </w:pPr>
            <w:r>
              <w:rPr>
                <w:rFonts w:hint="eastAsia"/>
              </w:rPr>
              <w:t>评审内容：在（）内填写Y表示通过；？表示有建议或疑问；X表示不同意</w:t>
            </w:r>
          </w:p>
          <w:p>
            <w:pPr>
              <w:pStyle w:val="2"/>
              <w:rPr>
                <w:rFonts w:hint="eastAsia"/>
              </w:rPr>
            </w:pPr>
            <w:r>
              <w:rPr>
                <w:rFonts w:hint="eastAsia"/>
              </w:rPr>
              <w:t>1、合同、标准符合性——（ Y ）</w:t>
            </w:r>
          </w:p>
          <w:p>
            <w:pPr>
              <w:pStyle w:val="2"/>
              <w:rPr>
                <w:rFonts w:hint="eastAsia"/>
              </w:rPr>
            </w:pPr>
            <w:r>
              <w:rPr>
                <w:rFonts w:hint="eastAsia"/>
              </w:rPr>
              <w:t>2、采购可行性——（ Y  ）</w:t>
            </w:r>
          </w:p>
          <w:p>
            <w:pPr>
              <w:pStyle w:val="2"/>
              <w:rPr>
                <w:rFonts w:hint="eastAsia"/>
              </w:rPr>
            </w:pPr>
            <w:r>
              <w:rPr>
                <w:rFonts w:hint="eastAsia"/>
              </w:rPr>
              <w:t>3、加工可行性——（ Y  ）</w:t>
            </w:r>
          </w:p>
          <w:p>
            <w:pPr>
              <w:pStyle w:val="2"/>
              <w:rPr>
                <w:rFonts w:hint="eastAsia"/>
              </w:rPr>
            </w:pPr>
            <w:r>
              <w:rPr>
                <w:rFonts w:hint="eastAsia"/>
              </w:rPr>
              <w:t>4、结构合理性——（ Y  ）</w:t>
            </w:r>
          </w:p>
          <w:p>
            <w:pPr>
              <w:pStyle w:val="2"/>
              <w:rPr>
                <w:rFonts w:hint="eastAsia"/>
              </w:rPr>
            </w:pPr>
            <w:r>
              <w:rPr>
                <w:rFonts w:hint="eastAsia"/>
              </w:rPr>
              <w:t>5、可检验性——（ Y  ）</w:t>
            </w:r>
          </w:p>
          <w:p>
            <w:pPr>
              <w:pStyle w:val="2"/>
              <w:rPr>
                <w:rFonts w:hint="eastAsia"/>
              </w:rPr>
            </w:pPr>
            <w:r>
              <w:rPr>
                <w:rFonts w:hint="eastAsia"/>
              </w:rPr>
              <w:t>6、实用性——（ Y  ）</w:t>
            </w:r>
          </w:p>
          <w:p>
            <w:pPr>
              <w:pStyle w:val="2"/>
              <w:rPr>
                <w:rFonts w:hint="eastAsia"/>
              </w:rPr>
            </w:pPr>
            <w:r>
              <w:rPr>
                <w:rFonts w:hint="eastAsia"/>
              </w:rPr>
              <w:t>7、安全性——（ Y  ）</w:t>
            </w:r>
          </w:p>
          <w:p>
            <w:pPr>
              <w:pStyle w:val="2"/>
              <w:rPr>
                <w:rFonts w:hint="eastAsia"/>
              </w:rPr>
            </w:pPr>
            <w:r>
              <w:rPr>
                <w:rFonts w:hint="eastAsia"/>
              </w:rPr>
              <w:t>存在问题及改进建议</w:t>
            </w:r>
          </w:p>
          <w:p>
            <w:pPr>
              <w:pStyle w:val="2"/>
              <w:rPr>
                <w:rFonts w:hint="eastAsia"/>
              </w:rPr>
            </w:pPr>
            <w:r>
              <w:rPr>
                <w:rFonts w:hint="eastAsia"/>
              </w:rPr>
              <w:t>1. 需要考虑放大过程中材料研磨的不均匀性；</w:t>
            </w:r>
          </w:p>
          <w:p>
            <w:pPr>
              <w:pStyle w:val="2"/>
              <w:rPr>
                <w:rFonts w:hint="eastAsia"/>
              </w:rPr>
            </w:pPr>
            <w:r>
              <w:rPr>
                <w:rFonts w:hint="eastAsia"/>
              </w:rPr>
              <w:t>2. 严格控制配料比例；</w:t>
            </w:r>
          </w:p>
          <w:p>
            <w:pPr>
              <w:pStyle w:val="2"/>
              <w:rPr>
                <w:rFonts w:hint="eastAsia"/>
              </w:rPr>
            </w:pPr>
            <w:r>
              <w:rPr>
                <w:rFonts w:hint="eastAsia"/>
              </w:rPr>
              <w:t>评审结论</w:t>
            </w:r>
          </w:p>
          <w:p>
            <w:pPr>
              <w:pStyle w:val="2"/>
              <w:rPr>
                <w:rFonts w:hint="eastAsia"/>
              </w:rPr>
            </w:pPr>
            <w:r>
              <w:rPr>
                <w:rFonts w:hint="eastAsia"/>
              </w:rPr>
              <w:t>1. 设计方案基本满足用户需求</w:t>
            </w:r>
          </w:p>
          <w:p>
            <w:pPr>
              <w:pStyle w:val="2"/>
              <w:rPr>
                <w:rFonts w:hint="eastAsia"/>
              </w:rPr>
            </w:pPr>
            <w:r>
              <w:rPr>
                <w:rFonts w:hint="eastAsia"/>
              </w:rPr>
              <w:t>2. 尽快完成试验产品，进行测试</w:t>
            </w:r>
          </w:p>
          <w:p>
            <w:pPr>
              <w:pStyle w:val="2"/>
              <w:rPr>
                <w:rFonts w:hint="eastAsia"/>
              </w:rPr>
            </w:pPr>
            <w:r>
              <w:rPr>
                <w:rFonts w:hint="eastAsia"/>
              </w:rPr>
              <w:t>3. 材料回收方案完善</w:t>
            </w:r>
          </w:p>
          <w:p>
            <w:pPr>
              <w:pStyle w:val="2"/>
              <w:rPr>
                <w:rFonts w:hint="eastAsia"/>
              </w:rPr>
            </w:pPr>
            <w:r>
              <w:rPr>
                <w:rFonts w:hint="eastAsia"/>
              </w:rPr>
              <w:t>评审人 ：左志辉    日期：2020.12.20</w:t>
            </w:r>
          </w:p>
          <w:p>
            <w:pPr>
              <w:pStyle w:val="2"/>
              <w:rPr>
                <w:rFonts w:hint="eastAsia"/>
              </w:rPr>
            </w:pPr>
            <w:r>
              <w:rPr>
                <w:rFonts w:hint="eastAsia"/>
              </w:rPr>
              <w:t>对纠正、改进措施的跟踪验证结果</w:t>
            </w:r>
          </w:p>
          <w:p>
            <w:pPr>
              <w:pStyle w:val="2"/>
              <w:rPr>
                <w:rFonts w:hint="eastAsia"/>
              </w:rPr>
            </w:pPr>
            <w:r>
              <w:rPr>
                <w:rFonts w:hint="eastAsia"/>
              </w:rPr>
              <w:t>备注：</w:t>
            </w:r>
          </w:p>
          <w:p>
            <w:pPr>
              <w:pStyle w:val="2"/>
              <w:rPr>
                <w:rFonts w:hint="eastAsia"/>
              </w:rPr>
            </w:pPr>
            <w:r>
              <w:rPr>
                <w:rFonts w:hint="eastAsia"/>
              </w:rPr>
              <w:t>1、评审会议记录应予以保留。</w:t>
            </w:r>
          </w:p>
          <w:p>
            <w:pPr>
              <w:pStyle w:val="2"/>
              <w:rPr>
                <w:rFonts w:hint="eastAsia"/>
              </w:rPr>
            </w:pPr>
            <w:r>
              <w:rPr>
                <w:rFonts w:hint="eastAsia"/>
              </w:rPr>
              <w:t>2、可另加页叙述。</w:t>
            </w:r>
          </w:p>
          <w:p>
            <w:pPr>
              <w:pStyle w:val="2"/>
              <w:rPr>
                <w:rFonts w:hint="eastAsia"/>
              </w:rPr>
            </w:pPr>
            <w:r>
              <w:rPr>
                <w:rFonts w:hint="eastAsia"/>
              </w:rPr>
              <w:t>编制：陈静                                              批准：宋荣乔</w:t>
            </w:r>
          </w:p>
          <w:p>
            <w:pPr>
              <w:pStyle w:val="2"/>
              <w:rPr>
                <w:rFonts w:hint="eastAsia"/>
              </w:rPr>
            </w:pPr>
          </w:p>
          <w:p>
            <w:pPr>
              <w:pStyle w:val="2"/>
              <w:rPr>
                <w:rFonts w:hint="eastAsia"/>
              </w:rPr>
            </w:pPr>
          </w:p>
          <w:p>
            <w:pPr>
              <w:pStyle w:val="2"/>
              <w:rPr>
                <w:rFonts w:hint="eastAsia"/>
              </w:rPr>
            </w:pPr>
            <w:r>
              <w:rPr>
                <w:rFonts w:hint="eastAsia"/>
              </w:rPr>
              <w:t>技术推广服务风险预估报告</w:t>
            </w:r>
          </w:p>
          <w:p>
            <w:pPr>
              <w:pStyle w:val="2"/>
              <w:rPr>
                <w:rFonts w:hint="eastAsia"/>
              </w:rPr>
            </w:pPr>
            <w:r>
              <w:rPr>
                <w:rFonts w:hint="eastAsia"/>
              </w:rPr>
              <w:t>JL/GZ-049</w:t>
            </w:r>
          </w:p>
          <w:p>
            <w:pPr>
              <w:pStyle w:val="2"/>
              <w:rPr>
                <w:rFonts w:hint="eastAsia"/>
              </w:rPr>
            </w:pPr>
            <w:r>
              <w:rPr>
                <w:rFonts w:hint="eastAsia"/>
              </w:rPr>
              <w:t>评估人</w:t>
            </w:r>
            <w:r>
              <w:rPr>
                <w:rFonts w:hint="eastAsia"/>
              </w:rPr>
              <w:tab/>
            </w:r>
            <w:r>
              <w:rPr>
                <w:rFonts w:hint="eastAsia"/>
              </w:rPr>
              <w:t>左志辉</w:t>
            </w:r>
            <w:r>
              <w:rPr>
                <w:rFonts w:hint="eastAsia"/>
              </w:rPr>
              <w:tab/>
            </w:r>
            <w:r>
              <w:rPr>
                <w:rFonts w:hint="eastAsia"/>
              </w:rPr>
              <w:t>评估时间</w:t>
            </w:r>
            <w:r>
              <w:rPr>
                <w:rFonts w:hint="eastAsia"/>
              </w:rPr>
              <w:tab/>
            </w:r>
            <w:r>
              <w:rPr>
                <w:rFonts w:hint="eastAsia"/>
              </w:rPr>
              <w:t>2020-12-15</w:t>
            </w:r>
          </w:p>
          <w:p>
            <w:pPr>
              <w:pStyle w:val="2"/>
              <w:rPr>
                <w:rFonts w:hint="eastAsia"/>
              </w:rPr>
            </w:pPr>
            <w:r>
              <w:rPr>
                <w:rFonts w:hint="eastAsia"/>
              </w:rPr>
              <w:t>评估项</w:t>
            </w:r>
            <w:r>
              <w:rPr>
                <w:rFonts w:hint="eastAsia"/>
              </w:rPr>
              <w:tab/>
            </w:r>
            <w:r>
              <w:rPr>
                <w:rFonts w:hint="eastAsia"/>
              </w:rPr>
              <w:t>处理办法</w:t>
            </w:r>
          </w:p>
          <w:p>
            <w:pPr>
              <w:pStyle w:val="2"/>
              <w:rPr>
                <w:rFonts w:hint="eastAsia"/>
              </w:rPr>
            </w:pPr>
            <w:r>
              <w:rPr>
                <w:rFonts w:hint="eastAsia"/>
              </w:rPr>
              <w:t>人员配置</w:t>
            </w:r>
            <w:r>
              <w:rPr>
                <w:rFonts w:hint="eastAsia"/>
              </w:rPr>
              <w:tab/>
            </w:r>
            <w:r>
              <w:rPr>
                <w:rFonts w:hint="eastAsia"/>
              </w:rPr>
              <w:t>目前开发人员充足，但是如果项目需求紧急，需要加快某部分开发，则需要加大人员配置，采用招人或者外包等方式加快开发。</w:t>
            </w:r>
          </w:p>
          <w:p>
            <w:pPr>
              <w:pStyle w:val="2"/>
              <w:rPr>
                <w:rFonts w:hint="eastAsia"/>
              </w:rPr>
            </w:pPr>
            <w:r>
              <w:rPr>
                <w:rFonts w:hint="eastAsia"/>
              </w:rPr>
              <w:t>资源配置</w:t>
            </w:r>
            <w:r>
              <w:rPr>
                <w:rFonts w:hint="eastAsia"/>
              </w:rPr>
              <w:tab/>
            </w:r>
            <w:r>
              <w:rPr>
                <w:rFonts w:hint="eastAsia"/>
              </w:rPr>
              <w:t>开发过程中会使用到大量不同型号的第三方设备进行测试，需要与对接公司协调好设备的采购或借取。</w:t>
            </w:r>
          </w:p>
          <w:p>
            <w:pPr>
              <w:pStyle w:val="2"/>
              <w:rPr>
                <w:rFonts w:hint="eastAsia"/>
              </w:rPr>
            </w:pPr>
            <w:r>
              <w:rPr>
                <w:rFonts w:hint="eastAsia"/>
              </w:rPr>
              <w:t>技术难题</w:t>
            </w:r>
            <w:r>
              <w:rPr>
                <w:rFonts w:hint="eastAsia"/>
              </w:rPr>
              <w:tab/>
            </w:r>
            <w:r>
              <w:rPr>
                <w:rFonts w:hint="eastAsia"/>
              </w:rPr>
              <w:t>开发过程中遇到的技术问题主要有两类：1、开发技术难题：包括但不限于水热反应条件的控制、石墨烯的分散情况以及钒酸铋与石墨烯的复合情况；2、放大技术难题：包括但不限于放大过程中反应条件不稳定导致产品粒径不均匀。技术难题会导致项目的延期，如果延期过长，需重新论证技术方案。技术难题需要组织人员进行重点攻坚。</w:t>
            </w:r>
          </w:p>
          <w:p>
            <w:pPr>
              <w:pStyle w:val="2"/>
              <w:rPr>
                <w:rFonts w:hint="eastAsia"/>
              </w:rPr>
            </w:pPr>
            <w:r>
              <w:rPr>
                <w:rFonts w:hint="eastAsia"/>
              </w:rPr>
              <w:t>开发延期</w:t>
            </w:r>
            <w:r>
              <w:rPr>
                <w:rFonts w:hint="eastAsia"/>
              </w:rPr>
              <w:tab/>
            </w:r>
            <w:r>
              <w:rPr>
                <w:rFonts w:hint="eastAsia"/>
              </w:rPr>
              <w:t>开发过程中，开发人员可能被安排其他工作，或有其他开发项目需要同步进行，以及设备、环境等因素，会导致开发进度延期，需要对延期原因实时分析，适时调整开发优先级。</w:t>
            </w:r>
          </w:p>
          <w:p>
            <w:pPr>
              <w:pStyle w:val="2"/>
              <w:rPr>
                <w:rFonts w:hint="eastAsia"/>
              </w:rPr>
            </w:pPr>
            <w:r>
              <w:rPr>
                <w:rFonts w:hint="eastAsia"/>
              </w:rPr>
              <w:t>评审人：左志辉  宋荣乔</w:t>
            </w:r>
          </w:p>
          <w:p>
            <w:pPr>
              <w:pStyle w:val="2"/>
              <w:rPr>
                <w:rFonts w:hint="eastAsia"/>
              </w:rPr>
            </w:pPr>
            <w:r>
              <w:rPr>
                <w:rFonts w:hint="eastAsia"/>
              </w:rPr>
              <w:t>评审日期：2020-12-20</w:t>
            </w:r>
          </w:p>
          <w:p>
            <w:pPr>
              <w:pStyle w:val="2"/>
              <w:rPr>
                <w:rFonts w:hint="eastAsia"/>
              </w:rPr>
            </w:pPr>
            <w:r>
              <w:rPr>
                <w:rFonts w:hint="eastAsia"/>
              </w:rPr>
              <w:t>评审意见：风险预估充分，公司会全力配合项目组的开发工作。</w:t>
            </w:r>
          </w:p>
          <w:p>
            <w:pPr>
              <w:pStyle w:val="2"/>
              <w:rPr>
                <w:rFonts w:hint="eastAsia"/>
              </w:rPr>
            </w:pPr>
          </w:p>
          <w:p>
            <w:pPr>
              <w:pStyle w:val="2"/>
              <w:rPr>
                <w:rFonts w:hint="eastAsia"/>
              </w:rPr>
            </w:pPr>
          </w:p>
          <w:p>
            <w:pPr>
              <w:pStyle w:val="2"/>
              <w:rPr>
                <w:rFonts w:hint="eastAsia"/>
              </w:rPr>
            </w:pPr>
          </w:p>
          <w:p>
            <w:pPr>
              <w:pStyle w:val="2"/>
              <w:rPr>
                <w:rFonts w:hint="eastAsia"/>
                <w:color w:val="FF0000"/>
              </w:rPr>
            </w:pPr>
          </w:p>
          <w:p>
            <w:pPr>
              <w:pStyle w:val="2"/>
              <w:rPr>
                <w:rFonts w:hint="default" w:eastAsia="宋体"/>
                <w:b/>
                <w:bCs w:val="0"/>
                <w:color w:val="FF0000"/>
                <w:lang w:val="en-US" w:eastAsia="zh-CN"/>
              </w:rPr>
            </w:pPr>
            <w:r>
              <w:rPr>
                <w:rFonts w:hint="eastAsia"/>
                <w:b/>
                <w:bCs w:val="0"/>
                <w:color w:val="FF0000"/>
                <w:lang w:eastAsia="zh-CN"/>
              </w:rPr>
              <w:t>抽</w:t>
            </w:r>
            <w:r>
              <w:rPr>
                <w:rFonts w:hint="eastAsia"/>
                <w:b/>
                <w:bCs w:val="0"/>
                <w:color w:val="FF0000"/>
                <w:lang w:val="en-US" w:eastAsia="zh-CN"/>
              </w:rPr>
              <w:t>3：</w:t>
            </w:r>
            <w:r>
              <w:rPr>
                <w:rFonts w:hint="eastAsia" w:ascii="宋体" w:hAnsi="宋体"/>
                <w:b/>
                <w:bCs w:val="0"/>
                <w:color w:val="FF0000"/>
                <w:szCs w:val="21"/>
              </w:rPr>
              <w:t>涂料（乳液型粘合剂）</w:t>
            </w:r>
            <w:r>
              <w:rPr>
                <w:rFonts w:hint="eastAsia"/>
                <w:b/>
                <w:bCs w:val="0"/>
                <w:color w:val="FF0000"/>
                <w:lang w:val="en-US" w:eastAsia="zh-CN"/>
              </w:rPr>
              <w:t>晨航-锌黄底漆</w:t>
            </w:r>
          </w:p>
          <w:p>
            <w:pPr>
              <w:pStyle w:val="2"/>
              <w:rPr>
                <w:rFonts w:hint="eastAsia"/>
              </w:rPr>
            </w:pPr>
            <w:r>
              <w:rPr>
                <w:rFonts w:hint="eastAsia"/>
              </w:rPr>
              <w:t>技术推广服务需求与分析</w:t>
            </w:r>
          </w:p>
          <w:p>
            <w:pPr>
              <w:pStyle w:val="2"/>
              <w:rPr>
                <w:rFonts w:hint="eastAsia"/>
              </w:rPr>
            </w:pPr>
            <w:r>
              <w:rPr>
                <w:rFonts w:hint="eastAsia"/>
              </w:rPr>
              <w:t>JL/GZ-032</w:t>
            </w:r>
          </w:p>
          <w:p>
            <w:pPr>
              <w:pStyle w:val="2"/>
              <w:rPr>
                <w:rFonts w:hint="eastAsia"/>
              </w:rPr>
            </w:pPr>
            <w:r>
              <w:rPr>
                <w:rFonts w:hint="eastAsia"/>
              </w:rPr>
              <w:t>发起</w:t>
            </w:r>
          </w:p>
          <w:p>
            <w:pPr>
              <w:pStyle w:val="2"/>
              <w:rPr>
                <w:rFonts w:hint="eastAsia"/>
              </w:rPr>
            </w:pPr>
            <w:r>
              <w:rPr>
                <w:rFonts w:hint="eastAsia"/>
              </w:rPr>
              <w:t>部门</w:t>
            </w:r>
            <w:r>
              <w:rPr>
                <w:rFonts w:hint="eastAsia"/>
              </w:rPr>
              <w:tab/>
            </w:r>
            <w:r>
              <w:rPr>
                <w:rFonts w:hint="eastAsia"/>
              </w:rPr>
              <w:t>北京晨航新材科技有限公司综合部</w:t>
            </w:r>
          </w:p>
          <w:p>
            <w:pPr>
              <w:pStyle w:val="2"/>
              <w:rPr>
                <w:rFonts w:hint="eastAsia"/>
              </w:rPr>
            </w:pPr>
            <w:r>
              <w:rPr>
                <w:rFonts w:hint="eastAsia"/>
              </w:rPr>
              <w:t>北京晨航新材科技有限公司技术部</w:t>
            </w:r>
            <w:r>
              <w:rPr>
                <w:rFonts w:hint="eastAsia"/>
              </w:rPr>
              <w:tab/>
            </w:r>
            <w:r>
              <w:rPr>
                <w:rFonts w:hint="eastAsia"/>
              </w:rPr>
              <w:t>起止日期</w:t>
            </w:r>
            <w:r>
              <w:rPr>
                <w:rFonts w:hint="eastAsia"/>
              </w:rPr>
              <w:tab/>
            </w:r>
            <w:r>
              <w:rPr>
                <w:rFonts w:hint="eastAsia"/>
              </w:rPr>
              <w:t>2021-5-10至2021-08-02</w:t>
            </w:r>
          </w:p>
          <w:p>
            <w:pPr>
              <w:pStyle w:val="2"/>
              <w:rPr>
                <w:rFonts w:hint="eastAsia"/>
              </w:rPr>
            </w:pPr>
            <w:r>
              <w:rPr>
                <w:rFonts w:hint="eastAsia"/>
              </w:rPr>
              <w:t>需求</w:t>
            </w:r>
          </w:p>
          <w:p>
            <w:pPr>
              <w:pStyle w:val="2"/>
              <w:rPr>
                <w:rFonts w:hint="eastAsia"/>
              </w:rPr>
            </w:pPr>
            <w:r>
              <w:rPr>
                <w:rFonts w:hint="eastAsia"/>
              </w:rPr>
              <w:t>群体</w:t>
            </w:r>
            <w:r>
              <w:rPr>
                <w:rFonts w:hint="eastAsia"/>
              </w:rPr>
              <w:tab/>
            </w:r>
            <w:r>
              <w:rPr>
                <w:rFonts w:hint="eastAsia"/>
              </w:rPr>
              <w:t>北京红狮科技发展有限公司</w:t>
            </w:r>
            <w:r>
              <w:rPr>
                <w:rFonts w:hint="eastAsia"/>
              </w:rPr>
              <w:tab/>
            </w:r>
            <w:r>
              <w:rPr>
                <w:rFonts w:hint="eastAsia"/>
              </w:rPr>
              <w:t>市场预测</w:t>
            </w:r>
            <w:r>
              <w:rPr>
                <w:rFonts w:hint="eastAsia"/>
              </w:rPr>
              <w:tab/>
            </w:r>
            <w:r>
              <w:rPr>
                <w:rFonts w:hint="eastAsia"/>
              </w:rPr>
              <w:t>CH-D03环氧锌黄底漆市场发展前景广阔</w:t>
            </w:r>
          </w:p>
          <w:p>
            <w:pPr>
              <w:pStyle w:val="2"/>
              <w:rPr>
                <w:rFonts w:hint="eastAsia"/>
              </w:rPr>
            </w:pPr>
            <w:r>
              <w:rPr>
                <w:rFonts w:hint="eastAsia"/>
              </w:rPr>
              <w:t>根据公司综合部、技术部近半年来与不同行业的用户技术交流与沟通，发现钢结构行业急需CH-D03环氧锌黄底漆，市场发展前景广阔；</w:t>
            </w:r>
          </w:p>
          <w:p>
            <w:pPr>
              <w:pStyle w:val="2"/>
              <w:rPr>
                <w:rFonts w:hint="eastAsia"/>
              </w:rPr>
            </w:pPr>
            <w:r>
              <w:rPr>
                <w:rFonts w:hint="eastAsia"/>
              </w:rPr>
              <w:t>1. CH-D03环氧锌黄底漆，外观漂亮；</w:t>
            </w:r>
          </w:p>
          <w:p>
            <w:pPr>
              <w:pStyle w:val="2"/>
              <w:rPr>
                <w:rFonts w:hint="eastAsia"/>
              </w:rPr>
            </w:pPr>
            <w:r>
              <w:rPr>
                <w:rFonts w:hint="eastAsia"/>
              </w:rPr>
              <w:t>2. CH-D03环氧锌黄底漆，质地细腻；</w:t>
            </w:r>
          </w:p>
          <w:p>
            <w:pPr>
              <w:pStyle w:val="2"/>
              <w:rPr>
                <w:rFonts w:hint="eastAsia"/>
              </w:rPr>
            </w:pPr>
            <w:r>
              <w:rPr>
                <w:rFonts w:hint="eastAsia"/>
              </w:rPr>
              <w:t>3. CH-D03环氧锌黄底漆，粘度适中，易于施工；</w:t>
            </w:r>
          </w:p>
          <w:p>
            <w:pPr>
              <w:pStyle w:val="2"/>
              <w:rPr>
                <w:rFonts w:hint="eastAsia"/>
              </w:rPr>
            </w:pPr>
            <w:r>
              <w:rPr>
                <w:rFonts w:hint="eastAsia"/>
              </w:rPr>
              <w:t>4. CH-D03环氧锌黄底漆，施工厚度易于掌控。</w:t>
            </w:r>
          </w:p>
          <w:p>
            <w:pPr>
              <w:pStyle w:val="2"/>
              <w:rPr>
                <w:rFonts w:hint="eastAsia"/>
              </w:rPr>
            </w:pPr>
          </w:p>
          <w:p>
            <w:pPr>
              <w:pStyle w:val="2"/>
              <w:rPr>
                <w:rFonts w:hint="eastAsia"/>
              </w:rPr>
            </w:pPr>
            <w:r>
              <w:rPr>
                <w:rFonts w:hint="eastAsia"/>
              </w:rPr>
              <w:t>因此在当前钢结构厂家众多，但优异的面漆市场上很少，现在市场上的中间漆表观不好，质地不够细腻等。因此我公司亟待开发具有漂亮、细腻、易施工和可控厚度的中间漆。</w:t>
            </w:r>
          </w:p>
          <w:p>
            <w:pPr>
              <w:pStyle w:val="2"/>
              <w:rPr>
                <w:rFonts w:hint="eastAsia"/>
              </w:rPr>
            </w:pPr>
            <w:r>
              <w:rPr>
                <w:rFonts w:hint="eastAsia"/>
              </w:rPr>
              <w:t xml:space="preserve">     以上需求来自综合部、技术部，两个部门对钢结构加工厂家对面漆需求的市场调研、沟通交流，并进行数据分析得来的；</w:t>
            </w:r>
          </w:p>
          <w:p>
            <w:pPr>
              <w:pStyle w:val="2"/>
              <w:rPr>
                <w:rFonts w:hint="eastAsia"/>
              </w:rPr>
            </w:pPr>
            <w:r>
              <w:rPr>
                <w:rFonts w:hint="eastAsia"/>
              </w:rPr>
              <w:t xml:space="preserve">     目前市场上有个别功能单一的产品供应，但完全满足客户需求的产品很少。</w:t>
            </w:r>
          </w:p>
          <w:p>
            <w:pPr>
              <w:pStyle w:val="2"/>
              <w:rPr>
                <w:rFonts w:hint="eastAsia"/>
              </w:rPr>
            </w:pPr>
            <w:r>
              <w:rPr>
                <w:rFonts w:hint="eastAsia"/>
              </w:rPr>
              <w:t>发起部门及项目负责人</w:t>
            </w:r>
          </w:p>
          <w:p>
            <w:pPr>
              <w:pStyle w:val="2"/>
              <w:rPr>
                <w:rFonts w:hint="eastAsia"/>
              </w:rPr>
            </w:pPr>
            <w:r>
              <w:rPr>
                <w:rFonts w:hint="eastAsia"/>
              </w:rPr>
              <w:t>提交部门：技术部、综合部</w:t>
            </w:r>
          </w:p>
          <w:p>
            <w:pPr>
              <w:pStyle w:val="2"/>
              <w:rPr>
                <w:rFonts w:hint="eastAsia"/>
              </w:rPr>
            </w:pPr>
            <w:r>
              <w:rPr>
                <w:rFonts w:hint="eastAsia"/>
              </w:rPr>
              <w:t>负责人：左志辉</w:t>
            </w:r>
          </w:p>
          <w:p>
            <w:pPr>
              <w:pStyle w:val="2"/>
              <w:rPr>
                <w:rFonts w:hint="eastAsia"/>
              </w:rPr>
            </w:pPr>
            <w:r>
              <w:rPr>
                <w:rFonts w:hint="eastAsia"/>
              </w:rPr>
              <w:t>评审人：评审日期：2019-4-10</w:t>
            </w:r>
          </w:p>
          <w:p>
            <w:pPr>
              <w:pStyle w:val="2"/>
              <w:rPr>
                <w:rFonts w:hint="eastAsia"/>
              </w:rPr>
            </w:pPr>
            <w:r>
              <w:rPr>
                <w:rFonts w:hint="eastAsia"/>
              </w:rPr>
              <w:t>评审意见：需求明确，市场成熟，市场容量足够支撑新研发产品盈利；</w:t>
            </w:r>
          </w:p>
          <w:p>
            <w:pPr>
              <w:pStyle w:val="2"/>
              <w:rPr>
                <w:rFonts w:hint="eastAsia"/>
              </w:rPr>
            </w:pPr>
            <w:r>
              <w:rPr>
                <w:rFonts w:hint="eastAsia"/>
              </w:rPr>
              <w:t xml:space="preserve">        暂定以《CH-D03环氧锌黄底漆》为项目名称，进行设计开发；</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p>
          <w:p>
            <w:pPr>
              <w:pStyle w:val="2"/>
              <w:rPr>
                <w:rFonts w:hint="eastAsia"/>
              </w:rPr>
            </w:pPr>
          </w:p>
          <w:p>
            <w:pPr>
              <w:pStyle w:val="2"/>
              <w:rPr>
                <w:rFonts w:hint="eastAsia"/>
              </w:rPr>
            </w:pPr>
            <w:r>
              <w:rPr>
                <w:rFonts w:hint="eastAsia"/>
              </w:rPr>
              <w:t>技术推广服务任务书</w:t>
            </w:r>
          </w:p>
          <w:p>
            <w:pPr>
              <w:pStyle w:val="2"/>
              <w:rPr>
                <w:rFonts w:hint="eastAsia"/>
              </w:rPr>
            </w:pPr>
            <w:r>
              <w:rPr>
                <w:rFonts w:hint="eastAsia"/>
              </w:rPr>
              <w:t>JL/GZ-034</w:t>
            </w:r>
          </w:p>
          <w:p>
            <w:pPr>
              <w:pStyle w:val="2"/>
              <w:rPr>
                <w:rFonts w:hint="eastAsia"/>
              </w:rPr>
            </w:pPr>
            <w:r>
              <w:rPr>
                <w:rFonts w:hint="eastAsia"/>
              </w:rPr>
              <w:t>产品名称</w:t>
            </w:r>
            <w:r>
              <w:rPr>
                <w:rFonts w:hint="eastAsia"/>
              </w:rPr>
              <w:tab/>
            </w:r>
            <w:r>
              <w:rPr>
                <w:rFonts w:hint="eastAsia"/>
              </w:rPr>
              <w:t>环氧锌黄底漆</w:t>
            </w:r>
            <w:r>
              <w:rPr>
                <w:rFonts w:hint="eastAsia"/>
              </w:rPr>
              <w:tab/>
            </w:r>
            <w:r>
              <w:rPr>
                <w:rFonts w:hint="eastAsia"/>
              </w:rPr>
              <w:t>起止日期</w:t>
            </w:r>
            <w:r>
              <w:rPr>
                <w:rFonts w:hint="eastAsia"/>
              </w:rPr>
              <w:tab/>
            </w:r>
            <w:r>
              <w:rPr>
                <w:rFonts w:hint="eastAsia"/>
              </w:rPr>
              <w:t>2021-5-10至2021-08-02</w:t>
            </w:r>
          </w:p>
          <w:p>
            <w:pPr>
              <w:pStyle w:val="2"/>
              <w:rPr>
                <w:rFonts w:hint="eastAsia"/>
              </w:rPr>
            </w:pPr>
            <w:r>
              <w:rPr>
                <w:rFonts w:hint="eastAsia"/>
              </w:rPr>
              <w:t>规格</w:t>
            </w:r>
            <w:r>
              <w:rPr>
                <w:rFonts w:hint="eastAsia"/>
              </w:rPr>
              <w:tab/>
            </w:r>
            <w:r>
              <w:rPr>
                <w:rFonts w:hint="eastAsia"/>
              </w:rPr>
              <w:t>CH-D03</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依据的标准及技术协议的主要内容</w:t>
            </w: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设计内容（包括产品主要功能，性能，技术指标，主要结构等）</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p>
          <w:p>
            <w:pPr>
              <w:pStyle w:val="2"/>
              <w:rPr>
                <w:rFonts w:hint="eastAsia"/>
              </w:rPr>
            </w:pPr>
            <w:r>
              <w:rPr>
                <w:rFonts w:hint="eastAsia"/>
              </w:rPr>
              <w:t>设计部门及项目负责人</w:t>
            </w:r>
          </w:p>
          <w:p>
            <w:pPr>
              <w:pStyle w:val="2"/>
              <w:rPr>
                <w:rFonts w:hint="eastAsia"/>
              </w:rPr>
            </w:pPr>
            <w:r>
              <w:rPr>
                <w:rFonts w:hint="eastAsia"/>
              </w:rPr>
              <w:t>设计部门：技术部</w:t>
            </w:r>
          </w:p>
          <w:p>
            <w:pPr>
              <w:pStyle w:val="2"/>
              <w:rPr>
                <w:rFonts w:hint="eastAsia"/>
              </w:rPr>
            </w:pPr>
            <w:r>
              <w:rPr>
                <w:rFonts w:hint="eastAsia"/>
              </w:rPr>
              <w:t>负责人：赵玉峰</w:t>
            </w:r>
          </w:p>
          <w:p>
            <w:pPr>
              <w:pStyle w:val="2"/>
              <w:rPr>
                <w:rFonts w:hint="eastAsia"/>
              </w:rPr>
            </w:pPr>
            <w:r>
              <w:rPr>
                <w:rFonts w:hint="eastAsia"/>
              </w:rPr>
              <w:t>评审人：陈静  左志辉  宋荣乔</w:t>
            </w:r>
          </w:p>
          <w:p>
            <w:pPr>
              <w:pStyle w:val="2"/>
              <w:rPr>
                <w:rFonts w:hint="eastAsia"/>
              </w:rPr>
            </w:pPr>
            <w:r>
              <w:rPr>
                <w:rFonts w:hint="eastAsia"/>
              </w:rPr>
              <w:t>评审日期：2019-4-10</w:t>
            </w:r>
          </w:p>
          <w:p>
            <w:pPr>
              <w:pStyle w:val="2"/>
              <w:rPr>
                <w:rFonts w:hint="eastAsia"/>
              </w:rPr>
            </w:pPr>
            <w:r>
              <w:rPr>
                <w:rFonts w:hint="eastAsia"/>
              </w:rPr>
              <w:t>评审意见：方案设计合理，需要注意实验过程一定要严谨细心，批准开发。</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p>
          <w:p>
            <w:pPr>
              <w:pStyle w:val="2"/>
              <w:rPr>
                <w:rFonts w:hint="eastAsia"/>
              </w:rPr>
            </w:pPr>
          </w:p>
          <w:p>
            <w:pPr>
              <w:pStyle w:val="2"/>
              <w:rPr>
                <w:rFonts w:hint="eastAsia"/>
              </w:rPr>
            </w:pPr>
            <w:r>
              <w:rPr>
                <w:rFonts w:hint="eastAsia"/>
              </w:rPr>
              <w:t>技术推广服务方案</w:t>
            </w:r>
          </w:p>
          <w:p>
            <w:pPr>
              <w:pStyle w:val="2"/>
              <w:rPr>
                <w:rFonts w:hint="eastAsia"/>
              </w:rPr>
            </w:pPr>
            <w:r>
              <w:rPr>
                <w:rFonts w:hint="eastAsia"/>
              </w:rPr>
              <w:t>JL/GZ-035</w:t>
            </w:r>
          </w:p>
          <w:p>
            <w:pPr>
              <w:pStyle w:val="2"/>
              <w:rPr>
                <w:rFonts w:hint="eastAsia"/>
              </w:rPr>
            </w:pPr>
            <w:r>
              <w:rPr>
                <w:rFonts w:hint="eastAsia"/>
              </w:rPr>
              <w:t>项目名称</w:t>
            </w:r>
            <w:r>
              <w:rPr>
                <w:rFonts w:hint="eastAsia"/>
              </w:rPr>
              <w:tab/>
            </w:r>
            <w:r>
              <w:rPr>
                <w:rFonts w:hint="eastAsia"/>
              </w:rPr>
              <w:t>环氧锌黄底漆</w:t>
            </w:r>
            <w:r>
              <w:rPr>
                <w:rFonts w:hint="eastAsia"/>
              </w:rPr>
              <w:tab/>
            </w:r>
            <w:r>
              <w:rPr>
                <w:rFonts w:hint="eastAsia"/>
              </w:rPr>
              <w:t>起止日期</w:t>
            </w:r>
            <w:r>
              <w:rPr>
                <w:rFonts w:hint="eastAsia"/>
              </w:rPr>
              <w:tab/>
            </w:r>
            <w:r>
              <w:rPr>
                <w:rFonts w:hint="eastAsia"/>
              </w:rPr>
              <w:t>2021-5-10至2021-8-02</w:t>
            </w:r>
          </w:p>
          <w:p>
            <w:pPr>
              <w:pStyle w:val="2"/>
              <w:rPr>
                <w:rFonts w:hint="eastAsia"/>
              </w:rPr>
            </w:pPr>
            <w:r>
              <w:rPr>
                <w:rFonts w:hint="eastAsia"/>
              </w:rPr>
              <w:t>型号规格</w:t>
            </w:r>
            <w:r>
              <w:rPr>
                <w:rFonts w:hint="eastAsia"/>
              </w:rPr>
              <w:tab/>
            </w:r>
            <w:r>
              <w:rPr>
                <w:rFonts w:hint="eastAsia"/>
              </w:rPr>
              <w:t>CH-D03</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依据的标准及技术协议的主要内容</w:t>
            </w: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设计内容（包括产品主要功能，性能，技术指标，主要结构等）</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r>
              <w:rPr>
                <w:rFonts w:hint="eastAsia"/>
              </w:rPr>
              <w:t>设计原理及路线概述</w:t>
            </w:r>
          </w:p>
          <w:p>
            <w:pPr>
              <w:pStyle w:val="2"/>
              <w:rPr>
                <w:rFonts w:hint="eastAsia"/>
              </w:rPr>
            </w:pPr>
            <w:r>
              <w:rPr>
                <w:rFonts w:hint="eastAsia"/>
              </w:rPr>
              <w:t>选择颜色漂亮、耐阳光照射的颜料，选择较细的填料，选择易于研磨的填料，选择粘度适中的树脂，将有利因素综合在一起，通过研磨的手段和合理的配比，便可生产出漂亮、细腻的面漆。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rPr>
              <w:t>评审人：左志辉  赵玉峰</w:t>
            </w:r>
          </w:p>
          <w:p>
            <w:pPr>
              <w:pStyle w:val="2"/>
              <w:rPr>
                <w:rFonts w:hint="eastAsia"/>
              </w:rPr>
            </w:pPr>
            <w:r>
              <w:rPr>
                <w:rFonts w:hint="eastAsia"/>
              </w:rPr>
              <w:t>评审日期：2021-4-10</w:t>
            </w:r>
          </w:p>
          <w:p>
            <w:pPr>
              <w:pStyle w:val="2"/>
              <w:rPr>
                <w:rFonts w:hint="eastAsia"/>
              </w:rPr>
            </w:pPr>
            <w:r>
              <w:rPr>
                <w:rFonts w:hint="eastAsia"/>
              </w:rPr>
              <w:t>评审意见：方案架构合理，注重细节，批准。</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p>
          <w:p>
            <w:pPr>
              <w:pStyle w:val="2"/>
              <w:rPr>
                <w:rFonts w:hint="eastAsia"/>
              </w:rPr>
            </w:pPr>
          </w:p>
          <w:p>
            <w:pPr>
              <w:pStyle w:val="2"/>
              <w:rPr>
                <w:rFonts w:hint="eastAsia"/>
              </w:rPr>
            </w:pPr>
            <w:r>
              <w:rPr>
                <w:rFonts w:hint="eastAsia"/>
              </w:rPr>
              <w:t>技术推广服务计划书</w:t>
            </w:r>
          </w:p>
          <w:p>
            <w:pPr>
              <w:pStyle w:val="2"/>
              <w:rPr>
                <w:rFonts w:hint="eastAsia"/>
              </w:rPr>
            </w:pPr>
            <w:r>
              <w:rPr>
                <w:rFonts w:hint="eastAsia"/>
              </w:rPr>
              <w:t>JL/GZ-036</w:t>
            </w:r>
          </w:p>
          <w:p>
            <w:pPr>
              <w:pStyle w:val="2"/>
              <w:rPr>
                <w:rFonts w:hint="eastAsia"/>
              </w:rPr>
            </w:pPr>
            <w:r>
              <w:rPr>
                <w:rFonts w:hint="eastAsia"/>
              </w:rPr>
              <w:t>项目名称</w:t>
            </w:r>
            <w:r>
              <w:rPr>
                <w:rFonts w:hint="eastAsia"/>
              </w:rPr>
              <w:tab/>
            </w:r>
            <w:r>
              <w:rPr>
                <w:rFonts w:hint="eastAsia"/>
              </w:rPr>
              <w:t>环氧锌黄底漆</w:t>
            </w:r>
            <w:r>
              <w:rPr>
                <w:rFonts w:hint="eastAsia"/>
              </w:rPr>
              <w:tab/>
            </w:r>
            <w:r>
              <w:rPr>
                <w:rFonts w:hint="eastAsia"/>
              </w:rPr>
              <w:t>起止日期</w:t>
            </w:r>
            <w:r>
              <w:rPr>
                <w:rFonts w:hint="eastAsia"/>
              </w:rPr>
              <w:tab/>
            </w:r>
            <w:r>
              <w:rPr>
                <w:rFonts w:hint="eastAsia"/>
              </w:rPr>
              <w:t>2021-5-10至2021-8-2</w:t>
            </w:r>
          </w:p>
          <w:p>
            <w:pPr>
              <w:pStyle w:val="2"/>
              <w:rPr>
                <w:rFonts w:hint="eastAsia"/>
              </w:rPr>
            </w:pPr>
            <w:r>
              <w:rPr>
                <w:rFonts w:hint="eastAsia"/>
              </w:rPr>
              <w:t>型号规格</w:t>
            </w:r>
            <w:r>
              <w:rPr>
                <w:rFonts w:hint="eastAsia"/>
              </w:rPr>
              <w:tab/>
            </w:r>
            <w:r>
              <w:rPr>
                <w:rFonts w:hint="eastAsia"/>
              </w:rPr>
              <w:t>CH-D03</w:t>
            </w:r>
            <w:r>
              <w:rPr>
                <w:rFonts w:hint="eastAsia"/>
              </w:rPr>
              <w:tab/>
            </w:r>
            <w:r>
              <w:rPr>
                <w:rFonts w:hint="eastAsia"/>
              </w:rPr>
              <w:t>预算费用</w:t>
            </w:r>
            <w:r>
              <w:rPr>
                <w:rFonts w:hint="eastAsia"/>
              </w:rPr>
              <w:tab/>
            </w:r>
            <w:r>
              <w:rPr>
                <w:rFonts w:hint="eastAsia"/>
              </w:rPr>
              <w:t>10万元</w:t>
            </w:r>
          </w:p>
          <w:p>
            <w:pPr>
              <w:pStyle w:val="2"/>
              <w:rPr>
                <w:rFonts w:hint="eastAsia"/>
              </w:rPr>
            </w:pPr>
            <w:r>
              <w:rPr>
                <w:rFonts w:hint="eastAsia"/>
              </w:rPr>
              <w:t>职责</w:t>
            </w:r>
            <w:r>
              <w:rPr>
                <w:rFonts w:hint="eastAsia"/>
              </w:rPr>
              <w:tab/>
            </w:r>
            <w:r>
              <w:rPr>
                <w:rFonts w:hint="eastAsia"/>
              </w:rPr>
              <w:t>设计和开发人员</w:t>
            </w:r>
            <w:r>
              <w:rPr>
                <w:rFonts w:hint="eastAsia"/>
              </w:rPr>
              <w:tab/>
            </w:r>
            <w:r>
              <w:rPr>
                <w:rFonts w:hint="eastAsia"/>
              </w:rPr>
              <w:t>职责</w:t>
            </w:r>
            <w:r>
              <w:rPr>
                <w:rFonts w:hint="eastAsia"/>
              </w:rPr>
              <w:tab/>
            </w:r>
            <w:r>
              <w:rPr>
                <w:rFonts w:hint="eastAsia"/>
              </w:rPr>
              <w:t>设计开发人员</w:t>
            </w:r>
          </w:p>
          <w:p>
            <w:pPr>
              <w:pStyle w:val="2"/>
              <w:rPr>
                <w:rFonts w:hint="eastAsia"/>
              </w:rPr>
            </w:pPr>
            <w:r>
              <w:rPr>
                <w:rFonts w:hint="eastAsia"/>
              </w:rPr>
              <w:t>产品总体设计</w:t>
            </w:r>
            <w:r>
              <w:rPr>
                <w:rFonts w:hint="eastAsia"/>
              </w:rPr>
              <w:tab/>
            </w:r>
            <w:r>
              <w:rPr>
                <w:rFonts w:hint="eastAsia"/>
              </w:rPr>
              <w:t>左志辉</w:t>
            </w:r>
            <w:r>
              <w:rPr>
                <w:rFonts w:hint="eastAsia"/>
              </w:rPr>
              <w:tab/>
            </w:r>
            <w:r>
              <w:rPr>
                <w:rFonts w:hint="eastAsia"/>
              </w:rPr>
              <w:t>实验方案设计</w:t>
            </w:r>
            <w:r>
              <w:rPr>
                <w:rFonts w:hint="eastAsia"/>
              </w:rPr>
              <w:tab/>
            </w:r>
            <w:r>
              <w:rPr>
                <w:rFonts w:hint="eastAsia"/>
              </w:rPr>
              <w:t>左志辉</w:t>
            </w:r>
          </w:p>
          <w:p>
            <w:pPr>
              <w:pStyle w:val="2"/>
              <w:rPr>
                <w:rFonts w:hint="eastAsia"/>
              </w:rPr>
            </w:pPr>
            <w:r>
              <w:rPr>
                <w:rFonts w:hint="eastAsia"/>
              </w:rPr>
              <w:t>实验进行操作</w:t>
            </w:r>
            <w:r>
              <w:rPr>
                <w:rFonts w:hint="eastAsia"/>
              </w:rPr>
              <w:tab/>
            </w:r>
            <w:r>
              <w:rPr>
                <w:rFonts w:hint="eastAsia"/>
              </w:rPr>
              <w:t>陈静</w:t>
            </w:r>
            <w:r>
              <w:rPr>
                <w:rFonts w:hint="eastAsia"/>
              </w:rPr>
              <w:tab/>
            </w:r>
            <w:r>
              <w:rPr>
                <w:rFonts w:hint="eastAsia"/>
              </w:rPr>
              <w:t>放大方案设计</w:t>
            </w:r>
            <w:r>
              <w:rPr>
                <w:rFonts w:hint="eastAsia"/>
              </w:rPr>
              <w:tab/>
            </w:r>
            <w:r>
              <w:rPr>
                <w:rFonts w:hint="eastAsia"/>
              </w:rPr>
              <w:t>尹岩</w:t>
            </w:r>
          </w:p>
          <w:p>
            <w:pPr>
              <w:pStyle w:val="2"/>
              <w:rPr>
                <w:rFonts w:hint="eastAsia"/>
              </w:rPr>
            </w:pPr>
            <w:r>
              <w:rPr>
                <w:rFonts w:hint="eastAsia"/>
              </w:rPr>
              <w:t>资源配置（包括人员，生产及检测设备，涉及经费预算分配及信息交流手段）要求</w:t>
            </w:r>
          </w:p>
          <w:p>
            <w:pPr>
              <w:pStyle w:val="2"/>
              <w:rPr>
                <w:rFonts w:hint="eastAsia"/>
              </w:rPr>
            </w:pPr>
            <w:r>
              <w:rPr>
                <w:rFonts w:hint="eastAsia"/>
              </w:rPr>
              <w:t>设计开发阶段的划分及主要内容</w:t>
            </w:r>
            <w:r>
              <w:rPr>
                <w:rFonts w:hint="eastAsia"/>
              </w:rPr>
              <w:tab/>
            </w:r>
            <w:r>
              <w:rPr>
                <w:rFonts w:hint="eastAsia"/>
              </w:rPr>
              <w:t>设计开发人员</w:t>
            </w:r>
            <w:r>
              <w:rPr>
                <w:rFonts w:hint="eastAsia"/>
              </w:rPr>
              <w:tab/>
            </w:r>
            <w:r>
              <w:rPr>
                <w:rFonts w:hint="eastAsia"/>
              </w:rPr>
              <w:t>负责人</w:t>
            </w:r>
            <w:r>
              <w:rPr>
                <w:rFonts w:hint="eastAsia"/>
              </w:rPr>
              <w:tab/>
            </w:r>
            <w:r>
              <w:rPr>
                <w:rFonts w:hint="eastAsia"/>
              </w:rPr>
              <w:t>配合部门</w:t>
            </w:r>
            <w:r>
              <w:rPr>
                <w:rFonts w:hint="eastAsia"/>
              </w:rPr>
              <w:tab/>
            </w:r>
            <w:r>
              <w:rPr>
                <w:rFonts w:hint="eastAsia"/>
              </w:rPr>
              <w:t>完成期限</w:t>
            </w:r>
          </w:p>
          <w:p>
            <w:pPr>
              <w:pStyle w:val="2"/>
              <w:rPr>
                <w:rFonts w:hint="eastAsia"/>
              </w:rPr>
            </w:pPr>
            <w:r>
              <w:rPr>
                <w:rFonts w:hint="eastAsia"/>
              </w:rPr>
              <w:t>实验方案查找，撰写</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2021-5-10前</w:t>
            </w:r>
          </w:p>
          <w:p>
            <w:pPr>
              <w:pStyle w:val="2"/>
              <w:rPr>
                <w:rFonts w:hint="eastAsia"/>
              </w:rPr>
            </w:pPr>
            <w:r>
              <w:rPr>
                <w:rFonts w:hint="eastAsia"/>
              </w:rPr>
              <w:t>进行实验，改变实验条件，优化产品粒径</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2021-5-20前</w:t>
            </w:r>
          </w:p>
          <w:p>
            <w:pPr>
              <w:pStyle w:val="2"/>
              <w:rPr>
                <w:rFonts w:hint="eastAsia"/>
              </w:rPr>
            </w:pPr>
            <w:r>
              <w:rPr>
                <w:rFonts w:hint="eastAsia"/>
              </w:rPr>
              <w:t>实验产品表征，测试</w:t>
            </w:r>
            <w:r>
              <w:rPr>
                <w:rFonts w:hint="eastAsia"/>
              </w:rPr>
              <w:tab/>
            </w:r>
            <w:r>
              <w:rPr>
                <w:rFonts w:hint="eastAsia"/>
              </w:rPr>
              <w:t>陈静</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2021-5-25前</w:t>
            </w:r>
          </w:p>
          <w:p>
            <w:pPr>
              <w:pStyle w:val="2"/>
              <w:rPr>
                <w:rFonts w:hint="eastAsia"/>
              </w:rPr>
            </w:pPr>
            <w:r>
              <w:rPr>
                <w:rFonts w:hint="eastAsia"/>
              </w:rPr>
              <w:t>利用生产车间做放大</w:t>
            </w:r>
            <w:r>
              <w:rPr>
                <w:rFonts w:hint="eastAsia"/>
              </w:rPr>
              <w:tab/>
            </w:r>
            <w:r>
              <w:rPr>
                <w:rFonts w:hint="eastAsia"/>
              </w:rPr>
              <w:t>陈静</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2021-5-30前</w:t>
            </w:r>
          </w:p>
          <w:p>
            <w:pPr>
              <w:pStyle w:val="2"/>
              <w:rPr>
                <w:rFonts w:hint="eastAsia"/>
              </w:rPr>
            </w:pPr>
            <w:r>
              <w:rPr>
                <w:rFonts w:hint="eastAsia"/>
              </w:rPr>
              <w:t>放大产品现场测试</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2021-6-10前</w:t>
            </w:r>
          </w:p>
          <w:p>
            <w:pPr>
              <w:pStyle w:val="2"/>
              <w:rPr>
                <w:rFonts w:hint="eastAsia"/>
              </w:rPr>
            </w:pPr>
            <w:r>
              <w:rPr>
                <w:rFonts w:hint="eastAsia"/>
              </w:rPr>
              <w:t>设计评审</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2021-6-20前</w:t>
            </w:r>
          </w:p>
          <w:p>
            <w:pPr>
              <w:pStyle w:val="2"/>
              <w:rPr>
                <w:rFonts w:hint="eastAsia"/>
              </w:rPr>
            </w:pPr>
            <w:r>
              <w:rPr>
                <w:rFonts w:hint="eastAsia"/>
              </w:rPr>
              <w:t>定型</w:t>
            </w:r>
            <w:r>
              <w:rPr>
                <w:rFonts w:hint="eastAsia"/>
              </w:rPr>
              <w:tab/>
            </w:r>
            <w:r>
              <w:rPr>
                <w:rFonts w:hint="eastAsia"/>
              </w:rPr>
              <w:t>尹岩</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2021-6-25前</w:t>
            </w:r>
          </w:p>
          <w:p>
            <w:pPr>
              <w:pStyle w:val="2"/>
              <w:rPr>
                <w:rFonts w:hint="eastAsia"/>
              </w:rPr>
            </w:pPr>
            <w:r>
              <w:rPr>
                <w:rFonts w:hint="eastAsia"/>
              </w:rPr>
              <w:t>外部资源</w:t>
            </w:r>
          </w:p>
          <w:p>
            <w:pPr>
              <w:pStyle w:val="2"/>
              <w:rPr>
                <w:rFonts w:hint="eastAsia"/>
              </w:rPr>
            </w:pPr>
            <w:r>
              <w:rPr>
                <w:rFonts w:hint="eastAsia"/>
              </w:rPr>
              <w:t>开发环境搭建</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2021-7-05前</w:t>
            </w:r>
          </w:p>
          <w:p>
            <w:pPr>
              <w:pStyle w:val="2"/>
              <w:rPr>
                <w:rFonts w:hint="eastAsia"/>
              </w:rPr>
            </w:pPr>
            <w:r>
              <w:rPr>
                <w:rFonts w:hint="eastAsia"/>
              </w:rPr>
              <w:t>测试环境搭建</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2021-7-10前</w:t>
            </w:r>
          </w:p>
          <w:p>
            <w:pPr>
              <w:pStyle w:val="2"/>
              <w:rPr>
                <w:rFonts w:hint="eastAsia"/>
              </w:rPr>
            </w:pPr>
            <w:r>
              <w:rPr>
                <w:rFonts w:hint="eastAsia"/>
              </w:rPr>
              <w:t>材料制备</w:t>
            </w:r>
            <w:r>
              <w:rPr>
                <w:rFonts w:hint="eastAsia"/>
              </w:rPr>
              <w:tab/>
            </w:r>
            <w:r>
              <w:rPr>
                <w:rFonts w:hint="eastAsia"/>
              </w:rPr>
              <w:t>曹东</w:t>
            </w:r>
            <w:r>
              <w:rPr>
                <w:rFonts w:hint="eastAsia"/>
              </w:rPr>
              <w:tab/>
            </w:r>
            <w:r>
              <w:rPr>
                <w:rFonts w:hint="eastAsia"/>
              </w:rPr>
              <w:t>左志辉</w:t>
            </w:r>
            <w:r>
              <w:rPr>
                <w:rFonts w:hint="eastAsia"/>
              </w:rPr>
              <w:tab/>
            </w:r>
            <w:r>
              <w:rPr>
                <w:rFonts w:hint="eastAsia"/>
              </w:rPr>
              <w:t>技术部</w:t>
            </w:r>
            <w:r>
              <w:rPr>
                <w:rFonts w:hint="eastAsia"/>
              </w:rPr>
              <w:tab/>
            </w:r>
            <w:r>
              <w:rPr>
                <w:rFonts w:hint="eastAsia"/>
              </w:rPr>
              <w:t>2021-7-15前</w:t>
            </w:r>
          </w:p>
          <w:p>
            <w:pPr>
              <w:pStyle w:val="2"/>
              <w:rPr>
                <w:rFonts w:hint="eastAsia"/>
              </w:rPr>
            </w:pPr>
            <w:r>
              <w:rPr>
                <w:rFonts w:hint="eastAsia"/>
              </w:rPr>
              <w:t>客户联络</w:t>
            </w:r>
            <w:r>
              <w:rPr>
                <w:rFonts w:hint="eastAsia"/>
              </w:rPr>
              <w:tab/>
            </w:r>
            <w:r>
              <w:rPr>
                <w:rFonts w:hint="eastAsia"/>
              </w:rPr>
              <w:t>曹东</w:t>
            </w:r>
            <w:r>
              <w:rPr>
                <w:rFonts w:hint="eastAsia"/>
              </w:rPr>
              <w:tab/>
            </w:r>
            <w:r>
              <w:rPr>
                <w:rFonts w:hint="eastAsia"/>
              </w:rPr>
              <w:t>左志辉</w:t>
            </w:r>
            <w:r>
              <w:rPr>
                <w:rFonts w:hint="eastAsia"/>
              </w:rPr>
              <w:tab/>
            </w:r>
            <w:r>
              <w:rPr>
                <w:rFonts w:hint="eastAsia"/>
              </w:rPr>
              <w:t>综合部</w:t>
            </w:r>
            <w:r>
              <w:rPr>
                <w:rFonts w:hint="eastAsia"/>
              </w:rPr>
              <w:tab/>
            </w:r>
            <w:r>
              <w:rPr>
                <w:rFonts w:hint="eastAsia"/>
              </w:rPr>
              <w:t>2021-7-30前</w:t>
            </w:r>
          </w:p>
          <w:p>
            <w:pPr>
              <w:pStyle w:val="2"/>
              <w:rPr>
                <w:rFonts w:hint="eastAsia"/>
              </w:rPr>
            </w:pPr>
            <w:r>
              <w:rPr>
                <w:rFonts w:hint="eastAsia"/>
              </w:rPr>
              <w:t>评审人：赵玉峰</w:t>
            </w:r>
          </w:p>
          <w:p>
            <w:pPr>
              <w:pStyle w:val="2"/>
              <w:rPr>
                <w:rFonts w:hint="eastAsia"/>
              </w:rPr>
            </w:pPr>
            <w:r>
              <w:rPr>
                <w:rFonts w:hint="eastAsia"/>
              </w:rPr>
              <w:t>评审日期：2021-5-10</w:t>
            </w:r>
          </w:p>
          <w:p>
            <w:pPr>
              <w:pStyle w:val="2"/>
              <w:rPr>
                <w:rFonts w:hint="eastAsia"/>
              </w:rPr>
            </w:pPr>
            <w:r>
              <w:rPr>
                <w:rFonts w:hint="eastAsia"/>
              </w:rPr>
              <w:t>评审意见：计划合理，批准。</w:t>
            </w:r>
          </w:p>
          <w:p>
            <w:pPr>
              <w:pStyle w:val="2"/>
              <w:rPr>
                <w:rFonts w:hint="eastAsia"/>
              </w:rPr>
            </w:pP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p>
          <w:p>
            <w:pPr>
              <w:pStyle w:val="2"/>
              <w:rPr>
                <w:rFonts w:hint="eastAsia"/>
              </w:rPr>
            </w:pPr>
          </w:p>
          <w:p>
            <w:pPr>
              <w:pStyle w:val="2"/>
              <w:rPr>
                <w:rFonts w:hint="eastAsia"/>
              </w:rPr>
            </w:pPr>
          </w:p>
          <w:p>
            <w:pPr>
              <w:pStyle w:val="2"/>
              <w:rPr>
                <w:rFonts w:hint="eastAsia"/>
              </w:rPr>
            </w:pPr>
            <w:r>
              <w:rPr>
                <w:rFonts w:hint="eastAsia"/>
              </w:rPr>
              <w:t>技术推广服务输入清单</w:t>
            </w:r>
          </w:p>
          <w:p>
            <w:pPr>
              <w:pStyle w:val="2"/>
              <w:rPr>
                <w:rFonts w:hint="eastAsia"/>
              </w:rPr>
            </w:pPr>
            <w:r>
              <w:rPr>
                <w:rFonts w:hint="eastAsia"/>
              </w:rPr>
              <w:t>JL/GZ-037</w:t>
            </w:r>
          </w:p>
          <w:p>
            <w:pPr>
              <w:pStyle w:val="2"/>
              <w:rPr>
                <w:rFonts w:hint="eastAsia"/>
              </w:rPr>
            </w:pPr>
            <w:r>
              <w:rPr>
                <w:rFonts w:hint="eastAsia"/>
              </w:rPr>
              <w:t>项目名称</w:t>
            </w:r>
            <w:r>
              <w:rPr>
                <w:rFonts w:hint="eastAsia"/>
              </w:rPr>
              <w:tab/>
            </w:r>
            <w:r>
              <w:rPr>
                <w:rFonts w:hint="eastAsia"/>
              </w:rPr>
              <w:t>环氧锌黄底漆</w:t>
            </w:r>
            <w:r>
              <w:rPr>
                <w:rFonts w:hint="eastAsia"/>
              </w:rPr>
              <w:tab/>
            </w:r>
            <w:r>
              <w:rPr>
                <w:rFonts w:hint="eastAsia"/>
              </w:rPr>
              <w:t>型号规格</w:t>
            </w:r>
            <w:r>
              <w:rPr>
                <w:rFonts w:hint="eastAsia"/>
              </w:rPr>
              <w:tab/>
            </w:r>
            <w:r>
              <w:rPr>
                <w:rFonts w:hint="eastAsia"/>
              </w:rPr>
              <w:t>CH-D03</w:t>
            </w:r>
          </w:p>
          <w:p>
            <w:pPr>
              <w:pStyle w:val="2"/>
              <w:rPr>
                <w:rFonts w:hint="eastAsia"/>
              </w:rPr>
            </w:pPr>
            <w:r>
              <w:rPr>
                <w:rFonts w:hint="eastAsia"/>
              </w:rPr>
              <w:t>依据的标准技术协议的主要内容</w:t>
            </w:r>
          </w:p>
          <w:p>
            <w:pPr>
              <w:pStyle w:val="2"/>
              <w:rPr>
                <w:rFonts w:hint="eastAsia"/>
              </w:rPr>
            </w:pPr>
          </w:p>
          <w:p>
            <w:pPr>
              <w:pStyle w:val="2"/>
              <w:rPr>
                <w:rFonts w:hint="eastAsia"/>
              </w:rPr>
            </w:pPr>
            <w:r>
              <w:rPr>
                <w:rFonts w:hint="eastAsia"/>
              </w:rPr>
              <w:t>1.GB/T9761-2008；</w:t>
            </w:r>
          </w:p>
          <w:p>
            <w:pPr>
              <w:pStyle w:val="2"/>
              <w:rPr>
                <w:rFonts w:hint="eastAsia"/>
              </w:rPr>
            </w:pPr>
            <w:r>
              <w:rPr>
                <w:rFonts w:hint="eastAsia"/>
              </w:rPr>
              <w:t>2.GB/T1724-1979；</w:t>
            </w:r>
          </w:p>
          <w:p>
            <w:pPr>
              <w:pStyle w:val="2"/>
              <w:rPr>
                <w:rFonts w:hint="eastAsia"/>
              </w:rPr>
            </w:pPr>
          </w:p>
          <w:p>
            <w:pPr>
              <w:pStyle w:val="2"/>
              <w:rPr>
                <w:rFonts w:hint="eastAsia"/>
              </w:rPr>
            </w:pPr>
            <w:r>
              <w:rPr>
                <w:rFonts w:hint="eastAsia"/>
              </w:rPr>
              <w:t>对输入情况的评审：</w:t>
            </w:r>
          </w:p>
          <w:p>
            <w:pPr>
              <w:pStyle w:val="2"/>
              <w:rPr>
                <w:rFonts w:hint="eastAsia"/>
              </w:rPr>
            </w:pPr>
            <w:r>
              <w:rPr>
                <w:rFonts w:hint="eastAsia"/>
              </w:rPr>
              <w:t xml:space="preserve">  该方案详细描述了加工该材料的具体方法及步骤，整体架构合理，选择的实验方法技术成熟，符合产品定位，符合项目实际需求，批准进行开发。</w:t>
            </w:r>
          </w:p>
          <w:p>
            <w:pPr>
              <w:pStyle w:val="2"/>
              <w:rPr>
                <w:rFonts w:hint="eastAsia"/>
              </w:rPr>
            </w:pPr>
            <w:r>
              <w:rPr>
                <w:rFonts w:hint="eastAsia"/>
              </w:rPr>
              <w:t>评审参加人员</w:t>
            </w:r>
            <w:r>
              <w:rPr>
                <w:rFonts w:hint="eastAsia"/>
              </w:rPr>
              <w:tab/>
            </w:r>
            <w:r>
              <w:rPr>
                <w:rFonts w:hint="eastAsia"/>
              </w:rPr>
              <w:t>赵玉峰 左志辉 尹岩</w:t>
            </w:r>
          </w:p>
          <w:p>
            <w:pPr>
              <w:pStyle w:val="2"/>
              <w:rPr>
                <w:rFonts w:hint="eastAsia"/>
              </w:rPr>
            </w:pPr>
            <w:r>
              <w:rPr>
                <w:rFonts w:hint="eastAsia"/>
              </w:rPr>
              <w:t>评审时间</w:t>
            </w:r>
            <w:r>
              <w:rPr>
                <w:rFonts w:hint="eastAsia"/>
              </w:rPr>
              <w:tab/>
            </w:r>
            <w:r>
              <w:rPr>
                <w:rFonts w:hint="eastAsia"/>
              </w:rPr>
              <w:t>2021-5-10</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p>
          <w:p>
            <w:pPr>
              <w:pStyle w:val="2"/>
              <w:rPr>
                <w:rFonts w:hint="eastAsia"/>
              </w:rPr>
            </w:pPr>
          </w:p>
          <w:p>
            <w:pPr>
              <w:pStyle w:val="2"/>
              <w:rPr>
                <w:rFonts w:hint="eastAsia"/>
              </w:rPr>
            </w:pPr>
          </w:p>
          <w:p>
            <w:pPr>
              <w:pStyle w:val="2"/>
              <w:rPr>
                <w:rFonts w:hint="eastAsia"/>
              </w:rPr>
            </w:pPr>
            <w:r>
              <w:rPr>
                <w:rFonts w:hint="eastAsia"/>
              </w:rPr>
              <w:t>技术推广服务信息联络单</w:t>
            </w:r>
          </w:p>
          <w:p>
            <w:pPr>
              <w:pStyle w:val="2"/>
              <w:rPr>
                <w:rFonts w:hint="eastAsia"/>
              </w:rPr>
            </w:pPr>
            <w:r>
              <w:rPr>
                <w:rFonts w:hint="eastAsia"/>
              </w:rPr>
              <w:t>JL/GZ-038</w:t>
            </w:r>
          </w:p>
          <w:p>
            <w:pPr>
              <w:pStyle w:val="2"/>
              <w:rPr>
                <w:rFonts w:hint="eastAsia"/>
              </w:rPr>
            </w:pPr>
            <w:r>
              <w:rPr>
                <w:rFonts w:hint="eastAsia"/>
              </w:rPr>
              <w:t>发出部门</w:t>
            </w:r>
            <w:r>
              <w:rPr>
                <w:rFonts w:hint="eastAsia"/>
              </w:rPr>
              <w:tab/>
            </w:r>
            <w:r>
              <w:rPr>
                <w:rFonts w:hint="eastAsia"/>
              </w:rPr>
              <w:t>综合部</w:t>
            </w:r>
            <w:r>
              <w:rPr>
                <w:rFonts w:hint="eastAsia"/>
              </w:rPr>
              <w:tab/>
            </w:r>
            <w:r>
              <w:rPr>
                <w:rFonts w:hint="eastAsia"/>
              </w:rPr>
              <w:t>发出人</w:t>
            </w:r>
            <w:r>
              <w:rPr>
                <w:rFonts w:hint="eastAsia"/>
              </w:rPr>
              <w:tab/>
            </w:r>
            <w:r>
              <w:rPr>
                <w:rFonts w:hint="eastAsia"/>
              </w:rPr>
              <w:t>左志辉</w:t>
            </w:r>
            <w:r>
              <w:rPr>
                <w:rFonts w:hint="eastAsia"/>
              </w:rPr>
              <w:tab/>
            </w:r>
            <w:r>
              <w:rPr>
                <w:rFonts w:hint="eastAsia"/>
              </w:rPr>
              <w:t>发出时间</w:t>
            </w:r>
            <w:r>
              <w:rPr>
                <w:rFonts w:hint="eastAsia"/>
              </w:rPr>
              <w:tab/>
            </w:r>
            <w:r>
              <w:rPr>
                <w:rFonts w:hint="eastAsia"/>
              </w:rPr>
              <w:t>2020-12-21</w:t>
            </w:r>
          </w:p>
          <w:p>
            <w:pPr>
              <w:pStyle w:val="2"/>
              <w:rPr>
                <w:rFonts w:hint="eastAsia"/>
              </w:rPr>
            </w:pPr>
            <w:r>
              <w:rPr>
                <w:rFonts w:hint="eastAsia"/>
              </w:rPr>
              <w:t>接收部门</w:t>
            </w:r>
            <w:r>
              <w:rPr>
                <w:rFonts w:hint="eastAsia"/>
              </w:rPr>
              <w:tab/>
            </w:r>
            <w:r>
              <w:rPr>
                <w:rFonts w:hint="eastAsia"/>
              </w:rPr>
              <w:t>技术部</w:t>
            </w:r>
            <w:r>
              <w:rPr>
                <w:rFonts w:hint="eastAsia"/>
              </w:rPr>
              <w:tab/>
            </w:r>
            <w:r>
              <w:rPr>
                <w:rFonts w:hint="eastAsia"/>
              </w:rPr>
              <w:t>接收人</w:t>
            </w:r>
            <w:r>
              <w:rPr>
                <w:rFonts w:hint="eastAsia"/>
              </w:rPr>
              <w:tab/>
            </w:r>
            <w:r>
              <w:rPr>
                <w:rFonts w:hint="eastAsia"/>
              </w:rPr>
              <w:t>陈静</w:t>
            </w:r>
            <w:r>
              <w:rPr>
                <w:rFonts w:hint="eastAsia"/>
              </w:rPr>
              <w:tab/>
            </w:r>
            <w:r>
              <w:rPr>
                <w:rFonts w:hint="eastAsia"/>
              </w:rPr>
              <w:t>接收时间</w:t>
            </w:r>
            <w:r>
              <w:rPr>
                <w:rFonts w:hint="eastAsia"/>
              </w:rPr>
              <w:tab/>
            </w:r>
            <w:r>
              <w:rPr>
                <w:rFonts w:hint="eastAsia"/>
              </w:rPr>
              <w:t>2021-5-10</w:t>
            </w:r>
          </w:p>
          <w:p>
            <w:pPr>
              <w:pStyle w:val="2"/>
              <w:rPr>
                <w:rFonts w:hint="eastAsia"/>
              </w:rPr>
            </w:pPr>
            <w:r>
              <w:rPr>
                <w:rFonts w:hint="eastAsia"/>
              </w:rPr>
              <w:t>要传递的设计开发信息描述</w:t>
            </w:r>
          </w:p>
          <w:p>
            <w:pPr>
              <w:pStyle w:val="2"/>
              <w:rPr>
                <w:rFonts w:hint="eastAsia"/>
              </w:rPr>
            </w:pPr>
            <w:r>
              <w:rPr>
                <w:rFonts w:hint="eastAsia"/>
              </w:rPr>
              <w:t>1.颜料的选择。</w:t>
            </w:r>
          </w:p>
          <w:p>
            <w:pPr>
              <w:pStyle w:val="2"/>
              <w:rPr>
                <w:rFonts w:hint="eastAsia"/>
              </w:rPr>
            </w:pPr>
            <w:r>
              <w:rPr>
                <w:rFonts w:hint="eastAsia"/>
              </w:rPr>
              <w:t>2.填料的选择。</w:t>
            </w:r>
          </w:p>
          <w:p>
            <w:pPr>
              <w:pStyle w:val="2"/>
              <w:rPr>
                <w:rFonts w:hint="eastAsia"/>
              </w:rPr>
            </w:pPr>
            <w:r>
              <w:rPr>
                <w:rFonts w:hint="eastAsia"/>
              </w:rPr>
              <w:t>3.树脂的选择。</w:t>
            </w:r>
          </w:p>
          <w:p>
            <w:pPr>
              <w:pStyle w:val="2"/>
              <w:rPr>
                <w:rFonts w:hint="eastAsia"/>
              </w:rPr>
            </w:pPr>
          </w:p>
          <w:p>
            <w:pPr>
              <w:pStyle w:val="2"/>
              <w:rPr>
                <w:rFonts w:hint="eastAsia"/>
              </w:rPr>
            </w:pPr>
            <w:r>
              <w:rPr>
                <w:rFonts w:hint="eastAsia"/>
              </w:rPr>
              <w:t>接收部门处理意见</w:t>
            </w:r>
          </w:p>
          <w:p>
            <w:pPr>
              <w:pStyle w:val="2"/>
              <w:rPr>
                <w:rFonts w:hint="eastAsia"/>
              </w:rPr>
            </w:pPr>
            <w:r>
              <w:rPr>
                <w:rFonts w:hint="eastAsia"/>
              </w:rPr>
              <w:t>1. 本方案从材料选择入手，旨在寻求一种简单、有效的加工方法：选择颜色漂亮、耐阳光照射的颜料，选择较细的填料，选择易于研磨的填料，选择粘度适中的树脂，将有利因素综合在一起，通过研磨的手段和合理的配比，便可生产出漂亮、细腻的面漆。</w:t>
            </w:r>
          </w:p>
          <w:p>
            <w:pPr>
              <w:pStyle w:val="2"/>
              <w:rPr>
                <w:rFonts w:hint="eastAsia"/>
              </w:rPr>
            </w:pPr>
          </w:p>
          <w:p>
            <w:pPr>
              <w:pStyle w:val="2"/>
              <w:rPr>
                <w:rFonts w:hint="eastAsia"/>
              </w:rPr>
            </w:pPr>
            <w:r>
              <w:rPr>
                <w:rFonts w:hint="eastAsia"/>
              </w:rPr>
              <w:t>备注：</w:t>
            </w:r>
          </w:p>
          <w:p>
            <w:pPr>
              <w:pStyle w:val="2"/>
              <w:rPr>
                <w:rFonts w:hint="eastAsia"/>
              </w:rPr>
            </w:pPr>
            <w:r>
              <w:rPr>
                <w:rFonts w:hint="eastAsia"/>
              </w:rPr>
              <w:t>1、本联络单用于设计开发不同组别或不同相关部门之间的信息联络：</w:t>
            </w:r>
          </w:p>
          <w:p>
            <w:pPr>
              <w:pStyle w:val="2"/>
              <w:rPr>
                <w:rFonts w:hint="eastAsia"/>
              </w:rPr>
            </w:pPr>
            <w:r>
              <w:rPr>
                <w:rFonts w:hint="eastAsia"/>
              </w:rPr>
              <w:t>2、本单一式三份，发出部门、接收部门、项目负责人各一份：</w:t>
            </w:r>
          </w:p>
          <w:p>
            <w:pPr>
              <w:pStyle w:val="2"/>
              <w:rPr>
                <w:rFonts w:hint="eastAsia"/>
              </w:rPr>
            </w:pPr>
            <w:r>
              <w:rPr>
                <w:rFonts w:hint="eastAsia"/>
              </w:rPr>
              <w:t>3、本单也用于产品定型后，各相关部门提出开发更改建议。</w:t>
            </w:r>
          </w:p>
          <w:p>
            <w:pPr>
              <w:pStyle w:val="2"/>
              <w:rPr>
                <w:rFonts w:hint="eastAsia"/>
              </w:rPr>
            </w:pPr>
            <w:r>
              <w:rPr>
                <w:rFonts w:hint="eastAsia"/>
              </w:rPr>
              <w:t>编制</w:t>
            </w:r>
            <w:r>
              <w:rPr>
                <w:rFonts w:hint="eastAsia"/>
              </w:rPr>
              <w:tab/>
            </w:r>
            <w:r>
              <w:rPr>
                <w:rFonts w:hint="eastAsia"/>
              </w:rPr>
              <w:t>陈静</w:t>
            </w:r>
            <w:r>
              <w:rPr>
                <w:rFonts w:hint="eastAsia"/>
              </w:rPr>
              <w:tab/>
            </w:r>
            <w:r>
              <w:rPr>
                <w:rFonts w:hint="eastAsia"/>
              </w:rPr>
              <w:t>审核</w:t>
            </w:r>
            <w:r>
              <w:rPr>
                <w:rFonts w:hint="eastAsia"/>
              </w:rPr>
              <w:tab/>
            </w:r>
            <w:r>
              <w:rPr>
                <w:rFonts w:hint="eastAsia"/>
              </w:rPr>
              <w:t>左志辉</w:t>
            </w:r>
            <w:r>
              <w:rPr>
                <w:rFonts w:hint="eastAsia"/>
              </w:rPr>
              <w:tab/>
            </w:r>
            <w:r>
              <w:rPr>
                <w:rFonts w:hint="eastAsia"/>
              </w:rPr>
              <w:t>批准</w:t>
            </w:r>
            <w:r>
              <w:rPr>
                <w:rFonts w:hint="eastAsia"/>
              </w:rPr>
              <w:tab/>
            </w:r>
            <w:r>
              <w:rPr>
                <w:rFonts w:hint="eastAsia"/>
              </w:rPr>
              <w:t>宋荣乔</w:t>
            </w:r>
          </w:p>
          <w:p>
            <w:pPr>
              <w:pStyle w:val="2"/>
              <w:rPr>
                <w:rFonts w:hint="eastAsia"/>
              </w:rPr>
            </w:pP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r>
              <w:rPr>
                <w:rFonts w:hint="eastAsia"/>
              </w:rPr>
              <w:tab/>
            </w:r>
            <w:r>
              <w:rPr>
                <w:rFonts w:hint="eastAsia"/>
              </w:rPr>
              <w:t>时间</w:t>
            </w:r>
            <w:r>
              <w:rPr>
                <w:rFonts w:hint="eastAsia"/>
              </w:rPr>
              <w:tab/>
            </w:r>
            <w:r>
              <w:rPr>
                <w:rFonts w:hint="eastAsia"/>
              </w:rPr>
              <w:t>2021-5-10</w:t>
            </w:r>
          </w:p>
          <w:p>
            <w:pPr>
              <w:pStyle w:val="2"/>
              <w:rPr>
                <w:rFonts w:hint="eastAsia"/>
              </w:rPr>
            </w:pPr>
          </w:p>
          <w:p>
            <w:pPr>
              <w:pStyle w:val="2"/>
              <w:rPr>
                <w:rFonts w:hint="eastAsia"/>
              </w:rPr>
            </w:pPr>
            <w:r>
              <w:rPr>
                <w:rFonts w:hint="eastAsia"/>
              </w:rPr>
              <w:t>技术推广服务评审报告</w:t>
            </w:r>
          </w:p>
          <w:p>
            <w:pPr>
              <w:pStyle w:val="2"/>
              <w:rPr>
                <w:rFonts w:hint="eastAsia"/>
              </w:rPr>
            </w:pPr>
            <w:r>
              <w:rPr>
                <w:rFonts w:hint="eastAsia"/>
              </w:rPr>
              <w:t>JL/GZ-039</w:t>
            </w:r>
          </w:p>
          <w:p>
            <w:pPr>
              <w:pStyle w:val="2"/>
              <w:rPr>
                <w:rFonts w:hint="eastAsia"/>
              </w:rPr>
            </w:pPr>
            <w:r>
              <w:rPr>
                <w:rFonts w:hint="eastAsia"/>
              </w:rPr>
              <w:t>项目名称</w:t>
            </w:r>
            <w:r>
              <w:rPr>
                <w:rFonts w:hint="eastAsia"/>
              </w:rPr>
              <w:tab/>
            </w:r>
            <w:r>
              <w:rPr>
                <w:rFonts w:hint="eastAsia"/>
              </w:rPr>
              <w:t>环氧锌黄底漆</w:t>
            </w:r>
            <w:r>
              <w:rPr>
                <w:rFonts w:hint="eastAsia"/>
              </w:rPr>
              <w:tab/>
            </w:r>
            <w:r>
              <w:rPr>
                <w:rFonts w:hint="eastAsia"/>
              </w:rPr>
              <w:t>型号规格</w:t>
            </w:r>
            <w:r>
              <w:rPr>
                <w:rFonts w:hint="eastAsia"/>
              </w:rPr>
              <w:tab/>
            </w:r>
            <w:r>
              <w:rPr>
                <w:rFonts w:hint="eastAsia"/>
              </w:rPr>
              <w:t>CH-D03</w:t>
            </w:r>
          </w:p>
          <w:p>
            <w:pPr>
              <w:pStyle w:val="2"/>
              <w:rPr>
                <w:rFonts w:hint="eastAsia"/>
              </w:rPr>
            </w:pPr>
            <w:r>
              <w:rPr>
                <w:rFonts w:hint="eastAsia"/>
              </w:rPr>
              <w:t>设计开发阶段</w:t>
            </w:r>
            <w:r>
              <w:rPr>
                <w:rFonts w:hint="eastAsia"/>
              </w:rPr>
              <w:tab/>
            </w:r>
            <w:r>
              <w:rPr>
                <w:rFonts w:hint="eastAsia"/>
              </w:rPr>
              <w:t>方案设计</w:t>
            </w:r>
            <w:r>
              <w:rPr>
                <w:rFonts w:hint="eastAsia"/>
              </w:rPr>
              <w:tab/>
            </w:r>
            <w:r>
              <w:rPr>
                <w:rFonts w:hint="eastAsia"/>
              </w:rPr>
              <w:t>负责人</w:t>
            </w:r>
            <w:r>
              <w:rPr>
                <w:rFonts w:hint="eastAsia"/>
              </w:rPr>
              <w:tab/>
            </w:r>
            <w:r>
              <w:rPr>
                <w:rFonts w:hint="eastAsia"/>
              </w:rPr>
              <w:t>左志辉</w:t>
            </w:r>
          </w:p>
          <w:p>
            <w:pPr>
              <w:pStyle w:val="2"/>
              <w:rPr>
                <w:rFonts w:hint="eastAsia"/>
              </w:rPr>
            </w:pPr>
            <w:r>
              <w:rPr>
                <w:rFonts w:hint="eastAsia"/>
              </w:rPr>
              <w:t>评审人</w:t>
            </w:r>
            <w:r>
              <w:rPr>
                <w:rFonts w:hint="eastAsia"/>
              </w:rPr>
              <w:tab/>
            </w:r>
            <w:r>
              <w:rPr>
                <w:rFonts w:hint="eastAsia"/>
              </w:rPr>
              <w:t>部门</w:t>
            </w:r>
            <w:r>
              <w:rPr>
                <w:rFonts w:hint="eastAsia"/>
              </w:rPr>
              <w:tab/>
            </w:r>
            <w:r>
              <w:rPr>
                <w:rFonts w:hint="eastAsia"/>
              </w:rPr>
              <w:t>职务或职称</w:t>
            </w:r>
            <w:r>
              <w:rPr>
                <w:rFonts w:hint="eastAsia"/>
              </w:rPr>
              <w:tab/>
            </w:r>
            <w:r>
              <w:rPr>
                <w:rFonts w:hint="eastAsia"/>
              </w:rPr>
              <w:t>评审人</w:t>
            </w:r>
            <w:r>
              <w:rPr>
                <w:rFonts w:hint="eastAsia"/>
              </w:rPr>
              <w:tab/>
            </w:r>
            <w:r>
              <w:rPr>
                <w:rFonts w:hint="eastAsia"/>
              </w:rPr>
              <w:t>部门</w:t>
            </w:r>
            <w:r>
              <w:rPr>
                <w:rFonts w:hint="eastAsia"/>
              </w:rPr>
              <w:tab/>
            </w:r>
            <w:r>
              <w:rPr>
                <w:rFonts w:hint="eastAsia"/>
              </w:rPr>
              <w:t>职务或职称</w:t>
            </w:r>
          </w:p>
          <w:p>
            <w:pPr>
              <w:pStyle w:val="2"/>
              <w:rPr>
                <w:rFonts w:hint="eastAsia"/>
              </w:rPr>
            </w:pPr>
            <w:r>
              <w:rPr>
                <w:rFonts w:hint="eastAsia"/>
              </w:rPr>
              <w:t>左志辉</w:t>
            </w:r>
            <w:r>
              <w:rPr>
                <w:rFonts w:hint="eastAsia"/>
              </w:rPr>
              <w:tab/>
            </w:r>
            <w:r>
              <w:rPr>
                <w:rFonts w:hint="eastAsia"/>
              </w:rPr>
              <w:t>综合部</w:t>
            </w:r>
            <w:r>
              <w:rPr>
                <w:rFonts w:hint="eastAsia"/>
              </w:rPr>
              <w:tab/>
            </w:r>
            <w:r>
              <w:rPr>
                <w:rFonts w:hint="eastAsia"/>
              </w:rPr>
              <w:t>经理</w:t>
            </w:r>
            <w:r>
              <w:rPr>
                <w:rFonts w:hint="eastAsia"/>
              </w:rPr>
              <w:tab/>
            </w:r>
            <w:r>
              <w:rPr>
                <w:rFonts w:hint="eastAsia"/>
              </w:rPr>
              <w:t>宋荣乔</w:t>
            </w:r>
            <w:r>
              <w:rPr>
                <w:rFonts w:hint="eastAsia"/>
              </w:rPr>
              <w:tab/>
            </w:r>
            <w:r>
              <w:rPr>
                <w:rFonts w:hint="eastAsia"/>
              </w:rPr>
              <w:t>综合部</w:t>
            </w:r>
            <w:r>
              <w:rPr>
                <w:rFonts w:hint="eastAsia"/>
              </w:rPr>
              <w:tab/>
            </w:r>
            <w:r>
              <w:rPr>
                <w:rFonts w:hint="eastAsia"/>
              </w:rPr>
              <w:t>经理</w:t>
            </w:r>
          </w:p>
          <w:p>
            <w:pPr>
              <w:pStyle w:val="2"/>
              <w:rPr>
                <w:rFonts w:hint="eastAsia"/>
              </w:rPr>
            </w:pPr>
            <w:r>
              <w:rPr>
                <w:rFonts w:hint="eastAsia"/>
              </w:rPr>
              <w:t>陈静</w:t>
            </w:r>
            <w:r>
              <w:rPr>
                <w:rFonts w:hint="eastAsia"/>
              </w:rPr>
              <w:tab/>
            </w:r>
            <w:r>
              <w:rPr>
                <w:rFonts w:hint="eastAsia"/>
              </w:rPr>
              <w:t>综合部</w:t>
            </w:r>
            <w:r>
              <w:rPr>
                <w:rFonts w:hint="eastAsia"/>
              </w:rPr>
              <w:tab/>
            </w:r>
            <w:r>
              <w:rPr>
                <w:rFonts w:hint="eastAsia"/>
              </w:rPr>
              <w:t>资深工程师</w:t>
            </w:r>
            <w:r>
              <w:rPr>
                <w:rFonts w:hint="eastAsia"/>
              </w:rPr>
              <w:tab/>
            </w:r>
            <w:r>
              <w:rPr>
                <w:rFonts w:hint="eastAsia"/>
              </w:rPr>
              <w:tab/>
            </w:r>
            <w:r>
              <w:rPr>
                <w:rFonts w:hint="eastAsia"/>
              </w:rPr>
              <w:tab/>
            </w:r>
          </w:p>
          <w:p>
            <w:pPr>
              <w:pStyle w:val="2"/>
              <w:rPr>
                <w:rFonts w:hint="eastAsia"/>
              </w:rPr>
            </w:pPr>
            <w:r>
              <w:rPr>
                <w:rFonts w:hint="eastAsia"/>
              </w:rPr>
              <w:t>评审内容：在（）内填写Y表示通过；？表示有建议或疑问；X表示不同意</w:t>
            </w:r>
          </w:p>
          <w:p>
            <w:pPr>
              <w:pStyle w:val="2"/>
              <w:rPr>
                <w:rFonts w:hint="eastAsia"/>
              </w:rPr>
            </w:pPr>
            <w:r>
              <w:rPr>
                <w:rFonts w:hint="eastAsia"/>
              </w:rPr>
              <w:t>1、合同、标准符合性——（ Y ）</w:t>
            </w:r>
          </w:p>
          <w:p>
            <w:pPr>
              <w:pStyle w:val="2"/>
              <w:rPr>
                <w:rFonts w:hint="eastAsia"/>
              </w:rPr>
            </w:pPr>
            <w:r>
              <w:rPr>
                <w:rFonts w:hint="eastAsia"/>
              </w:rPr>
              <w:t>2、采购可行性——（ Y  ）</w:t>
            </w:r>
          </w:p>
          <w:p>
            <w:pPr>
              <w:pStyle w:val="2"/>
              <w:rPr>
                <w:rFonts w:hint="eastAsia"/>
              </w:rPr>
            </w:pPr>
            <w:r>
              <w:rPr>
                <w:rFonts w:hint="eastAsia"/>
              </w:rPr>
              <w:t>3、加工可行性——（ Y  ）</w:t>
            </w:r>
          </w:p>
          <w:p>
            <w:pPr>
              <w:pStyle w:val="2"/>
              <w:rPr>
                <w:rFonts w:hint="eastAsia"/>
              </w:rPr>
            </w:pPr>
            <w:r>
              <w:rPr>
                <w:rFonts w:hint="eastAsia"/>
              </w:rPr>
              <w:t>4、结构合理性——（ Y  ）</w:t>
            </w:r>
          </w:p>
          <w:p>
            <w:pPr>
              <w:pStyle w:val="2"/>
              <w:rPr>
                <w:rFonts w:hint="eastAsia"/>
              </w:rPr>
            </w:pPr>
            <w:r>
              <w:rPr>
                <w:rFonts w:hint="eastAsia"/>
              </w:rPr>
              <w:t>5、可检验性——（ Y  ）</w:t>
            </w:r>
          </w:p>
          <w:p>
            <w:pPr>
              <w:pStyle w:val="2"/>
              <w:rPr>
                <w:rFonts w:hint="eastAsia"/>
              </w:rPr>
            </w:pPr>
            <w:r>
              <w:rPr>
                <w:rFonts w:hint="eastAsia"/>
              </w:rPr>
              <w:t>6、实用性——（ Y  ）</w:t>
            </w:r>
          </w:p>
          <w:p>
            <w:pPr>
              <w:pStyle w:val="2"/>
              <w:rPr>
                <w:rFonts w:hint="eastAsia"/>
              </w:rPr>
            </w:pPr>
            <w:r>
              <w:rPr>
                <w:rFonts w:hint="eastAsia"/>
              </w:rPr>
              <w:t>7、安全性——（ Y  ）</w:t>
            </w:r>
          </w:p>
          <w:p>
            <w:pPr>
              <w:pStyle w:val="2"/>
              <w:rPr>
                <w:rFonts w:hint="eastAsia"/>
              </w:rPr>
            </w:pPr>
            <w:r>
              <w:rPr>
                <w:rFonts w:hint="eastAsia"/>
              </w:rPr>
              <w:t>存在问题及改进建议</w:t>
            </w:r>
          </w:p>
          <w:p>
            <w:pPr>
              <w:pStyle w:val="2"/>
              <w:rPr>
                <w:rFonts w:hint="eastAsia"/>
              </w:rPr>
            </w:pPr>
            <w:r>
              <w:rPr>
                <w:rFonts w:hint="eastAsia"/>
              </w:rPr>
              <w:t>1. 需要考虑放大过程中材料研磨的不均匀性；</w:t>
            </w:r>
          </w:p>
          <w:p>
            <w:pPr>
              <w:pStyle w:val="2"/>
              <w:rPr>
                <w:rFonts w:hint="eastAsia"/>
              </w:rPr>
            </w:pPr>
            <w:r>
              <w:rPr>
                <w:rFonts w:hint="eastAsia"/>
              </w:rPr>
              <w:t>2. 严格控制配料比例；</w:t>
            </w:r>
          </w:p>
          <w:p>
            <w:pPr>
              <w:pStyle w:val="2"/>
              <w:rPr>
                <w:rFonts w:hint="eastAsia"/>
              </w:rPr>
            </w:pPr>
            <w:r>
              <w:rPr>
                <w:rFonts w:hint="eastAsia"/>
              </w:rPr>
              <w:t>评审结论</w:t>
            </w:r>
          </w:p>
          <w:p>
            <w:pPr>
              <w:pStyle w:val="2"/>
              <w:rPr>
                <w:rFonts w:hint="eastAsia"/>
              </w:rPr>
            </w:pPr>
            <w:r>
              <w:rPr>
                <w:rFonts w:hint="eastAsia"/>
              </w:rPr>
              <w:t>1. 设计方案基本满足用户需求</w:t>
            </w:r>
          </w:p>
          <w:p>
            <w:pPr>
              <w:pStyle w:val="2"/>
              <w:rPr>
                <w:rFonts w:hint="eastAsia"/>
              </w:rPr>
            </w:pPr>
            <w:r>
              <w:rPr>
                <w:rFonts w:hint="eastAsia"/>
              </w:rPr>
              <w:t>2. 尽快完成试验产品，进行测试</w:t>
            </w:r>
          </w:p>
          <w:p>
            <w:pPr>
              <w:pStyle w:val="2"/>
              <w:rPr>
                <w:rFonts w:hint="eastAsia"/>
              </w:rPr>
            </w:pPr>
            <w:r>
              <w:rPr>
                <w:rFonts w:hint="eastAsia"/>
              </w:rPr>
              <w:t>3. 材料回收方案完善</w:t>
            </w:r>
          </w:p>
          <w:p>
            <w:pPr>
              <w:pStyle w:val="2"/>
              <w:rPr>
                <w:rFonts w:hint="eastAsia"/>
              </w:rPr>
            </w:pPr>
            <w:r>
              <w:rPr>
                <w:rFonts w:hint="eastAsia"/>
              </w:rPr>
              <w:t>评审人 ：左志辉    日期：2020.5.10</w:t>
            </w:r>
          </w:p>
          <w:p>
            <w:pPr>
              <w:pStyle w:val="2"/>
              <w:rPr>
                <w:rFonts w:hint="eastAsia"/>
              </w:rPr>
            </w:pPr>
            <w:r>
              <w:rPr>
                <w:rFonts w:hint="eastAsia"/>
              </w:rPr>
              <w:t>对纠正、改进措施的跟踪验证结果</w:t>
            </w:r>
          </w:p>
          <w:p>
            <w:pPr>
              <w:pStyle w:val="2"/>
              <w:rPr>
                <w:rFonts w:hint="eastAsia"/>
              </w:rPr>
            </w:pPr>
            <w:r>
              <w:rPr>
                <w:rFonts w:hint="eastAsia"/>
              </w:rPr>
              <w:t>备注：</w:t>
            </w:r>
          </w:p>
          <w:p>
            <w:pPr>
              <w:pStyle w:val="2"/>
              <w:rPr>
                <w:rFonts w:hint="eastAsia"/>
              </w:rPr>
            </w:pPr>
            <w:r>
              <w:rPr>
                <w:rFonts w:hint="eastAsia"/>
              </w:rPr>
              <w:t>1、评审会议记录应予以保留。</w:t>
            </w:r>
          </w:p>
          <w:p>
            <w:pPr>
              <w:pStyle w:val="2"/>
              <w:rPr>
                <w:rFonts w:hint="eastAsia"/>
              </w:rPr>
            </w:pPr>
            <w:r>
              <w:rPr>
                <w:rFonts w:hint="eastAsia"/>
              </w:rPr>
              <w:t>2、可另加页叙述。</w:t>
            </w:r>
          </w:p>
          <w:p>
            <w:pPr>
              <w:pStyle w:val="2"/>
              <w:rPr>
                <w:rFonts w:hint="eastAsia"/>
              </w:rPr>
            </w:pPr>
            <w:r>
              <w:rPr>
                <w:rFonts w:hint="eastAsia"/>
              </w:rPr>
              <w:t>编制：陈静                                              批准：宋荣乔</w:t>
            </w:r>
          </w:p>
          <w:p>
            <w:pPr>
              <w:pStyle w:val="2"/>
              <w:rPr>
                <w:rFonts w:hint="eastAsia"/>
              </w:rPr>
            </w:pPr>
          </w:p>
          <w:p>
            <w:pPr>
              <w:pStyle w:val="2"/>
              <w:rPr>
                <w:rFonts w:hint="eastAsia"/>
              </w:rPr>
            </w:pPr>
            <w:r>
              <w:rPr>
                <w:rFonts w:hint="eastAsia"/>
              </w:rPr>
              <w:t>技术推广服务风险预估报告</w:t>
            </w:r>
          </w:p>
          <w:p>
            <w:pPr>
              <w:pStyle w:val="2"/>
              <w:rPr>
                <w:rFonts w:hint="eastAsia"/>
              </w:rPr>
            </w:pPr>
            <w:r>
              <w:rPr>
                <w:rFonts w:hint="eastAsia"/>
              </w:rPr>
              <w:t>JL/GZ-049</w:t>
            </w:r>
          </w:p>
          <w:p>
            <w:pPr>
              <w:pStyle w:val="2"/>
              <w:rPr>
                <w:rFonts w:hint="eastAsia"/>
              </w:rPr>
            </w:pPr>
            <w:r>
              <w:rPr>
                <w:rFonts w:hint="eastAsia"/>
              </w:rPr>
              <w:t>评估人</w:t>
            </w:r>
            <w:r>
              <w:rPr>
                <w:rFonts w:hint="eastAsia"/>
              </w:rPr>
              <w:tab/>
            </w:r>
            <w:r>
              <w:rPr>
                <w:rFonts w:hint="eastAsia"/>
              </w:rPr>
              <w:t>左志辉</w:t>
            </w:r>
            <w:r>
              <w:rPr>
                <w:rFonts w:hint="eastAsia"/>
              </w:rPr>
              <w:tab/>
            </w:r>
            <w:r>
              <w:rPr>
                <w:rFonts w:hint="eastAsia"/>
              </w:rPr>
              <w:t>评估时间</w:t>
            </w:r>
            <w:r>
              <w:rPr>
                <w:rFonts w:hint="eastAsia"/>
              </w:rPr>
              <w:tab/>
            </w:r>
            <w:r>
              <w:rPr>
                <w:rFonts w:hint="eastAsia"/>
              </w:rPr>
              <w:t>2021-5-10</w:t>
            </w:r>
          </w:p>
          <w:p>
            <w:pPr>
              <w:pStyle w:val="2"/>
              <w:rPr>
                <w:rFonts w:hint="eastAsia"/>
              </w:rPr>
            </w:pPr>
            <w:r>
              <w:rPr>
                <w:rFonts w:hint="eastAsia"/>
              </w:rPr>
              <w:t>评估项</w:t>
            </w:r>
            <w:r>
              <w:rPr>
                <w:rFonts w:hint="eastAsia"/>
              </w:rPr>
              <w:tab/>
            </w:r>
            <w:r>
              <w:rPr>
                <w:rFonts w:hint="eastAsia"/>
              </w:rPr>
              <w:t>处理办法</w:t>
            </w:r>
          </w:p>
          <w:p>
            <w:pPr>
              <w:pStyle w:val="2"/>
              <w:rPr>
                <w:rFonts w:hint="eastAsia"/>
              </w:rPr>
            </w:pPr>
            <w:r>
              <w:rPr>
                <w:rFonts w:hint="eastAsia"/>
              </w:rPr>
              <w:t>人员配置</w:t>
            </w:r>
            <w:r>
              <w:rPr>
                <w:rFonts w:hint="eastAsia"/>
              </w:rPr>
              <w:tab/>
            </w:r>
            <w:r>
              <w:rPr>
                <w:rFonts w:hint="eastAsia"/>
              </w:rPr>
              <w:t>目前开发人员充足，但是如果项目需求紧急，需要加快某部分开发，则需要加大人员配置，采用招人或者外包等方式加快开发。</w:t>
            </w:r>
          </w:p>
          <w:p>
            <w:pPr>
              <w:pStyle w:val="2"/>
              <w:rPr>
                <w:rFonts w:hint="eastAsia"/>
              </w:rPr>
            </w:pPr>
            <w:r>
              <w:rPr>
                <w:rFonts w:hint="eastAsia"/>
              </w:rPr>
              <w:t>资源配置</w:t>
            </w:r>
            <w:r>
              <w:rPr>
                <w:rFonts w:hint="eastAsia"/>
              </w:rPr>
              <w:tab/>
            </w:r>
            <w:r>
              <w:rPr>
                <w:rFonts w:hint="eastAsia"/>
              </w:rPr>
              <w:t>开发过程中会使用到大量不同型号的第三方设备进行测试，需要与对接公司协调好设备的采购或借取。</w:t>
            </w:r>
          </w:p>
          <w:p>
            <w:pPr>
              <w:pStyle w:val="2"/>
              <w:rPr>
                <w:rFonts w:hint="eastAsia"/>
              </w:rPr>
            </w:pPr>
            <w:r>
              <w:rPr>
                <w:rFonts w:hint="eastAsia"/>
              </w:rPr>
              <w:t>技术难题</w:t>
            </w:r>
            <w:r>
              <w:rPr>
                <w:rFonts w:hint="eastAsia"/>
              </w:rPr>
              <w:tab/>
            </w:r>
            <w:r>
              <w:rPr>
                <w:rFonts w:hint="eastAsia"/>
              </w:rPr>
              <w:t>开发过程中遇到的技术问题主要有两类：1、开发技术难题：包括但不限于水热反应条件的控制、石墨烯的分散情况以及钒酸铋与石墨烯的复合情况；2、放大技术难题：包括但不限于放大过程中反应条件不稳定导致产品粒径不均匀。技术难题会导致项目的延期，如果延期过长，需重新论证技术方案。技术难题需要组织人员进行重点攻坚。</w:t>
            </w:r>
          </w:p>
          <w:p>
            <w:pPr>
              <w:pStyle w:val="2"/>
              <w:rPr>
                <w:rFonts w:hint="eastAsia"/>
              </w:rPr>
            </w:pPr>
            <w:r>
              <w:rPr>
                <w:rFonts w:hint="eastAsia"/>
              </w:rPr>
              <w:t>开发延期</w:t>
            </w:r>
            <w:r>
              <w:rPr>
                <w:rFonts w:hint="eastAsia"/>
              </w:rPr>
              <w:tab/>
            </w:r>
            <w:r>
              <w:rPr>
                <w:rFonts w:hint="eastAsia"/>
              </w:rPr>
              <w:t>开发过程中，开发人员可能被安排其他工作，或有其他开发项目需要同步进行，以及设备、环境等因素，会导致开发进度延期，需要对延期原因实时分析，适时调整开发优先级。</w:t>
            </w:r>
          </w:p>
          <w:p>
            <w:pPr>
              <w:pStyle w:val="2"/>
              <w:rPr>
                <w:rFonts w:hint="eastAsia"/>
              </w:rPr>
            </w:pPr>
            <w:r>
              <w:rPr>
                <w:rFonts w:hint="eastAsia"/>
              </w:rPr>
              <w:t>评审人：左志辉 宋荣乔</w:t>
            </w:r>
          </w:p>
          <w:p>
            <w:pPr>
              <w:pStyle w:val="2"/>
              <w:rPr>
                <w:rFonts w:hint="eastAsia"/>
              </w:rPr>
            </w:pPr>
            <w:r>
              <w:rPr>
                <w:rFonts w:hint="eastAsia"/>
              </w:rPr>
              <w:t>评审日期：2021-5-10</w:t>
            </w:r>
          </w:p>
          <w:p>
            <w:pPr>
              <w:pStyle w:val="2"/>
              <w:rPr>
                <w:rFonts w:hint="eastAsia"/>
              </w:rPr>
            </w:pPr>
            <w:r>
              <w:rPr>
                <w:rFonts w:hint="eastAsia"/>
              </w:rPr>
              <w:t>评审意见：风险预估充分，公司会全力配合项目组的开发工作。</w:t>
            </w:r>
          </w:p>
          <w:p>
            <w:pPr>
              <w:pStyle w:val="2"/>
              <w:rPr>
                <w:rFonts w:hint="eastAsia"/>
              </w:rPr>
            </w:pPr>
          </w:p>
          <w:p>
            <w:pPr>
              <w:pStyle w:val="2"/>
              <w:rPr>
                <w:rFonts w:hint="eastAsia"/>
              </w:rPr>
            </w:pPr>
          </w:p>
          <w:p>
            <w:pPr>
              <w:pStyle w:val="2"/>
              <w:rPr>
                <w:rFonts w:hint="eastAsia"/>
              </w:rPr>
            </w:pPr>
          </w:p>
          <w:p>
            <w:pPr>
              <w:pStyle w:val="2"/>
              <w:rPr>
                <w:rFonts w:hint="eastAsia"/>
                <w:b/>
                <w:bCs w:val="0"/>
                <w:color w:val="FF0000"/>
                <w:lang w:val="en-US" w:eastAsia="zh-CN"/>
              </w:rPr>
            </w:pPr>
            <w:r>
              <w:rPr>
                <w:rFonts w:hint="eastAsia"/>
                <w:b/>
                <w:bCs w:val="0"/>
                <w:color w:val="FF0000"/>
                <w:lang w:eastAsia="zh-CN"/>
              </w:rPr>
              <w:t>抽</w:t>
            </w:r>
            <w:r>
              <w:rPr>
                <w:rFonts w:hint="eastAsia"/>
                <w:b/>
                <w:bCs w:val="0"/>
                <w:color w:val="FF0000"/>
                <w:lang w:val="en-US" w:eastAsia="zh-CN"/>
              </w:rPr>
              <w:t>4：</w:t>
            </w:r>
            <w:r>
              <w:rPr>
                <w:rFonts w:hint="eastAsia" w:ascii="宋体" w:hAnsi="宋体"/>
                <w:b/>
                <w:bCs w:val="0"/>
                <w:color w:val="FF0000"/>
                <w:szCs w:val="21"/>
              </w:rPr>
              <w:t>油漆（漆用树脂</w:t>
            </w:r>
            <w:r>
              <w:rPr>
                <w:rFonts w:hint="eastAsia" w:ascii="宋体" w:hAnsi="宋体"/>
                <w:b/>
                <w:bCs w:val="0"/>
                <w:color w:val="FF0000"/>
                <w:szCs w:val="21"/>
                <w:lang w:eastAsia="zh-CN"/>
              </w:rPr>
              <w:t>）</w:t>
            </w:r>
            <w:r>
              <w:rPr>
                <w:rFonts w:hint="eastAsia"/>
                <w:b/>
                <w:bCs w:val="0"/>
                <w:color w:val="FF0000"/>
                <w:lang w:val="en-US" w:eastAsia="zh-CN"/>
              </w:rPr>
              <w:t>晨航-中间漆</w:t>
            </w:r>
          </w:p>
          <w:p>
            <w:pPr>
              <w:pStyle w:val="2"/>
              <w:rPr>
                <w:rFonts w:hint="default"/>
                <w:color w:val="000000" w:themeColor="text1"/>
                <w:lang w:val="en-US" w:eastAsia="zh-CN"/>
              </w:rPr>
            </w:pPr>
            <w:r>
              <w:rPr>
                <w:rFonts w:hint="default"/>
                <w:color w:val="000000" w:themeColor="text1"/>
                <w:lang w:val="en-US" w:eastAsia="zh-CN"/>
              </w:rPr>
              <w:t>技术推广服务需求与分析</w:t>
            </w:r>
          </w:p>
          <w:p>
            <w:pPr>
              <w:pStyle w:val="2"/>
              <w:rPr>
                <w:rFonts w:hint="default"/>
                <w:color w:val="000000" w:themeColor="text1"/>
                <w:lang w:val="en-US" w:eastAsia="zh-CN"/>
              </w:rPr>
            </w:pPr>
            <w:r>
              <w:rPr>
                <w:rFonts w:hint="default"/>
                <w:color w:val="000000" w:themeColor="text1"/>
                <w:lang w:val="en-US" w:eastAsia="zh-CN"/>
              </w:rPr>
              <w:t>JL/GZ-032</w:t>
            </w:r>
          </w:p>
          <w:p>
            <w:pPr>
              <w:pStyle w:val="2"/>
              <w:rPr>
                <w:rFonts w:hint="default"/>
                <w:color w:val="000000" w:themeColor="text1"/>
                <w:lang w:val="en-US" w:eastAsia="zh-CN"/>
              </w:rPr>
            </w:pPr>
            <w:r>
              <w:rPr>
                <w:rFonts w:hint="default"/>
                <w:color w:val="000000" w:themeColor="text1"/>
                <w:lang w:val="en-US" w:eastAsia="zh-CN"/>
              </w:rPr>
              <w:t>发起</w:t>
            </w:r>
          </w:p>
          <w:p>
            <w:pPr>
              <w:pStyle w:val="2"/>
              <w:rPr>
                <w:rFonts w:hint="default"/>
                <w:color w:val="000000" w:themeColor="text1"/>
                <w:lang w:val="en-US" w:eastAsia="zh-CN"/>
              </w:rPr>
            </w:pPr>
            <w:r>
              <w:rPr>
                <w:rFonts w:hint="default"/>
                <w:color w:val="000000" w:themeColor="text1"/>
                <w:lang w:val="en-US" w:eastAsia="zh-CN"/>
              </w:rPr>
              <w:t>部门</w:t>
            </w:r>
            <w:r>
              <w:rPr>
                <w:rFonts w:hint="default"/>
                <w:color w:val="000000" w:themeColor="text1"/>
                <w:lang w:val="en-US" w:eastAsia="zh-CN"/>
              </w:rPr>
              <w:tab/>
            </w:r>
            <w:r>
              <w:rPr>
                <w:rFonts w:hint="default"/>
                <w:color w:val="000000" w:themeColor="text1"/>
                <w:lang w:val="en-US" w:eastAsia="zh-CN"/>
              </w:rPr>
              <w:t>北京晨航新材科技有限公司综合部</w:t>
            </w:r>
          </w:p>
          <w:p>
            <w:pPr>
              <w:pStyle w:val="2"/>
              <w:rPr>
                <w:rFonts w:hint="default"/>
                <w:color w:val="000000" w:themeColor="text1"/>
                <w:lang w:val="en-US" w:eastAsia="zh-CN"/>
              </w:rPr>
            </w:pPr>
            <w:r>
              <w:rPr>
                <w:rFonts w:hint="default"/>
                <w:color w:val="000000" w:themeColor="text1"/>
                <w:lang w:val="en-US" w:eastAsia="zh-CN"/>
              </w:rPr>
              <w:t>北京晨航新材科技有限公司技术部</w:t>
            </w:r>
            <w:r>
              <w:rPr>
                <w:rFonts w:hint="default"/>
                <w:color w:val="000000" w:themeColor="text1"/>
                <w:lang w:val="en-US" w:eastAsia="zh-CN"/>
              </w:rPr>
              <w:tab/>
            </w:r>
            <w:r>
              <w:rPr>
                <w:rFonts w:hint="default"/>
                <w:color w:val="000000" w:themeColor="text1"/>
                <w:lang w:val="en-US" w:eastAsia="zh-CN"/>
              </w:rPr>
              <w:t>起止日期</w:t>
            </w:r>
            <w:r>
              <w:rPr>
                <w:rFonts w:hint="default"/>
                <w:color w:val="000000" w:themeColor="text1"/>
                <w:lang w:val="en-US" w:eastAsia="zh-CN"/>
              </w:rPr>
              <w:tab/>
            </w:r>
            <w:r>
              <w:rPr>
                <w:rFonts w:hint="default"/>
                <w:color w:val="000000" w:themeColor="text1"/>
                <w:lang w:val="en-US" w:eastAsia="zh-CN"/>
              </w:rPr>
              <w:t>2021-2-25至2021-07-15</w:t>
            </w:r>
          </w:p>
          <w:p>
            <w:pPr>
              <w:pStyle w:val="2"/>
              <w:rPr>
                <w:rFonts w:hint="default"/>
                <w:color w:val="000000" w:themeColor="text1"/>
                <w:lang w:val="en-US" w:eastAsia="zh-CN"/>
              </w:rPr>
            </w:pPr>
            <w:r>
              <w:rPr>
                <w:rFonts w:hint="default"/>
                <w:color w:val="000000" w:themeColor="text1"/>
                <w:lang w:val="en-US" w:eastAsia="zh-CN"/>
              </w:rPr>
              <w:t>需求</w:t>
            </w:r>
          </w:p>
          <w:p>
            <w:pPr>
              <w:pStyle w:val="2"/>
              <w:rPr>
                <w:rFonts w:hint="default"/>
                <w:color w:val="000000" w:themeColor="text1"/>
                <w:lang w:val="en-US" w:eastAsia="zh-CN"/>
              </w:rPr>
            </w:pPr>
            <w:r>
              <w:rPr>
                <w:rFonts w:hint="default"/>
                <w:color w:val="000000" w:themeColor="text1"/>
                <w:lang w:val="en-US" w:eastAsia="zh-CN"/>
              </w:rPr>
              <w:t>群体</w:t>
            </w:r>
            <w:r>
              <w:rPr>
                <w:rFonts w:hint="default"/>
                <w:color w:val="000000" w:themeColor="text1"/>
                <w:lang w:val="en-US" w:eastAsia="zh-CN"/>
              </w:rPr>
              <w:tab/>
            </w:r>
            <w:r>
              <w:rPr>
                <w:rFonts w:hint="default"/>
                <w:color w:val="000000" w:themeColor="text1"/>
                <w:lang w:val="en-US" w:eastAsia="zh-CN"/>
              </w:rPr>
              <w:t>北京红狮科技发展有限公司</w:t>
            </w:r>
            <w:r>
              <w:rPr>
                <w:rFonts w:hint="default"/>
                <w:color w:val="000000" w:themeColor="text1"/>
                <w:lang w:val="en-US" w:eastAsia="zh-CN"/>
              </w:rPr>
              <w:tab/>
            </w:r>
            <w:r>
              <w:rPr>
                <w:rFonts w:hint="default"/>
                <w:color w:val="000000" w:themeColor="text1"/>
                <w:lang w:val="en-US" w:eastAsia="zh-CN"/>
              </w:rPr>
              <w:t>市场预测</w:t>
            </w:r>
            <w:r>
              <w:rPr>
                <w:rFonts w:hint="default"/>
                <w:color w:val="000000" w:themeColor="text1"/>
                <w:lang w:val="en-US" w:eastAsia="zh-CN"/>
              </w:rPr>
              <w:tab/>
            </w:r>
            <w:r>
              <w:rPr>
                <w:rFonts w:hint="default"/>
                <w:color w:val="000000" w:themeColor="text1"/>
                <w:lang w:val="en-US" w:eastAsia="zh-CN"/>
              </w:rPr>
              <w:t>CH-Z01环氧云铁中间漆市场发展前景广阔</w:t>
            </w:r>
          </w:p>
          <w:p>
            <w:pPr>
              <w:pStyle w:val="2"/>
              <w:rPr>
                <w:rFonts w:hint="default"/>
                <w:color w:val="000000" w:themeColor="text1"/>
                <w:lang w:val="en-US" w:eastAsia="zh-CN"/>
              </w:rPr>
            </w:pPr>
            <w:r>
              <w:rPr>
                <w:rFonts w:hint="default"/>
                <w:color w:val="000000" w:themeColor="text1"/>
                <w:lang w:val="en-US" w:eastAsia="zh-CN"/>
              </w:rPr>
              <w:t>根据公司综合部、技术部近半年来与不同行业的用户技术交流与沟通，发现钢结构行业急需CH-Z01环氧云铁中间漆，市场发展前景广阔；</w:t>
            </w:r>
          </w:p>
          <w:p>
            <w:pPr>
              <w:pStyle w:val="2"/>
              <w:rPr>
                <w:rFonts w:hint="default"/>
                <w:color w:val="000000" w:themeColor="text1"/>
                <w:lang w:val="en-US" w:eastAsia="zh-CN"/>
              </w:rPr>
            </w:pPr>
            <w:r>
              <w:rPr>
                <w:rFonts w:hint="default"/>
                <w:color w:val="000000" w:themeColor="text1"/>
                <w:lang w:val="en-US" w:eastAsia="zh-CN"/>
              </w:rPr>
              <w:t>1. CH-Z01环氧云铁中间漆，外观漂亮；</w:t>
            </w:r>
          </w:p>
          <w:p>
            <w:pPr>
              <w:pStyle w:val="2"/>
              <w:rPr>
                <w:rFonts w:hint="default"/>
                <w:color w:val="000000" w:themeColor="text1"/>
                <w:lang w:val="en-US" w:eastAsia="zh-CN"/>
              </w:rPr>
            </w:pPr>
            <w:r>
              <w:rPr>
                <w:rFonts w:hint="default"/>
                <w:color w:val="000000" w:themeColor="text1"/>
                <w:lang w:val="en-US" w:eastAsia="zh-CN"/>
              </w:rPr>
              <w:t>2. CH-Z01环氧云铁中间漆，好附着力；</w:t>
            </w:r>
          </w:p>
          <w:p>
            <w:pPr>
              <w:pStyle w:val="2"/>
              <w:rPr>
                <w:rFonts w:hint="default"/>
                <w:color w:val="000000" w:themeColor="text1"/>
                <w:lang w:val="en-US" w:eastAsia="zh-CN"/>
              </w:rPr>
            </w:pPr>
            <w:r>
              <w:rPr>
                <w:rFonts w:hint="default"/>
                <w:color w:val="000000" w:themeColor="text1"/>
                <w:lang w:val="en-US" w:eastAsia="zh-CN"/>
              </w:rPr>
              <w:t>3. CH-Z01环氧云铁中间漆，粘度适中，易于施工；</w:t>
            </w:r>
          </w:p>
          <w:p>
            <w:pPr>
              <w:pStyle w:val="2"/>
              <w:rPr>
                <w:rFonts w:hint="default"/>
                <w:color w:val="000000" w:themeColor="text1"/>
                <w:lang w:val="en-US" w:eastAsia="zh-CN"/>
              </w:rPr>
            </w:pPr>
            <w:r>
              <w:rPr>
                <w:rFonts w:hint="default"/>
                <w:color w:val="000000" w:themeColor="text1"/>
                <w:lang w:val="en-US" w:eastAsia="zh-CN"/>
              </w:rPr>
              <w:t>4. CH-Z01环氧云铁中间漆，施工厚度易于掌控。</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因此在当前钢结构厂家众多，但优异的面漆市场上很少，现在市场上的中间漆表观不好，附着力欠佳等。因此我公司亟待开发具有漂亮、细腻、易施工和可控厚度的中间漆。</w:t>
            </w:r>
          </w:p>
          <w:p>
            <w:pPr>
              <w:pStyle w:val="2"/>
              <w:rPr>
                <w:rFonts w:hint="default"/>
                <w:color w:val="000000" w:themeColor="text1"/>
                <w:lang w:val="en-US" w:eastAsia="zh-CN"/>
              </w:rPr>
            </w:pPr>
            <w:r>
              <w:rPr>
                <w:rFonts w:hint="default"/>
                <w:color w:val="000000" w:themeColor="text1"/>
                <w:lang w:val="en-US" w:eastAsia="zh-CN"/>
              </w:rPr>
              <w:t xml:space="preserve">     以上需求来自综合部、技术部，两个部门对钢结构加工厂家对面漆需求的市场调研、沟通交流，并进行数据分析得来的；</w:t>
            </w:r>
          </w:p>
          <w:p>
            <w:pPr>
              <w:pStyle w:val="2"/>
              <w:rPr>
                <w:rFonts w:hint="default"/>
                <w:color w:val="000000" w:themeColor="text1"/>
                <w:lang w:val="en-US" w:eastAsia="zh-CN"/>
              </w:rPr>
            </w:pPr>
            <w:r>
              <w:rPr>
                <w:rFonts w:hint="default"/>
                <w:color w:val="000000" w:themeColor="text1"/>
                <w:lang w:val="en-US" w:eastAsia="zh-CN"/>
              </w:rPr>
              <w:t xml:space="preserve">     目前市场上有个别功能单一的产品供应，但完全满足客户需求的产品很少。</w:t>
            </w:r>
          </w:p>
          <w:p>
            <w:pPr>
              <w:pStyle w:val="2"/>
              <w:rPr>
                <w:rFonts w:hint="default"/>
                <w:color w:val="000000" w:themeColor="text1"/>
                <w:lang w:val="en-US" w:eastAsia="zh-CN"/>
              </w:rPr>
            </w:pPr>
            <w:r>
              <w:rPr>
                <w:rFonts w:hint="default"/>
                <w:color w:val="000000" w:themeColor="text1"/>
                <w:lang w:val="en-US" w:eastAsia="zh-CN"/>
              </w:rPr>
              <w:t>发起部门及项目负责人</w:t>
            </w:r>
          </w:p>
          <w:p>
            <w:pPr>
              <w:pStyle w:val="2"/>
              <w:rPr>
                <w:rFonts w:hint="default"/>
                <w:color w:val="000000" w:themeColor="text1"/>
                <w:lang w:val="en-US" w:eastAsia="zh-CN"/>
              </w:rPr>
            </w:pPr>
            <w:r>
              <w:rPr>
                <w:rFonts w:hint="default"/>
                <w:color w:val="000000" w:themeColor="text1"/>
                <w:lang w:val="en-US" w:eastAsia="zh-CN"/>
              </w:rPr>
              <w:t>提交部门：技术部、综合部</w:t>
            </w:r>
          </w:p>
          <w:p>
            <w:pPr>
              <w:pStyle w:val="2"/>
              <w:rPr>
                <w:rFonts w:hint="default"/>
                <w:color w:val="000000" w:themeColor="text1"/>
                <w:lang w:val="en-US" w:eastAsia="zh-CN"/>
              </w:rPr>
            </w:pPr>
            <w:r>
              <w:rPr>
                <w:rFonts w:hint="default"/>
                <w:color w:val="000000" w:themeColor="text1"/>
                <w:lang w:val="en-US" w:eastAsia="zh-CN"/>
              </w:rPr>
              <w:t>负责人：左志辉</w:t>
            </w:r>
          </w:p>
          <w:p>
            <w:pPr>
              <w:pStyle w:val="2"/>
              <w:rPr>
                <w:rFonts w:hint="default"/>
                <w:color w:val="000000" w:themeColor="text1"/>
                <w:lang w:val="en-US" w:eastAsia="zh-CN"/>
              </w:rPr>
            </w:pPr>
            <w:r>
              <w:rPr>
                <w:rFonts w:hint="default"/>
                <w:color w:val="000000" w:themeColor="text1"/>
                <w:lang w:val="en-US" w:eastAsia="zh-CN"/>
              </w:rPr>
              <w:t>评审人：评审日期：2021-2-25</w:t>
            </w:r>
          </w:p>
          <w:p>
            <w:pPr>
              <w:pStyle w:val="2"/>
              <w:rPr>
                <w:rFonts w:hint="default"/>
                <w:color w:val="000000" w:themeColor="text1"/>
                <w:lang w:val="en-US" w:eastAsia="zh-CN"/>
              </w:rPr>
            </w:pPr>
            <w:r>
              <w:rPr>
                <w:rFonts w:hint="default"/>
                <w:color w:val="000000" w:themeColor="text1"/>
                <w:lang w:val="en-US" w:eastAsia="zh-CN"/>
              </w:rPr>
              <w:t>评审意见：需求明确，市场成熟，市场容量足够支撑新研发产品盈利；</w:t>
            </w:r>
          </w:p>
          <w:p>
            <w:pPr>
              <w:pStyle w:val="2"/>
              <w:rPr>
                <w:rFonts w:hint="default"/>
                <w:color w:val="000000" w:themeColor="text1"/>
                <w:lang w:val="en-US" w:eastAsia="zh-CN"/>
              </w:rPr>
            </w:pPr>
            <w:r>
              <w:rPr>
                <w:rFonts w:hint="default"/>
                <w:color w:val="000000" w:themeColor="text1"/>
                <w:lang w:val="en-US" w:eastAsia="zh-CN"/>
              </w:rPr>
              <w:t xml:space="preserve">        暂定以《CH-Z01环氧云铁中间漆》为项目名称，进行设计开发；</w:t>
            </w:r>
          </w:p>
          <w:p>
            <w:pPr>
              <w:pStyle w:val="2"/>
              <w:rPr>
                <w:rFonts w:hint="default"/>
                <w:color w:val="000000" w:themeColor="text1"/>
                <w:lang w:val="en-US" w:eastAsia="zh-CN"/>
              </w:rPr>
            </w:pPr>
            <w:r>
              <w:rPr>
                <w:rFonts w:hint="default"/>
                <w:color w:val="000000" w:themeColor="text1"/>
                <w:lang w:val="en-US" w:eastAsia="zh-CN"/>
              </w:rPr>
              <w:t>编制</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审核</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批准</w:t>
            </w:r>
            <w:r>
              <w:rPr>
                <w:rFonts w:hint="default"/>
                <w:color w:val="000000" w:themeColor="text1"/>
                <w:lang w:val="en-US" w:eastAsia="zh-CN"/>
              </w:rPr>
              <w:tab/>
            </w:r>
            <w:r>
              <w:rPr>
                <w:rFonts w:hint="default"/>
                <w:color w:val="000000" w:themeColor="text1"/>
                <w:lang w:val="en-US" w:eastAsia="zh-CN"/>
              </w:rPr>
              <w:t>宋荣乔</w:t>
            </w:r>
          </w:p>
          <w:p>
            <w:pPr>
              <w:pStyle w:val="2"/>
              <w:rPr>
                <w:rFonts w:hint="default"/>
                <w:color w:val="000000" w:themeColor="text1"/>
                <w:lang w:val="en-US" w:eastAsia="zh-CN"/>
              </w:rPr>
            </w:pP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技术推广服务任务书</w:t>
            </w:r>
          </w:p>
          <w:p>
            <w:pPr>
              <w:pStyle w:val="2"/>
              <w:rPr>
                <w:rFonts w:hint="default"/>
                <w:color w:val="000000" w:themeColor="text1"/>
                <w:lang w:val="en-US" w:eastAsia="zh-CN"/>
              </w:rPr>
            </w:pPr>
            <w:r>
              <w:rPr>
                <w:rFonts w:hint="default"/>
                <w:color w:val="000000" w:themeColor="text1"/>
                <w:lang w:val="en-US" w:eastAsia="zh-CN"/>
              </w:rPr>
              <w:t>JL/GZ-034</w:t>
            </w:r>
          </w:p>
          <w:p>
            <w:pPr>
              <w:pStyle w:val="2"/>
              <w:rPr>
                <w:rFonts w:hint="default"/>
                <w:color w:val="000000" w:themeColor="text1"/>
                <w:lang w:val="en-US" w:eastAsia="zh-CN"/>
              </w:rPr>
            </w:pPr>
            <w:r>
              <w:rPr>
                <w:rFonts w:hint="default"/>
                <w:color w:val="000000" w:themeColor="text1"/>
                <w:lang w:val="en-US" w:eastAsia="zh-CN"/>
              </w:rPr>
              <w:t>产品名称</w:t>
            </w:r>
            <w:r>
              <w:rPr>
                <w:rFonts w:hint="default"/>
                <w:color w:val="000000" w:themeColor="text1"/>
                <w:lang w:val="en-US" w:eastAsia="zh-CN"/>
              </w:rPr>
              <w:tab/>
            </w:r>
            <w:r>
              <w:rPr>
                <w:rFonts w:hint="default"/>
                <w:color w:val="000000" w:themeColor="text1"/>
                <w:lang w:val="en-US" w:eastAsia="zh-CN"/>
              </w:rPr>
              <w:t>环氧云铁中间漆</w:t>
            </w:r>
            <w:r>
              <w:rPr>
                <w:rFonts w:hint="default"/>
                <w:color w:val="000000" w:themeColor="text1"/>
                <w:lang w:val="en-US" w:eastAsia="zh-CN"/>
              </w:rPr>
              <w:tab/>
            </w:r>
            <w:r>
              <w:rPr>
                <w:rFonts w:hint="default"/>
                <w:color w:val="000000" w:themeColor="text1"/>
                <w:lang w:val="en-US" w:eastAsia="zh-CN"/>
              </w:rPr>
              <w:t>起止日期</w:t>
            </w:r>
            <w:r>
              <w:rPr>
                <w:rFonts w:hint="default"/>
                <w:color w:val="000000" w:themeColor="text1"/>
                <w:lang w:val="en-US" w:eastAsia="zh-CN"/>
              </w:rPr>
              <w:tab/>
            </w:r>
            <w:r>
              <w:rPr>
                <w:rFonts w:hint="default"/>
                <w:color w:val="000000" w:themeColor="text1"/>
                <w:lang w:val="en-US" w:eastAsia="zh-CN"/>
              </w:rPr>
              <w:t>2021-2-25至2021-07-15</w:t>
            </w:r>
          </w:p>
          <w:p>
            <w:pPr>
              <w:pStyle w:val="2"/>
              <w:rPr>
                <w:rFonts w:hint="default"/>
                <w:color w:val="000000" w:themeColor="text1"/>
                <w:lang w:val="en-US" w:eastAsia="zh-CN"/>
              </w:rPr>
            </w:pPr>
            <w:r>
              <w:rPr>
                <w:rFonts w:hint="default"/>
                <w:color w:val="000000" w:themeColor="text1"/>
                <w:lang w:val="en-US" w:eastAsia="zh-CN"/>
              </w:rPr>
              <w:t>规格</w:t>
            </w:r>
            <w:r>
              <w:rPr>
                <w:rFonts w:hint="default"/>
                <w:color w:val="000000" w:themeColor="text1"/>
                <w:lang w:val="en-US" w:eastAsia="zh-CN"/>
              </w:rPr>
              <w:tab/>
            </w:r>
            <w:r>
              <w:rPr>
                <w:rFonts w:hint="default"/>
                <w:color w:val="000000" w:themeColor="text1"/>
                <w:lang w:val="en-US" w:eastAsia="zh-CN"/>
              </w:rPr>
              <w:t>CH-Z01</w:t>
            </w:r>
            <w:r>
              <w:rPr>
                <w:rFonts w:hint="default"/>
                <w:color w:val="000000" w:themeColor="text1"/>
                <w:lang w:val="en-US" w:eastAsia="zh-CN"/>
              </w:rPr>
              <w:tab/>
            </w:r>
            <w:r>
              <w:rPr>
                <w:rFonts w:hint="default"/>
                <w:color w:val="000000" w:themeColor="text1"/>
                <w:lang w:val="en-US" w:eastAsia="zh-CN"/>
              </w:rPr>
              <w:t>预算费用</w:t>
            </w:r>
            <w:r>
              <w:rPr>
                <w:rFonts w:hint="default"/>
                <w:color w:val="000000" w:themeColor="text1"/>
                <w:lang w:val="en-US" w:eastAsia="zh-CN"/>
              </w:rPr>
              <w:tab/>
            </w:r>
            <w:r>
              <w:rPr>
                <w:rFonts w:hint="default"/>
                <w:color w:val="000000" w:themeColor="text1"/>
                <w:lang w:val="en-US" w:eastAsia="zh-CN"/>
              </w:rPr>
              <w:t>10万元</w:t>
            </w:r>
          </w:p>
          <w:p>
            <w:pPr>
              <w:pStyle w:val="2"/>
              <w:rPr>
                <w:rFonts w:hint="default"/>
                <w:color w:val="000000" w:themeColor="text1"/>
                <w:lang w:val="en-US" w:eastAsia="zh-CN"/>
              </w:rPr>
            </w:pPr>
            <w:r>
              <w:rPr>
                <w:rFonts w:hint="default"/>
                <w:color w:val="000000" w:themeColor="text1"/>
                <w:lang w:val="en-US" w:eastAsia="zh-CN"/>
              </w:rPr>
              <w:t>依据的标准及技术协议的主要内容</w:t>
            </w:r>
          </w:p>
          <w:p>
            <w:pPr>
              <w:pStyle w:val="2"/>
              <w:rPr>
                <w:rFonts w:hint="default"/>
                <w:color w:val="000000" w:themeColor="text1"/>
                <w:lang w:val="en-US" w:eastAsia="zh-CN"/>
              </w:rPr>
            </w:pPr>
            <w:r>
              <w:rPr>
                <w:rFonts w:hint="default"/>
                <w:color w:val="000000" w:themeColor="text1"/>
                <w:lang w:val="en-US" w:eastAsia="zh-CN"/>
              </w:rPr>
              <w:t>1.GB/T9761-2008；</w:t>
            </w:r>
          </w:p>
          <w:p>
            <w:pPr>
              <w:pStyle w:val="2"/>
              <w:rPr>
                <w:rFonts w:hint="default"/>
                <w:color w:val="000000" w:themeColor="text1"/>
                <w:lang w:val="en-US" w:eastAsia="zh-CN"/>
              </w:rPr>
            </w:pPr>
            <w:r>
              <w:rPr>
                <w:rFonts w:hint="default"/>
                <w:color w:val="000000" w:themeColor="text1"/>
                <w:lang w:val="en-US" w:eastAsia="zh-CN"/>
              </w:rPr>
              <w:t>2.GB/T1724-1979；</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设计内容（包括产品主要功能，性能，技术指标，主要结构等）</w:t>
            </w:r>
          </w:p>
          <w:p>
            <w:pPr>
              <w:pStyle w:val="2"/>
              <w:rPr>
                <w:rFonts w:hint="default"/>
                <w:color w:val="000000" w:themeColor="text1"/>
                <w:lang w:val="en-US" w:eastAsia="zh-CN"/>
              </w:rPr>
            </w:pPr>
            <w:r>
              <w:rPr>
                <w:rFonts w:hint="default"/>
                <w:color w:val="000000" w:themeColor="text1"/>
                <w:lang w:val="en-US" w:eastAsia="zh-CN"/>
              </w:rPr>
              <w:t>1.颜料的选择。</w:t>
            </w:r>
          </w:p>
          <w:p>
            <w:pPr>
              <w:pStyle w:val="2"/>
              <w:rPr>
                <w:rFonts w:hint="default"/>
                <w:color w:val="000000" w:themeColor="text1"/>
                <w:lang w:val="en-US" w:eastAsia="zh-CN"/>
              </w:rPr>
            </w:pPr>
            <w:r>
              <w:rPr>
                <w:rFonts w:hint="default"/>
                <w:color w:val="000000" w:themeColor="text1"/>
                <w:lang w:val="en-US" w:eastAsia="zh-CN"/>
              </w:rPr>
              <w:t>2.填料的选择。</w:t>
            </w:r>
          </w:p>
          <w:p>
            <w:pPr>
              <w:pStyle w:val="2"/>
              <w:rPr>
                <w:rFonts w:hint="default"/>
                <w:color w:val="000000" w:themeColor="text1"/>
                <w:lang w:val="en-US" w:eastAsia="zh-CN"/>
              </w:rPr>
            </w:pPr>
            <w:r>
              <w:rPr>
                <w:rFonts w:hint="default"/>
                <w:color w:val="000000" w:themeColor="text1"/>
                <w:lang w:val="en-US" w:eastAsia="zh-CN"/>
              </w:rPr>
              <w:t>3.树脂的选择。</w:t>
            </w:r>
          </w:p>
          <w:p>
            <w:pPr>
              <w:pStyle w:val="2"/>
              <w:rPr>
                <w:rFonts w:hint="default"/>
                <w:color w:val="000000" w:themeColor="text1"/>
                <w:lang w:val="en-US" w:eastAsia="zh-CN"/>
              </w:rPr>
            </w:pP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设计部门及项目负责人</w:t>
            </w:r>
          </w:p>
          <w:p>
            <w:pPr>
              <w:pStyle w:val="2"/>
              <w:rPr>
                <w:rFonts w:hint="default"/>
                <w:color w:val="000000" w:themeColor="text1"/>
                <w:lang w:val="en-US" w:eastAsia="zh-CN"/>
              </w:rPr>
            </w:pPr>
            <w:r>
              <w:rPr>
                <w:rFonts w:hint="default"/>
                <w:color w:val="000000" w:themeColor="text1"/>
                <w:lang w:val="en-US" w:eastAsia="zh-CN"/>
              </w:rPr>
              <w:t>设计部门：技术部</w:t>
            </w:r>
          </w:p>
          <w:p>
            <w:pPr>
              <w:pStyle w:val="2"/>
              <w:rPr>
                <w:rFonts w:hint="default"/>
                <w:color w:val="000000" w:themeColor="text1"/>
                <w:lang w:val="en-US" w:eastAsia="zh-CN"/>
              </w:rPr>
            </w:pPr>
            <w:r>
              <w:rPr>
                <w:rFonts w:hint="default"/>
                <w:color w:val="000000" w:themeColor="text1"/>
                <w:lang w:val="en-US" w:eastAsia="zh-CN"/>
              </w:rPr>
              <w:t>负责人：赵玉峰</w:t>
            </w:r>
          </w:p>
          <w:p>
            <w:pPr>
              <w:pStyle w:val="2"/>
              <w:rPr>
                <w:rFonts w:hint="default"/>
                <w:color w:val="000000" w:themeColor="text1"/>
                <w:lang w:val="en-US" w:eastAsia="zh-CN"/>
              </w:rPr>
            </w:pPr>
            <w:r>
              <w:rPr>
                <w:rFonts w:hint="default"/>
                <w:color w:val="000000" w:themeColor="text1"/>
                <w:lang w:val="en-US" w:eastAsia="zh-CN"/>
              </w:rPr>
              <w:t>评审人：陈静  左志辉  宋荣乔</w:t>
            </w:r>
          </w:p>
          <w:p>
            <w:pPr>
              <w:pStyle w:val="2"/>
              <w:rPr>
                <w:rFonts w:hint="default"/>
                <w:color w:val="000000" w:themeColor="text1"/>
                <w:lang w:val="en-US" w:eastAsia="zh-CN"/>
              </w:rPr>
            </w:pPr>
            <w:r>
              <w:rPr>
                <w:rFonts w:hint="default"/>
                <w:color w:val="000000" w:themeColor="text1"/>
                <w:lang w:val="en-US" w:eastAsia="zh-CN"/>
              </w:rPr>
              <w:t>评审日期：2020-2-25</w:t>
            </w:r>
          </w:p>
          <w:p>
            <w:pPr>
              <w:pStyle w:val="2"/>
              <w:rPr>
                <w:rFonts w:hint="default"/>
                <w:color w:val="000000" w:themeColor="text1"/>
                <w:lang w:val="en-US" w:eastAsia="zh-CN"/>
              </w:rPr>
            </w:pPr>
            <w:r>
              <w:rPr>
                <w:rFonts w:hint="default"/>
                <w:color w:val="000000" w:themeColor="text1"/>
                <w:lang w:val="en-US" w:eastAsia="zh-CN"/>
              </w:rPr>
              <w:t>评审意见：方案设计合理，需要注意实验过程一定要严谨细心，批准开发。</w:t>
            </w:r>
          </w:p>
          <w:p>
            <w:pPr>
              <w:pStyle w:val="2"/>
              <w:rPr>
                <w:rFonts w:hint="default"/>
                <w:color w:val="000000" w:themeColor="text1"/>
                <w:lang w:val="en-US" w:eastAsia="zh-CN"/>
              </w:rPr>
            </w:pPr>
            <w:r>
              <w:rPr>
                <w:rFonts w:hint="default"/>
                <w:color w:val="000000" w:themeColor="text1"/>
                <w:lang w:val="en-US" w:eastAsia="zh-CN"/>
              </w:rPr>
              <w:t>编制</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审核</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批准</w:t>
            </w:r>
            <w:r>
              <w:rPr>
                <w:rFonts w:hint="default"/>
                <w:color w:val="000000" w:themeColor="text1"/>
                <w:lang w:val="en-US" w:eastAsia="zh-CN"/>
              </w:rPr>
              <w:tab/>
            </w:r>
            <w:r>
              <w:rPr>
                <w:rFonts w:hint="default"/>
                <w:color w:val="000000" w:themeColor="text1"/>
                <w:lang w:val="en-US" w:eastAsia="zh-CN"/>
              </w:rPr>
              <w:t>宋荣乔</w:t>
            </w:r>
          </w:p>
          <w:p>
            <w:pPr>
              <w:pStyle w:val="2"/>
              <w:rPr>
                <w:rFonts w:hint="default"/>
                <w:color w:val="000000" w:themeColor="text1"/>
                <w:lang w:val="en-US" w:eastAsia="zh-CN"/>
              </w:rPr>
            </w:pP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技术推广服务方案</w:t>
            </w:r>
          </w:p>
          <w:p>
            <w:pPr>
              <w:pStyle w:val="2"/>
              <w:rPr>
                <w:rFonts w:hint="default"/>
                <w:color w:val="000000" w:themeColor="text1"/>
                <w:lang w:val="en-US" w:eastAsia="zh-CN"/>
              </w:rPr>
            </w:pPr>
            <w:r>
              <w:rPr>
                <w:rFonts w:hint="default"/>
                <w:color w:val="000000" w:themeColor="text1"/>
                <w:lang w:val="en-US" w:eastAsia="zh-CN"/>
              </w:rPr>
              <w:t>JL/GZ-035</w:t>
            </w:r>
          </w:p>
          <w:p>
            <w:pPr>
              <w:pStyle w:val="2"/>
              <w:rPr>
                <w:rFonts w:hint="default"/>
                <w:color w:val="000000" w:themeColor="text1"/>
                <w:lang w:val="en-US" w:eastAsia="zh-CN"/>
              </w:rPr>
            </w:pPr>
            <w:r>
              <w:rPr>
                <w:rFonts w:hint="default"/>
                <w:color w:val="000000" w:themeColor="text1"/>
                <w:lang w:val="en-US" w:eastAsia="zh-CN"/>
              </w:rPr>
              <w:t>项目名称</w:t>
            </w:r>
            <w:r>
              <w:rPr>
                <w:rFonts w:hint="default"/>
                <w:color w:val="000000" w:themeColor="text1"/>
                <w:lang w:val="en-US" w:eastAsia="zh-CN"/>
              </w:rPr>
              <w:tab/>
            </w:r>
            <w:r>
              <w:rPr>
                <w:rFonts w:hint="default"/>
                <w:color w:val="000000" w:themeColor="text1"/>
                <w:lang w:val="en-US" w:eastAsia="zh-CN"/>
              </w:rPr>
              <w:t>环氧云铁中间漆</w:t>
            </w:r>
            <w:r>
              <w:rPr>
                <w:rFonts w:hint="default"/>
                <w:color w:val="000000" w:themeColor="text1"/>
                <w:lang w:val="en-US" w:eastAsia="zh-CN"/>
              </w:rPr>
              <w:tab/>
            </w:r>
            <w:r>
              <w:rPr>
                <w:rFonts w:hint="default"/>
                <w:color w:val="000000" w:themeColor="text1"/>
                <w:lang w:val="en-US" w:eastAsia="zh-CN"/>
              </w:rPr>
              <w:t>起止日期</w:t>
            </w:r>
            <w:r>
              <w:rPr>
                <w:rFonts w:hint="default"/>
                <w:color w:val="000000" w:themeColor="text1"/>
                <w:lang w:val="en-US" w:eastAsia="zh-CN"/>
              </w:rPr>
              <w:tab/>
            </w:r>
            <w:r>
              <w:rPr>
                <w:rFonts w:hint="default"/>
                <w:color w:val="000000" w:themeColor="text1"/>
                <w:lang w:val="en-US" w:eastAsia="zh-CN"/>
              </w:rPr>
              <w:t>2021-2-25至2021-2-15</w:t>
            </w:r>
          </w:p>
          <w:p>
            <w:pPr>
              <w:pStyle w:val="2"/>
              <w:rPr>
                <w:rFonts w:hint="default"/>
                <w:color w:val="000000" w:themeColor="text1"/>
                <w:lang w:val="en-US" w:eastAsia="zh-CN"/>
              </w:rPr>
            </w:pPr>
            <w:r>
              <w:rPr>
                <w:rFonts w:hint="default"/>
                <w:color w:val="000000" w:themeColor="text1"/>
                <w:lang w:val="en-US" w:eastAsia="zh-CN"/>
              </w:rPr>
              <w:t>型号规格</w:t>
            </w:r>
            <w:r>
              <w:rPr>
                <w:rFonts w:hint="default"/>
                <w:color w:val="000000" w:themeColor="text1"/>
                <w:lang w:val="en-US" w:eastAsia="zh-CN"/>
              </w:rPr>
              <w:tab/>
            </w:r>
            <w:r>
              <w:rPr>
                <w:rFonts w:hint="default"/>
                <w:color w:val="000000" w:themeColor="text1"/>
                <w:lang w:val="en-US" w:eastAsia="zh-CN"/>
              </w:rPr>
              <w:t>CH-Z01</w:t>
            </w:r>
            <w:r>
              <w:rPr>
                <w:rFonts w:hint="default"/>
                <w:color w:val="000000" w:themeColor="text1"/>
                <w:lang w:val="en-US" w:eastAsia="zh-CN"/>
              </w:rPr>
              <w:tab/>
            </w:r>
            <w:r>
              <w:rPr>
                <w:rFonts w:hint="default"/>
                <w:color w:val="000000" w:themeColor="text1"/>
                <w:lang w:val="en-US" w:eastAsia="zh-CN"/>
              </w:rPr>
              <w:t>预算费用</w:t>
            </w:r>
            <w:r>
              <w:rPr>
                <w:rFonts w:hint="default"/>
                <w:color w:val="000000" w:themeColor="text1"/>
                <w:lang w:val="en-US" w:eastAsia="zh-CN"/>
              </w:rPr>
              <w:tab/>
            </w:r>
            <w:r>
              <w:rPr>
                <w:rFonts w:hint="default"/>
                <w:color w:val="000000" w:themeColor="text1"/>
                <w:lang w:val="en-US" w:eastAsia="zh-CN"/>
              </w:rPr>
              <w:t>10万元</w:t>
            </w:r>
          </w:p>
          <w:p>
            <w:pPr>
              <w:pStyle w:val="2"/>
              <w:rPr>
                <w:rFonts w:hint="default"/>
                <w:color w:val="000000" w:themeColor="text1"/>
                <w:lang w:val="en-US" w:eastAsia="zh-CN"/>
              </w:rPr>
            </w:pPr>
            <w:r>
              <w:rPr>
                <w:rFonts w:hint="default"/>
                <w:color w:val="000000" w:themeColor="text1"/>
                <w:lang w:val="en-US" w:eastAsia="zh-CN"/>
              </w:rPr>
              <w:t>依据的标准及技术协议的主要内容</w:t>
            </w:r>
          </w:p>
          <w:p>
            <w:pPr>
              <w:pStyle w:val="2"/>
              <w:rPr>
                <w:rFonts w:hint="default"/>
                <w:color w:val="000000" w:themeColor="text1"/>
                <w:lang w:val="en-US" w:eastAsia="zh-CN"/>
              </w:rPr>
            </w:pPr>
            <w:r>
              <w:rPr>
                <w:rFonts w:hint="default"/>
                <w:color w:val="000000" w:themeColor="text1"/>
                <w:lang w:val="en-US" w:eastAsia="zh-CN"/>
              </w:rPr>
              <w:t>1.GB/T9761-2008；</w:t>
            </w:r>
          </w:p>
          <w:p>
            <w:pPr>
              <w:pStyle w:val="2"/>
              <w:rPr>
                <w:rFonts w:hint="default"/>
                <w:color w:val="000000" w:themeColor="text1"/>
                <w:lang w:val="en-US" w:eastAsia="zh-CN"/>
              </w:rPr>
            </w:pPr>
            <w:r>
              <w:rPr>
                <w:rFonts w:hint="default"/>
                <w:color w:val="000000" w:themeColor="text1"/>
                <w:lang w:val="en-US" w:eastAsia="zh-CN"/>
              </w:rPr>
              <w:t>2.GB/T1724-1979；</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设计内容（包括产品主要功能，性能，技术指标，主要结构等）</w:t>
            </w:r>
          </w:p>
          <w:p>
            <w:pPr>
              <w:pStyle w:val="2"/>
              <w:rPr>
                <w:rFonts w:hint="default"/>
                <w:color w:val="000000" w:themeColor="text1"/>
                <w:lang w:val="en-US" w:eastAsia="zh-CN"/>
              </w:rPr>
            </w:pPr>
            <w:r>
              <w:rPr>
                <w:rFonts w:hint="default"/>
                <w:color w:val="000000" w:themeColor="text1"/>
                <w:lang w:val="en-US" w:eastAsia="zh-CN"/>
              </w:rPr>
              <w:t>1.颜料的选择。</w:t>
            </w:r>
          </w:p>
          <w:p>
            <w:pPr>
              <w:pStyle w:val="2"/>
              <w:rPr>
                <w:rFonts w:hint="default"/>
                <w:color w:val="000000" w:themeColor="text1"/>
                <w:lang w:val="en-US" w:eastAsia="zh-CN"/>
              </w:rPr>
            </w:pPr>
            <w:r>
              <w:rPr>
                <w:rFonts w:hint="default"/>
                <w:color w:val="000000" w:themeColor="text1"/>
                <w:lang w:val="en-US" w:eastAsia="zh-CN"/>
              </w:rPr>
              <w:t>2.填料的选择。</w:t>
            </w:r>
          </w:p>
          <w:p>
            <w:pPr>
              <w:pStyle w:val="2"/>
              <w:rPr>
                <w:rFonts w:hint="default"/>
                <w:color w:val="000000" w:themeColor="text1"/>
                <w:lang w:val="en-US" w:eastAsia="zh-CN"/>
              </w:rPr>
            </w:pPr>
            <w:r>
              <w:rPr>
                <w:rFonts w:hint="default"/>
                <w:color w:val="000000" w:themeColor="text1"/>
                <w:lang w:val="en-US" w:eastAsia="zh-CN"/>
              </w:rPr>
              <w:t>3.树脂的选择。</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设计原理及路线概述</w:t>
            </w:r>
          </w:p>
          <w:p>
            <w:pPr>
              <w:pStyle w:val="2"/>
              <w:rPr>
                <w:rFonts w:hint="default"/>
                <w:color w:val="000000" w:themeColor="text1"/>
                <w:lang w:val="en-US" w:eastAsia="zh-CN"/>
              </w:rPr>
            </w:pPr>
            <w:r>
              <w:rPr>
                <w:rFonts w:hint="default"/>
                <w:color w:val="000000" w:themeColor="text1"/>
                <w:lang w:val="en-US" w:eastAsia="zh-CN"/>
              </w:rPr>
              <w:t>选择颜色漂亮、耐阳光照射的颜料，选择较细的填料，选择易于研磨的填料，选择粘度适中的树脂，将有利因素综合在一起，通过研磨的手段和合理的配比，便可生产出漂亮、细腻的面漆。</w:t>
            </w:r>
          </w:p>
          <w:p>
            <w:pPr>
              <w:pStyle w:val="2"/>
              <w:rPr>
                <w:rFonts w:hint="default"/>
                <w:color w:val="000000" w:themeColor="text1"/>
                <w:lang w:val="en-US" w:eastAsia="zh-CN"/>
              </w:rPr>
            </w:pPr>
          </w:p>
          <w:p>
            <w:pPr>
              <w:pStyle w:val="2"/>
              <w:rPr>
                <w:rFonts w:hint="default"/>
                <w:color w:val="000000" w:themeColor="text1"/>
                <w:lang w:val="en-US" w:eastAsia="zh-CN"/>
              </w:rPr>
            </w:pPr>
          </w:p>
          <w:p>
            <w:pPr>
              <w:pStyle w:val="2"/>
              <w:rPr>
                <w:rFonts w:hint="default"/>
                <w:color w:val="000000" w:themeColor="text1"/>
                <w:lang w:val="en-US" w:eastAsia="zh-CN"/>
              </w:rPr>
            </w:pP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评审人：左志辉  赵玉峰</w:t>
            </w:r>
          </w:p>
          <w:p>
            <w:pPr>
              <w:pStyle w:val="2"/>
              <w:rPr>
                <w:rFonts w:hint="default"/>
                <w:color w:val="000000" w:themeColor="text1"/>
                <w:lang w:val="en-US" w:eastAsia="zh-CN"/>
              </w:rPr>
            </w:pPr>
            <w:r>
              <w:rPr>
                <w:rFonts w:hint="default"/>
                <w:color w:val="000000" w:themeColor="text1"/>
                <w:lang w:val="en-US" w:eastAsia="zh-CN"/>
              </w:rPr>
              <w:t>评审日期：2021-3-10</w:t>
            </w:r>
          </w:p>
          <w:p>
            <w:pPr>
              <w:pStyle w:val="2"/>
              <w:rPr>
                <w:rFonts w:hint="default"/>
                <w:color w:val="000000" w:themeColor="text1"/>
                <w:lang w:val="en-US" w:eastAsia="zh-CN"/>
              </w:rPr>
            </w:pPr>
            <w:r>
              <w:rPr>
                <w:rFonts w:hint="default"/>
                <w:color w:val="000000" w:themeColor="text1"/>
                <w:lang w:val="en-US" w:eastAsia="zh-CN"/>
              </w:rPr>
              <w:t>评审意见：方案架构合理，注重细节，批准。</w:t>
            </w:r>
          </w:p>
          <w:p>
            <w:pPr>
              <w:pStyle w:val="2"/>
              <w:rPr>
                <w:rFonts w:hint="default"/>
                <w:color w:val="000000" w:themeColor="text1"/>
                <w:lang w:val="en-US" w:eastAsia="zh-CN"/>
              </w:rPr>
            </w:pPr>
            <w:r>
              <w:rPr>
                <w:rFonts w:hint="default"/>
                <w:color w:val="000000" w:themeColor="text1"/>
                <w:lang w:val="en-US" w:eastAsia="zh-CN"/>
              </w:rPr>
              <w:t>编制</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审核</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批准</w:t>
            </w:r>
            <w:r>
              <w:rPr>
                <w:rFonts w:hint="default"/>
                <w:color w:val="000000" w:themeColor="text1"/>
                <w:lang w:val="en-US" w:eastAsia="zh-CN"/>
              </w:rPr>
              <w:tab/>
            </w:r>
            <w:r>
              <w:rPr>
                <w:rFonts w:hint="default"/>
                <w:color w:val="000000" w:themeColor="text1"/>
                <w:lang w:val="en-US" w:eastAsia="zh-CN"/>
              </w:rPr>
              <w:t>宋荣乔</w:t>
            </w:r>
          </w:p>
          <w:p>
            <w:pPr>
              <w:pStyle w:val="2"/>
              <w:rPr>
                <w:rFonts w:hint="default"/>
                <w:color w:val="000000" w:themeColor="text1"/>
                <w:lang w:val="en-US" w:eastAsia="zh-CN"/>
              </w:rPr>
            </w:pP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技术推广服务计划书</w:t>
            </w:r>
          </w:p>
          <w:p>
            <w:pPr>
              <w:pStyle w:val="2"/>
              <w:rPr>
                <w:rFonts w:hint="default"/>
                <w:color w:val="000000" w:themeColor="text1"/>
                <w:lang w:val="en-US" w:eastAsia="zh-CN"/>
              </w:rPr>
            </w:pPr>
            <w:r>
              <w:rPr>
                <w:rFonts w:hint="default"/>
                <w:color w:val="000000" w:themeColor="text1"/>
                <w:lang w:val="en-US" w:eastAsia="zh-CN"/>
              </w:rPr>
              <w:t>JL/GZ-036</w:t>
            </w:r>
          </w:p>
          <w:p>
            <w:pPr>
              <w:pStyle w:val="2"/>
              <w:rPr>
                <w:rFonts w:hint="default"/>
                <w:color w:val="000000" w:themeColor="text1"/>
                <w:lang w:val="en-US" w:eastAsia="zh-CN"/>
              </w:rPr>
            </w:pPr>
            <w:r>
              <w:rPr>
                <w:rFonts w:hint="default"/>
                <w:color w:val="000000" w:themeColor="text1"/>
                <w:lang w:val="en-US" w:eastAsia="zh-CN"/>
              </w:rPr>
              <w:t>项目名称</w:t>
            </w:r>
            <w:r>
              <w:rPr>
                <w:rFonts w:hint="default"/>
                <w:color w:val="000000" w:themeColor="text1"/>
                <w:lang w:val="en-US" w:eastAsia="zh-CN"/>
              </w:rPr>
              <w:tab/>
            </w:r>
            <w:r>
              <w:rPr>
                <w:rFonts w:hint="default"/>
                <w:color w:val="000000" w:themeColor="text1"/>
                <w:lang w:val="en-US" w:eastAsia="zh-CN"/>
              </w:rPr>
              <w:t>环氧云铁中间漆</w:t>
            </w:r>
            <w:r>
              <w:rPr>
                <w:rFonts w:hint="default"/>
                <w:color w:val="000000" w:themeColor="text1"/>
                <w:lang w:val="en-US" w:eastAsia="zh-CN"/>
              </w:rPr>
              <w:tab/>
            </w:r>
            <w:r>
              <w:rPr>
                <w:rFonts w:hint="default"/>
                <w:color w:val="000000" w:themeColor="text1"/>
                <w:lang w:val="en-US" w:eastAsia="zh-CN"/>
              </w:rPr>
              <w:t>起止日期</w:t>
            </w:r>
            <w:r>
              <w:rPr>
                <w:rFonts w:hint="default"/>
                <w:color w:val="000000" w:themeColor="text1"/>
                <w:lang w:val="en-US" w:eastAsia="zh-CN"/>
              </w:rPr>
              <w:tab/>
            </w:r>
            <w:r>
              <w:rPr>
                <w:rFonts w:hint="default"/>
                <w:color w:val="000000" w:themeColor="text1"/>
                <w:lang w:val="en-US" w:eastAsia="zh-CN"/>
              </w:rPr>
              <w:t>2021-2-25至2021-7-15</w:t>
            </w:r>
          </w:p>
          <w:p>
            <w:pPr>
              <w:pStyle w:val="2"/>
              <w:rPr>
                <w:rFonts w:hint="default"/>
                <w:color w:val="000000" w:themeColor="text1"/>
                <w:lang w:val="en-US" w:eastAsia="zh-CN"/>
              </w:rPr>
            </w:pPr>
            <w:r>
              <w:rPr>
                <w:rFonts w:hint="default"/>
                <w:color w:val="000000" w:themeColor="text1"/>
                <w:lang w:val="en-US" w:eastAsia="zh-CN"/>
              </w:rPr>
              <w:t>型号规格</w:t>
            </w:r>
            <w:r>
              <w:rPr>
                <w:rFonts w:hint="default"/>
                <w:color w:val="000000" w:themeColor="text1"/>
                <w:lang w:val="en-US" w:eastAsia="zh-CN"/>
              </w:rPr>
              <w:tab/>
            </w:r>
            <w:r>
              <w:rPr>
                <w:rFonts w:hint="default"/>
                <w:color w:val="000000" w:themeColor="text1"/>
                <w:lang w:val="en-US" w:eastAsia="zh-CN"/>
              </w:rPr>
              <w:t>CH-Z01</w:t>
            </w:r>
            <w:r>
              <w:rPr>
                <w:rFonts w:hint="default"/>
                <w:color w:val="000000" w:themeColor="text1"/>
                <w:lang w:val="en-US" w:eastAsia="zh-CN"/>
              </w:rPr>
              <w:tab/>
            </w:r>
            <w:r>
              <w:rPr>
                <w:rFonts w:hint="default"/>
                <w:color w:val="000000" w:themeColor="text1"/>
                <w:lang w:val="en-US" w:eastAsia="zh-CN"/>
              </w:rPr>
              <w:t>预算费用</w:t>
            </w:r>
            <w:r>
              <w:rPr>
                <w:rFonts w:hint="default"/>
                <w:color w:val="000000" w:themeColor="text1"/>
                <w:lang w:val="en-US" w:eastAsia="zh-CN"/>
              </w:rPr>
              <w:tab/>
            </w:r>
            <w:r>
              <w:rPr>
                <w:rFonts w:hint="default"/>
                <w:color w:val="000000" w:themeColor="text1"/>
                <w:lang w:val="en-US" w:eastAsia="zh-CN"/>
              </w:rPr>
              <w:t>10万元</w:t>
            </w:r>
          </w:p>
          <w:p>
            <w:pPr>
              <w:pStyle w:val="2"/>
              <w:rPr>
                <w:rFonts w:hint="default"/>
                <w:color w:val="000000" w:themeColor="text1"/>
                <w:lang w:val="en-US" w:eastAsia="zh-CN"/>
              </w:rPr>
            </w:pPr>
            <w:r>
              <w:rPr>
                <w:rFonts w:hint="default"/>
                <w:color w:val="000000" w:themeColor="text1"/>
                <w:lang w:val="en-US" w:eastAsia="zh-CN"/>
              </w:rPr>
              <w:t>职责</w:t>
            </w:r>
            <w:r>
              <w:rPr>
                <w:rFonts w:hint="default"/>
                <w:color w:val="000000" w:themeColor="text1"/>
                <w:lang w:val="en-US" w:eastAsia="zh-CN"/>
              </w:rPr>
              <w:tab/>
            </w:r>
            <w:r>
              <w:rPr>
                <w:rFonts w:hint="default"/>
                <w:color w:val="000000" w:themeColor="text1"/>
                <w:lang w:val="en-US" w:eastAsia="zh-CN"/>
              </w:rPr>
              <w:t>设计和开发人员</w:t>
            </w:r>
            <w:r>
              <w:rPr>
                <w:rFonts w:hint="default"/>
                <w:color w:val="000000" w:themeColor="text1"/>
                <w:lang w:val="en-US" w:eastAsia="zh-CN"/>
              </w:rPr>
              <w:tab/>
            </w:r>
            <w:r>
              <w:rPr>
                <w:rFonts w:hint="default"/>
                <w:color w:val="000000" w:themeColor="text1"/>
                <w:lang w:val="en-US" w:eastAsia="zh-CN"/>
              </w:rPr>
              <w:t>职责</w:t>
            </w:r>
            <w:r>
              <w:rPr>
                <w:rFonts w:hint="default"/>
                <w:color w:val="000000" w:themeColor="text1"/>
                <w:lang w:val="en-US" w:eastAsia="zh-CN"/>
              </w:rPr>
              <w:tab/>
            </w:r>
            <w:r>
              <w:rPr>
                <w:rFonts w:hint="default"/>
                <w:color w:val="000000" w:themeColor="text1"/>
                <w:lang w:val="en-US" w:eastAsia="zh-CN"/>
              </w:rPr>
              <w:t>设计开发人员</w:t>
            </w:r>
          </w:p>
          <w:p>
            <w:pPr>
              <w:pStyle w:val="2"/>
              <w:rPr>
                <w:rFonts w:hint="default"/>
                <w:color w:val="000000" w:themeColor="text1"/>
                <w:lang w:val="en-US" w:eastAsia="zh-CN"/>
              </w:rPr>
            </w:pPr>
            <w:r>
              <w:rPr>
                <w:rFonts w:hint="default"/>
                <w:color w:val="000000" w:themeColor="text1"/>
                <w:lang w:val="en-US" w:eastAsia="zh-CN"/>
              </w:rPr>
              <w:t>产品总体设计</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实验方案设计</w:t>
            </w:r>
            <w:r>
              <w:rPr>
                <w:rFonts w:hint="default"/>
                <w:color w:val="000000" w:themeColor="text1"/>
                <w:lang w:val="en-US" w:eastAsia="zh-CN"/>
              </w:rPr>
              <w:tab/>
            </w:r>
            <w:r>
              <w:rPr>
                <w:rFonts w:hint="default"/>
                <w:color w:val="000000" w:themeColor="text1"/>
                <w:lang w:val="en-US" w:eastAsia="zh-CN"/>
              </w:rPr>
              <w:t>左志辉</w:t>
            </w:r>
          </w:p>
          <w:p>
            <w:pPr>
              <w:pStyle w:val="2"/>
              <w:rPr>
                <w:rFonts w:hint="default"/>
                <w:color w:val="000000" w:themeColor="text1"/>
                <w:lang w:val="en-US" w:eastAsia="zh-CN"/>
              </w:rPr>
            </w:pPr>
            <w:r>
              <w:rPr>
                <w:rFonts w:hint="default"/>
                <w:color w:val="000000" w:themeColor="text1"/>
                <w:lang w:val="en-US" w:eastAsia="zh-CN"/>
              </w:rPr>
              <w:t>实验进行操作</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放大方案设计</w:t>
            </w:r>
            <w:r>
              <w:rPr>
                <w:rFonts w:hint="default"/>
                <w:color w:val="000000" w:themeColor="text1"/>
                <w:lang w:val="en-US" w:eastAsia="zh-CN"/>
              </w:rPr>
              <w:tab/>
            </w:r>
            <w:r>
              <w:rPr>
                <w:rFonts w:hint="default"/>
                <w:color w:val="000000" w:themeColor="text1"/>
                <w:lang w:val="en-US" w:eastAsia="zh-CN"/>
              </w:rPr>
              <w:t>尹岩</w:t>
            </w:r>
          </w:p>
          <w:p>
            <w:pPr>
              <w:pStyle w:val="2"/>
              <w:rPr>
                <w:rFonts w:hint="default"/>
                <w:color w:val="000000" w:themeColor="text1"/>
                <w:lang w:val="en-US" w:eastAsia="zh-CN"/>
              </w:rPr>
            </w:pPr>
            <w:r>
              <w:rPr>
                <w:rFonts w:hint="default"/>
                <w:color w:val="000000" w:themeColor="text1"/>
                <w:lang w:val="en-US" w:eastAsia="zh-CN"/>
              </w:rPr>
              <w:t>资源配置（包括人员，生产及检测设备，涉及经费预算分配及信息交流手段）要求</w:t>
            </w:r>
          </w:p>
          <w:p>
            <w:pPr>
              <w:pStyle w:val="2"/>
              <w:rPr>
                <w:rFonts w:hint="default"/>
                <w:color w:val="000000" w:themeColor="text1"/>
                <w:lang w:val="en-US" w:eastAsia="zh-CN"/>
              </w:rPr>
            </w:pPr>
            <w:r>
              <w:rPr>
                <w:rFonts w:hint="default"/>
                <w:color w:val="000000" w:themeColor="text1"/>
                <w:lang w:val="en-US" w:eastAsia="zh-CN"/>
              </w:rPr>
              <w:t>设计开发阶段的划分及主要内容</w:t>
            </w:r>
            <w:r>
              <w:rPr>
                <w:rFonts w:hint="default"/>
                <w:color w:val="000000" w:themeColor="text1"/>
                <w:lang w:val="en-US" w:eastAsia="zh-CN"/>
              </w:rPr>
              <w:tab/>
            </w:r>
            <w:r>
              <w:rPr>
                <w:rFonts w:hint="default"/>
                <w:color w:val="000000" w:themeColor="text1"/>
                <w:lang w:val="en-US" w:eastAsia="zh-CN"/>
              </w:rPr>
              <w:t>设计开发人员</w:t>
            </w:r>
            <w:r>
              <w:rPr>
                <w:rFonts w:hint="default"/>
                <w:color w:val="000000" w:themeColor="text1"/>
                <w:lang w:val="en-US" w:eastAsia="zh-CN"/>
              </w:rPr>
              <w:tab/>
            </w:r>
            <w:r>
              <w:rPr>
                <w:rFonts w:hint="default"/>
                <w:color w:val="000000" w:themeColor="text1"/>
                <w:lang w:val="en-US" w:eastAsia="zh-CN"/>
              </w:rPr>
              <w:t>负责人</w:t>
            </w:r>
            <w:r>
              <w:rPr>
                <w:rFonts w:hint="default"/>
                <w:color w:val="000000" w:themeColor="text1"/>
                <w:lang w:val="en-US" w:eastAsia="zh-CN"/>
              </w:rPr>
              <w:tab/>
            </w:r>
            <w:r>
              <w:rPr>
                <w:rFonts w:hint="default"/>
                <w:color w:val="000000" w:themeColor="text1"/>
                <w:lang w:val="en-US" w:eastAsia="zh-CN"/>
              </w:rPr>
              <w:t>配合部门</w:t>
            </w:r>
            <w:r>
              <w:rPr>
                <w:rFonts w:hint="default"/>
                <w:color w:val="000000" w:themeColor="text1"/>
                <w:lang w:val="en-US" w:eastAsia="zh-CN"/>
              </w:rPr>
              <w:tab/>
            </w:r>
            <w:r>
              <w:rPr>
                <w:rFonts w:hint="default"/>
                <w:color w:val="000000" w:themeColor="text1"/>
                <w:lang w:val="en-US" w:eastAsia="zh-CN"/>
              </w:rPr>
              <w:t>完成期限</w:t>
            </w:r>
          </w:p>
          <w:p>
            <w:pPr>
              <w:pStyle w:val="2"/>
              <w:rPr>
                <w:rFonts w:hint="default"/>
                <w:color w:val="000000" w:themeColor="text1"/>
                <w:lang w:val="en-US" w:eastAsia="zh-CN"/>
              </w:rPr>
            </w:pPr>
            <w:r>
              <w:rPr>
                <w:rFonts w:hint="default"/>
                <w:color w:val="000000" w:themeColor="text1"/>
                <w:lang w:val="en-US" w:eastAsia="zh-CN"/>
              </w:rPr>
              <w:t>实验方案查找，撰写</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2021-2-25前</w:t>
            </w:r>
          </w:p>
          <w:p>
            <w:pPr>
              <w:pStyle w:val="2"/>
              <w:rPr>
                <w:rFonts w:hint="default"/>
                <w:color w:val="000000" w:themeColor="text1"/>
                <w:lang w:val="en-US" w:eastAsia="zh-CN"/>
              </w:rPr>
            </w:pPr>
            <w:r>
              <w:rPr>
                <w:rFonts w:hint="default"/>
                <w:color w:val="000000" w:themeColor="text1"/>
                <w:lang w:val="en-US" w:eastAsia="zh-CN"/>
              </w:rPr>
              <w:t>进行实验，改变实验条件，优化产品粒径</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2021-2-27前</w:t>
            </w:r>
          </w:p>
          <w:p>
            <w:pPr>
              <w:pStyle w:val="2"/>
              <w:rPr>
                <w:rFonts w:hint="default"/>
                <w:color w:val="000000" w:themeColor="text1"/>
                <w:lang w:val="en-US" w:eastAsia="zh-CN"/>
              </w:rPr>
            </w:pPr>
            <w:r>
              <w:rPr>
                <w:rFonts w:hint="default"/>
                <w:color w:val="000000" w:themeColor="text1"/>
                <w:lang w:val="en-US" w:eastAsia="zh-CN"/>
              </w:rPr>
              <w:t>实验产品表征，测试</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2021-3-5前</w:t>
            </w:r>
          </w:p>
          <w:p>
            <w:pPr>
              <w:pStyle w:val="2"/>
              <w:rPr>
                <w:rFonts w:hint="default"/>
                <w:color w:val="000000" w:themeColor="text1"/>
                <w:lang w:val="en-US" w:eastAsia="zh-CN"/>
              </w:rPr>
            </w:pPr>
            <w:r>
              <w:rPr>
                <w:rFonts w:hint="default"/>
                <w:color w:val="000000" w:themeColor="text1"/>
                <w:lang w:val="en-US" w:eastAsia="zh-CN"/>
              </w:rPr>
              <w:t>利用生产车间做放大</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2021-3-25前</w:t>
            </w:r>
          </w:p>
          <w:p>
            <w:pPr>
              <w:pStyle w:val="2"/>
              <w:rPr>
                <w:rFonts w:hint="default"/>
                <w:color w:val="000000" w:themeColor="text1"/>
                <w:lang w:val="en-US" w:eastAsia="zh-CN"/>
              </w:rPr>
            </w:pPr>
            <w:r>
              <w:rPr>
                <w:rFonts w:hint="default"/>
                <w:color w:val="000000" w:themeColor="text1"/>
                <w:lang w:val="en-US" w:eastAsia="zh-CN"/>
              </w:rPr>
              <w:t>放大产品现场测试</w:t>
            </w:r>
            <w:r>
              <w:rPr>
                <w:rFonts w:hint="default"/>
                <w:color w:val="000000" w:themeColor="text1"/>
                <w:lang w:val="en-US" w:eastAsia="zh-CN"/>
              </w:rPr>
              <w:tab/>
            </w:r>
            <w:r>
              <w:rPr>
                <w:rFonts w:hint="default"/>
                <w:color w:val="000000" w:themeColor="text1"/>
                <w:lang w:val="en-US" w:eastAsia="zh-CN"/>
              </w:rPr>
              <w:t>尹岩</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2021-4-10前</w:t>
            </w:r>
          </w:p>
          <w:p>
            <w:pPr>
              <w:pStyle w:val="2"/>
              <w:rPr>
                <w:rFonts w:hint="default"/>
                <w:color w:val="000000" w:themeColor="text1"/>
                <w:lang w:val="en-US" w:eastAsia="zh-CN"/>
              </w:rPr>
            </w:pPr>
            <w:r>
              <w:rPr>
                <w:rFonts w:hint="default"/>
                <w:color w:val="000000" w:themeColor="text1"/>
                <w:lang w:val="en-US" w:eastAsia="zh-CN"/>
              </w:rPr>
              <w:t>设计评审</w:t>
            </w:r>
            <w:r>
              <w:rPr>
                <w:rFonts w:hint="default"/>
                <w:color w:val="000000" w:themeColor="text1"/>
                <w:lang w:val="en-US" w:eastAsia="zh-CN"/>
              </w:rPr>
              <w:tab/>
            </w:r>
            <w:r>
              <w:rPr>
                <w:rFonts w:hint="default"/>
                <w:color w:val="000000" w:themeColor="text1"/>
                <w:lang w:val="en-US" w:eastAsia="zh-CN"/>
              </w:rPr>
              <w:t>尹岩</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2021-4-20前</w:t>
            </w:r>
          </w:p>
          <w:p>
            <w:pPr>
              <w:pStyle w:val="2"/>
              <w:rPr>
                <w:rFonts w:hint="default"/>
                <w:color w:val="000000" w:themeColor="text1"/>
                <w:lang w:val="en-US" w:eastAsia="zh-CN"/>
              </w:rPr>
            </w:pPr>
            <w:r>
              <w:rPr>
                <w:rFonts w:hint="default"/>
                <w:color w:val="000000" w:themeColor="text1"/>
                <w:lang w:val="en-US" w:eastAsia="zh-CN"/>
              </w:rPr>
              <w:t>定型</w:t>
            </w:r>
            <w:r>
              <w:rPr>
                <w:rFonts w:hint="default"/>
                <w:color w:val="000000" w:themeColor="text1"/>
                <w:lang w:val="en-US" w:eastAsia="zh-CN"/>
              </w:rPr>
              <w:tab/>
            </w:r>
            <w:r>
              <w:rPr>
                <w:rFonts w:hint="default"/>
                <w:color w:val="000000" w:themeColor="text1"/>
                <w:lang w:val="en-US" w:eastAsia="zh-CN"/>
              </w:rPr>
              <w:t>尹岩</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2021-4-20前</w:t>
            </w:r>
          </w:p>
          <w:p>
            <w:pPr>
              <w:pStyle w:val="2"/>
              <w:rPr>
                <w:rFonts w:hint="default"/>
                <w:color w:val="000000" w:themeColor="text1"/>
                <w:lang w:val="en-US" w:eastAsia="zh-CN"/>
              </w:rPr>
            </w:pPr>
            <w:r>
              <w:rPr>
                <w:rFonts w:hint="default"/>
                <w:color w:val="000000" w:themeColor="text1"/>
                <w:lang w:val="en-US" w:eastAsia="zh-CN"/>
              </w:rPr>
              <w:t>外部资源</w:t>
            </w:r>
          </w:p>
          <w:p>
            <w:pPr>
              <w:pStyle w:val="2"/>
              <w:rPr>
                <w:rFonts w:hint="default"/>
                <w:color w:val="000000" w:themeColor="text1"/>
                <w:lang w:val="en-US" w:eastAsia="zh-CN"/>
              </w:rPr>
            </w:pPr>
            <w:r>
              <w:rPr>
                <w:rFonts w:hint="default"/>
                <w:color w:val="000000" w:themeColor="text1"/>
                <w:lang w:val="en-US" w:eastAsia="zh-CN"/>
              </w:rPr>
              <w:t>开发环境搭建</w:t>
            </w:r>
            <w:r>
              <w:rPr>
                <w:rFonts w:hint="default"/>
                <w:color w:val="000000" w:themeColor="text1"/>
                <w:lang w:val="en-US" w:eastAsia="zh-CN"/>
              </w:rPr>
              <w:tab/>
            </w:r>
            <w:r>
              <w:rPr>
                <w:rFonts w:hint="default"/>
                <w:color w:val="000000" w:themeColor="text1"/>
                <w:lang w:val="en-US" w:eastAsia="zh-CN"/>
              </w:rPr>
              <w:t>曹东</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2021-5-05前</w:t>
            </w:r>
          </w:p>
          <w:p>
            <w:pPr>
              <w:pStyle w:val="2"/>
              <w:rPr>
                <w:rFonts w:hint="default"/>
                <w:color w:val="000000" w:themeColor="text1"/>
                <w:lang w:val="en-US" w:eastAsia="zh-CN"/>
              </w:rPr>
            </w:pPr>
            <w:r>
              <w:rPr>
                <w:rFonts w:hint="default"/>
                <w:color w:val="000000" w:themeColor="text1"/>
                <w:lang w:val="en-US" w:eastAsia="zh-CN"/>
              </w:rPr>
              <w:t>测试环境搭建</w:t>
            </w:r>
            <w:r>
              <w:rPr>
                <w:rFonts w:hint="default"/>
                <w:color w:val="000000" w:themeColor="text1"/>
                <w:lang w:val="en-US" w:eastAsia="zh-CN"/>
              </w:rPr>
              <w:tab/>
            </w:r>
            <w:r>
              <w:rPr>
                <w:rFonts w:hint="default"/>
                <w:color w:val="000000" w:themeColor="text1"/>
                <w:lang w:val="en-US" w:eastAsia="zh-CN"/>
              </w:rPr>
              <w:t>曹东</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2021-5-10前</w:t>
            </w:r>
          </w:p>
          <w:p>
            <w:pPr>
              <w:pStyle w:val="2"/>
              <w:rPr>
                <w:rFonts w:hint="default"/>
                <w:color w:val="000000" w:themeColor="text1"/>
                <w:lang w:val="en-US" w:eastAsia="zh-CN"/>
              </w:rPr>
            </w:pPr>
            <w:r>
              <w:rPr>
                <w:rFonts w:hint="default"/>
                <w:color w:val="000000" w:themeColor="text1"/>
                <w:lang w:val="en-US" w:eastAsia="zh-CN"/>
              </w:rPr>
              <w:t>材料制备</w:t>
            </w:r>
            <w:r>
              <w:rPr>
                <w:rFonts w:hint="default"/>
                <w:color w:val="000000" w:themeColor="text1"/>
                <w:lang w:val="en-US" w:eastAsia="zh-CN"/>
              </w:rPr>
              <w:tab/>
            </w:r>
            <w:r>
              <w:rPr>
                <w:rFonts w:hint="default"/>
                <w:color w:val="000000" w:themeColor="text1"/>
                <w:lang w:val="en-US" w:eastAsia="zh-CN"/>
              </w:rPr>
              <w:t>曹东</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2021-6-15前</w:t>
            </w:r>
          </w:p>
          <w:p>
            <w:pPr>
              <w:pStyle w:val="2"/>
              <w:rPr>
                <w:rFonts w:hint="default"/>
                <w:color w:val="000000" w:themeColor="text1"/>
                <w:lang w:val="en-US" w:eastAsia="zh-CN"/>
              </w:rPr>
            </w:pPr>
            <w:r>
              <w:rPr>
                <w:rFonts w:hint="default"/>
                <w:color w:val="000000" w:themeColor="text1"/>
                <w:lang w:val="en-US" w:eastAsia="zh-CN"/>
              </w:rPr>
              <w:t>客户联络</w:t>
            </w:r>
            <w:r>
              <w:rPr>
                <w:rFonts w:hint="default"/>
                <w:color w:val="000000" w:themeColor="text1"/>
                <w:lang w:val="en-US" w:eastAsia="zh-CN"/>
              </w:rPr>
              <w:tab/>
            </w:r>
            <w:r>
              <w:rPr>
                <w:rFonts w:hint="default"/>
                <w:color w:val="000000" w:themeColor="text1"/>
                <w:lang w:val="en-US" w:eastAsia="zh-CN"/>
              </w:rPr>
              <w:t>曹东</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2021-7-12前</w:t>
            </w:r>
          </w:p>
          <w:p>
            <w:pPr>
              <w:pStyle w:val="2"/>
              <w:rPr>
                <w:rFonts w:hint="default"/>
                <w:color w:val="000000" w:themeColor="text1"/>
                <w:lang w:val="en-US" w:eastAsia="zh-CN"/>
              </w:rPr>
            </w:pPr>
            <w:r>
              <w:rPr>
                <w:rFonts w:hint="default"/>
                <w:color w:val="000000" w:themeColor="text1"/>
                <w:lang w:val="en-US" w:eastAsia="zh-CN"/>
              </w:rPr>
              <w:t>评审人：赵玉峰</w:t>
            </w:r>
          </w:p>
          <w:p>
            <w:pPr>
              <w:pStyle w:val="2"/>
              <w:rPr>
                <w:rFonts w:hint="default"/>
                <w:color w:val="000000" w:themeColor="text1"/>
                <w:lang w:val="en-US" w:eastAsia="zh-CN"/>
              </w:rPr>
            </w:pPr>
            <w:r>
              <w:rPr>
                <w:rFonts w:hint="default"/>
                <w:color w:val="000000" w:themeColor="text1"/>
                <w:lang w:val="en-US" w:eastAsia="zh-CN"/>
              </w:rPr>
              <w:t>评审日期：2020-2-25</w:t>
            </w:r>
          </w:p>
          <w:p>
            <w:pPr>
              <w:pStyle w:val="2"/>
              <w:rPr>
                <w:rFonts w:hint="default"/>
                <w:color w:val="000000" w:themeColor="text1"/>
                <w:lang w:val="en-US" w:eastAsia="zh-CN"/>
              </w:rPr>
            </w:pPr>
            <w:r>
              <w:rPr>
                <w:rFonts w:hint="default"/>
                <w:color w:val="000000" w:themeColor="text1"/>
                <w:lang w:val="en-US" w:eastAsia="zh-CN"/>
              </w:rPr>
              <w:t>评审意见：计划合理，批准。</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编制</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审核</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批准</w:t>
            </w:r>
            <w:r>
              <w:rPr>
                <w:rFonts w:hint="default"/>
                <w:color w:val="000000" w:themeColor="text1"/>
                <w:lang w:val="en-US" w:eastAsia="zh-CN"/>
              </w:rPr>
              <w:tab/>
            </w:r>
            <w:r>
              <w:rPr>
                <w:rFonts w:hint="default"/>
                <w:color w:val="000000" w:themeColor="text1"/>
                <w:lang w:val="en-US" w:eastAsia="zh-CN"/>
              </w:rPr>
              <w:t>宋荣乔</w:t>
            </w:r>
          </w:p>
          <w:p>
            <w:pPr>
              <w:pStyle w:val="2"/>
              <w:rPr>
                <w:rFonts w:hint="default"/>
                <w:color w:val="000000" w:themeColor="text1"/>
                <w:lang w:val="en-US" w:eastAsia="zh-CN"/>
              </w:rPr>
            </w:pP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技术推广服务输入清单</w:t>
            </w:r>
          </w:p>
          <w:p>
            <w:pPr>
              <w:pStyle w:val="2"/>
              <w:rPr>
                <w:rFonts w:hint="default"/>
                <w:color w:val="000000" w:themeColor="text1"/>
                <w:lang w:val="en-US" w:eastAsia="zh-CN"/>
              </w:rPr>
            </w:pPr>
            <w:r>
              <w:rPr>
                <w:rFonts w:hint="default"/>
                <w:color w:val="000000" w:themeColor="text1"/>
                <w:lang w:val="en-US" w:eastAsia="zh-CN"/>
              </w:rPr>
              <w:t>JL/GZ-037</w:t>
            </w:r>
          </w:p>
          <w:p>
            <w:pPr>
              <w:pStyle w:val="2"/>
              <w:rPr>
                <w:rFonts w:hint="default"/>
                <w:color w:val="000000" w:themeColor="text1"/>
                <w:lang w:val="en-US" w:eastAsia="zh-CN"/>
              </w:rPr>
            </w:pPr>
            <w:r>
              <w:rPr>
                <w:rFonts w:hint="default"/>
                <w:color w:val="000000" w:themeColor="text1"/>
                <w:lang w:val="en-US" w:eastAsia="zh-CN"/>
              </w:rPr>
              <w:t>项目名称</w:t>
            </w:r>
            <w:r>
              <w:rPr>
                <w:rFonts w:hint="default"/>
                <w:color w:val="000000" w:themeColor="text1"/>
                <w:lang w:val="en-US" w:eastAsia="zh-CN"/>
              </w:rPr>
              <w:tab/>
            </w:r>
            <w:r>
              <w:rPr>
                <w:rFonts w:hint="default"/>
                <w:color w:val="000000" w:themeColor="text1"/>
                <w:lang w:val="en-US" w:eastAsia="zh-CN"/>
              </w:rPr>
              <w:t>环氧云铁中间漆</w:t>
            </w:r>
            <w:r>
              <w:rPr>
                <w:rFonts w:hint="default"/>
                <w:color w:val="000000" w:themeColor="text1"/>
                <w:lang w:val="en-US" w:eastAsia="zh-CN"/>
              </w:rPr>
              <w:tab/>
            </w:r>
            <w:r>
              <w:rPr>
                <w:rFonts w:hint="default"/>
                <w:color w:val="000000" w:themeColor="text1"/>
                <w:lang w:val="en-US" w:eastAsia="zh-CN"/>
              </w:rPr>
              <w:t>型号规格</w:t>
            </w:r>
            <w:r>
              <w:rPr>
                <w:rFonts w:hint="default"/>
                <w:color w:val="000000" w:themeColor="text1"/>
                <w:lang w:val="en-US" w:eastAsia="zh-CN"/>
              </w:rPr>
              <w:tab/>
            </w:r>
            <w:r>
              <w:rPr>
                <w:rFonts w:hint="default"/>
                <w:color w:val="000000" w:themeColor="text1"/>
                <w:lang w:val="en-US" w:eastAsia="zh-CN"/>
              </w:rPr>
              <w:t>CH-Z01</w:t>
            </w:r>
          </w:p>
          <w:p>
            <w:pPr>
              <w:pStyle w:val="2"/>
              <w:rPr>
                <w:rFonts w:hint="default"/>
                <w:color w:val="000000" w:themeColor="text1"/>
                <w:lang w:val="en-US" w:eastAsia="zh-CN"/>
              </w:rPr>
            </w:pPr>
            <w:r>
              <w:rPr>
                <w:rFonts w:hint="default"/>
                <w:color w:val="000000" w:themeColor="text1"/>
                <w:lang w:val="en-US" w:eastAsia="zh-CN"/>
              </w:rPr>
              <w:t>依据的标准技术协议的主要内容</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1.GB/T9761-2008；</w:t>
            </w:r>
          </w:p>
          <w:p>
            <w:pPr>
              <w:pStyle w:val="2"/>
              <w:rPr>
                <w:rFonts w:hint="default"/>
                <w:color w:val="000000" w:themeColor="text1"/>
                <w:lang w:val="en-US" w:eastAsia="zh-CN"/>
              </w:rPr>
            </w:pPr>
            <w:r>
              <w:rPr>
                <w:rFonts w:hint="default"/>
                <w:color w:val="000000" w:themeColor="text1"/>
                <w:lang w:val="en-US" w:eastAsia="zh-CN"/>
              </w:rPr>
              <w:t>2.GB/T1724-1979；</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对输入情况的评审：</w:t>
            </w:r>
          </w:p>
          <w:p>
            <w:pPr>
              <w:pStyle w:val="2"/>
              <w:rPr>
                <w:rFonts w:hint="default"/>
                <w:color w:val="000000" w:themeColor="text1"/>
                <w:lang w:val="en-US" w:eastAsia="zh-CN"/>
              </w:rPr>
            </w:pPr>
            <w:r>
              <w:rPr>
                <w:rFonts w:hint="default"/>
                <w:color w:val="000000" w:themeColor="text1"/>
                <w:lang w:val="en-US" w:eastAsia="zh-CN"/>
              </w:rPr>
              <w:t xml:space="preserve">  该方案详细描述了加工该材料的具体方法及步骤，整体架构合理，选择的实验方法技术成熟，符合产品定位，符合项目实际需求，批准进行开发。</w:t>
            </w:r>
          </w:p>
          <w:p>
            <w:pPr>
              <w:pStyle w:val="2"/>
              <w:rPr>
                <w:rFonts w:hint="default"/>
                <w:color w:val="000000" w:themeColor="text1"/>
                <w:lang w:val="en-US" w:eastAsia="zh-CN"/>
              </w:rPr>
            </w:pPr>
            <w:r>
              <w:rPr>
                <w:rFonts w:hint="default"/>
                <w:color w:val="000000" w:themeColor="text1"/>
                <w:lang w:val="en-US" w:eastAsia="zh-CN"/>
              </w:rPr>
              <w:t>评审参加人员</w:t>
            </w:r>
            <w:r>
              <w:rPr>
                <w:rFonts w:hint="default"/>
                <w:color w:val="000000" w:themeColor="text1"/>
                <w:lang w:val="en-US" w:eastAsia="zh-CN"/>
              </w:rPr>
              <w:tab/>
            </w:r>
            <w:r>
              <w:rPr>
                <w:rFonts w:hint="default"/>
                <w:color w:val="000000" w:themeColor="text1"/>
                <w:lang w:val="en-US" w:eastAsia="zh-CN"/>
              </w:rPr>
              <w:t>赵玉峰 左志辉 尹岩</w:t>
            </w:r>
          </w:p>
          <w:p>
            <w:pPr>
              <w:pStyle w:val="2"/>
              <w:rPr>
                <w:rFonts w:hint="default"/>
                <w:color w:val="000000" w:themeColor="text1"/>
                <w:lang w:val="en-US" w:eastAsia="zh-CN"/>
              </w:rPr>
            </w:pPr>
            <w:r>
              <w:rPr>
                <w:rFonts w:hint="default"/>
                <w:color w:val="000000" w:themeColor="text1"/>
                <w:lang w:val="en-US" w:eastAsia="zh-CN"/>
              </w:rPr>
              <w:t>评审时间</w:t>
            </w:r>
            <w:r>
              <w:rPr>
                <w:rFonts w:hint="default"/>
                <w:color w:val="000000" w:themeColor="text1"/>
                <w:lang w:val="en-US" w:eastAsia="zh-CN"/>
              </w:rPr>
              <w:tab/>
            </w:r>
            <w:r>
              <w:rPr>
                <w:rFonts w:hint="default"/>
                <w:color w:val="000000" w:themeColor="text1"/>
                <w:lang w:val="en-US" w:eastAsia="zh-CN"/>
              </w:rPr>
              <w:t>2021-3-10</w:t>
            </w:r>
          </w:p>
          <w:p>
            <w:pPr>
              <w:pStyle w:val="2"/>
              <w:rPr>
                <w:rFonts w:hint="default"/>
                <w:color w:val="000000" w:themeColor="text1"/>
                <w:lang w:val="en-US" w:eastAsia="zh-CN"/>
              </w:rPr>
            </w:pPr>
            <w:r>
              <w:rPr>
                <w:rFonts w:hint="default"/>
                <w:color w:val="000000" w:themeColor="text1"/>
                <w:lang w:val="en-US" w:eastAsia="zh-CN"/>
              </w:rPr>
              <w:t>编制</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审核</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批准</w:t>
            </w:r>
            <w:r>
              <w:rPr>
                <w:rFonts w:hint="default"/>
                <w:color w:val="000000" w:themeColor="text1"/>
                <w:lang w:val="en-US" w:eastAsia="zh-CN"/>
              </w:rPr>
              <w:tab/>
            </w:r>
            <w:r>
              <w:rPr>
                <w:rFonts w:hint="default"/>
                <w:color w:val="000000" w:themeColor="text1"/>
                <w:lang w:val="en-US" w:eastAsia="zh-CN"/>
              </w:rPr>
              <w:t>宋荣乔</w:t>
            </w:r>
          </w:p>
          <w:p>
            <w:pPr>
              <w:pStyle w:val="2"/>
              <w:rPr>
                <w:rFonts w:hint="default"/>
                <w:color w:val="000000" w:themeColor="text1"/>
                <w:lang w:val="en-US" w:eastAsia="zh-CN"/>
              </w:rPr>
            </w:pP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技术推广服务信息联络单</w:t>
            </w:r>
          </w:p>
          <w:p>
            <w:pPr>
              <w:pStyle w:val="2"/>
              <w:rPr>
                <w:rFonts w:hint="default"/>
                <w:color w:val="000000" w:themeColor="text1"/>
                <w:lang w:val="en-US" w:eastAsia="zh-CN"/>
              </w:rPr>
            </w:pPr>
            <w:r>
              <w:rPr>
                <w:rFonts w:hint="default"/>
                <w:color w:val="000000" w:themeColor="text1"/>
                <w:lang w:val="en-US" w:eastAsia="zh-CN"/>
              </w:rPr>
              <w:t>JL/GZ-038</w:t>
            </w:r>
          </w:p>
          <w:p>
            <w:pPr>
              <w:pStyle w:val="2"/>
              <w:rPr>
                <w:rFonts w:hint="default"/>
                <w:color w:val="000000" w:themeColor="text1"/>
                <w:lang w:val="en-US" w:eastAsia="zh-CN"/>
              </w:rPr>
            </w:pPr>
            <w:r>
              <w:rPr>
                <w:rFonts w:hint="default"/>
                <w:color w:val="000000" w:themeColor="text1"/>
                <w:lang w:val="en-US" w:eastAsia="zh-CN"/>
              </w:rPr>
              <w:t>发出部门</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发出人</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发出时间</w:t>
            </w:r>
            <w:r>
              <w:rPr>
                <w:rFonts w:hint="default"/>
                <w:color w:val="000000" w:themeColor="text1"/>
                <w:lang w:val="en-US" w:eastAsia="zh-CN"/>
              </w:rPr>
              <w:tab/>
            </w:r>
            <w:r>
              <w:rPr>
                <w:rFonts w:hint="default"/>
                <w:color w:val="000000" w:themeColor="text1"/>
                <w:lang w:val="en-US" w:eastAsia="zh-CN"/>
              </w:rPr>
              <w:t>2020-12-10</w:t>
            </w:r>
          </w:p>
          <w:p>
            <w:pPr>
              <w:pStyle w:val="2"/>
              <w:rPr>
                <w:rFonts w:hint="default"/>
                <w:color w:val="000000" w:themeColor="text1"/>
                <w:lang w:val="en-US" w:eastAsia="zh-CN"/>
              </w:rPr>
            </w:pPr>
            <w:r>
              <w:rPr>
                <w:rFonts w:hint="default"/>
                <w:color w:val="000000" w:themeColor="text1"/>
                <w:lang w:val="en-US" w:eastAsia="zh-CN"/>
              </w:rPr>
              <w:t>接收部门</w:t>
            </w:r>
            <w:r>
              <w:rPr>
                <w:rFonts w:hint="default"/>
                <w:color w:val="000000" w:themeColor="text1"/>
                <w:lang w:val="en-US" w:eastAsia="zh-CN"/>
              </w:rPr>
              <w:tab/>
            </w:r>
            <w:r>
              <w:rPr>
                <w:rFonts w:hint="default"/>
                <w:color w:val="000000" w:themeColor="text1"/>
                <w:lang w:val="en-US" w:eastAsia="zh-CN"/>
              </w:rPr>
              <w:t>技术部</w:t>
            </w:r>
            <w:r>
              <w:rPr>
                <w:rFonts w:hint="default"/>
                <w:color w:val="000000" w:themeColor="text1"/>
                <w:lang w:val="en-US" w:eastAsia="zh-CN"/>
              </w:rPr>
              <w:tab/>
            </w:r>
            <w:r>
              <w:rPr>
                <w:rFonts w:hint="default"/>
                <w:color w:val="000000" w:themeColor="text1"/>
                <w:lang w:val="en-US" w:eastAsia="zh-CN"/>
              </w:rPr>
              <w:t>接收人</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接收时间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r>
              <w:rPr>
                <w:rFonts w:hint="default"/>
                <w:color w:val="000000" w:themeColor="text1"/>
                <w:lang w:val="en-US" w:eastAsia="zh-CN"/>
              </w:rPr>
              <w:t>要传递的设计开发信息描述</w:t>
            </w:r>
          </w:p>
          <w:p>
            <w:pPr>
              <w:pStyle w:val="2"/>
              <w:rPr>
                <w:rFonts w:hint="default"/>
                <w:color w:val="000000" w:themeColor="text1"/>
                <w:lang w:val="en-US" w:eastAsia="zh-CN"/>
              </w:rPr>
            </w:pPr>
            <w:r>
              <w:rPr>
                <w:rFonts w:hint="default"/>
                <w:color w:val="000000" w:themeColor="text1"/>
                <w:lang w:val="en-US" w:eastAsia="zh-CN"/>
              </w:rPr>
              <w:t>1.颜料的选择。</w:t>
            </w:r>
          </w:p>
          <w:p>
            <w:pPr>
              <w:pStyle w:val="2"/>
              <w:rPr>
                <w:rFonts w:hint="default"/>
                <w:color w:val="000000" w:themeColor="text1"/>
                <w:lang w:val="en-US" w:eastAsia="zh-CN"/>
              </w:rPr>
            </w:pPr>
            <w:r>
              <w:rPr>
                <w:rFonts w:hint="default"/>
                <w:color w:val="000000" w:themeColor="text1"/>
                <w:lang w:val="en-US" w:eastAsia="zh-CN"/>
              </w:rPr>
              <w:t>2.填料的选择。</w:t>
            </w:r>
          </w:p>
          <w:p>
            <w:pPr>
              <w:pStyle w:val="2"/>
              <w:rPr>
                <w:rFonts w:hint="default"/>
                <w:color w:val="000000" w:themeColor="text1"/>
                <w:lang w:val="en-US" w:eastAsia="zh-CN"/>
              </w:rPr>
            </w:pPr>
            <w:r>
              <w:rPr>
                <w:rFonts w:hint="default"/>
                <w:color w:val="000000" w:themeColor="text1"/>
                <w:lang w:val="en-US" w:eastAsia="zh-CN"/>
              </w:rPr>
              <w:t>3.树脂的选择。</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接收部门处理意见</w:t>
            </w:r>
          </w:p>
          <w:p>
            <w:pPr>
              <w:pStyle w:val="2"/>
              <w:rPr>
                <w:rFonts w:hint="default"/>
                <w:color w:val="000000" w:themeColor="text1"/>
                <w:lang w:val="en-US" w:eastAsia="zh-CN"/>
              </w:rPr>
            </w:pPr>
            <w:r>
              <w:rPr>
                <w:rFonts w:hint="default"/>
                <w:color w:val="000000" w:themeColor="text1"/>
                <w:lang w:val="en-US" w:eastAsia="zh-CN"/>
              </w:rPr>
              <w:t>1. 本方案从材料选择入手，旨在寻求一种简单、有效的加工方法：选择颜色漂亮、耐阳光照射的颜料，选择较细的填料，选择易于研磨的填料，选择粘度适中的树脂，将有利因素综合在一起，通过研磨的手段和合理的配比，便可生产出漂亮、细腻的面漆。</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备注：</w:t>
            </w:r>
          </w:p>
          <w:p>
            <w:pPr>
              <w:pStyle w:val="2"/>
              <w:rPr>
                <w:rFonts w:hint="default"/>
                <w:color w:val="000000" w:themeColor="text1"/>
                <w:lang w:val="en-US" w:eastAsia="zh-CN"/>
              </w:rPr>
            </w:pPr>
            <w:r>
              <w:rPr>
                <w:rFonts w:hint="default"/>
                <w:color w:val="000000" w:themeColor="text1"/>
                <w:lang w:val="en-US" w:eastAsia="zh-CN"/>
              </w:rPr>
              <w:t>1、本联络单用于设计开发不同组别或不同相关部门之间的信息联络：</w:t>
            </w:r>
          </w:p>
          <w:p>
            <w:pPr>
              <w:pStyle w:val="2"/>
              <w:rPr>
                <w:rFonts w:hint="default"/>
                <w:color w:val="000000" w:themeColor="text1"/>
                <w:lang w:val="en-US" w:eastAsia="zh-CN"/>
              </w:rPr>
            </w:pPr>
            <w:r>
              <w:rPr>
                <w:rFonts w:hint="default"/>
                <w:color w:val="000000" w:themeColor="text1"/>
                <w:lang w:val="en-US" w:eastAsia="zh-CN"/>
              </w:rPr>
              <w:t>2、本单一式三份，发出部门、接收部门、项目负责人各一份：</w:t>
            </w:r>
          </w:p>
          <w:p>
            <w:pPr>
              <w:pStyle w:val="2"/>
              <w:rPr>
                <w:rFonts w:hint="default"/>
                <w:color w:val="000000" w:themeColor="text1"/>
                <w:lang w:val="en-US" w:eastAsia="zh-CN"/>
              </w:rPr>
            </w:pPr>
            <w:r>
              <w:rPr>
                <w:rFonts w:hint="default"/>
                <w:color w:val="000000" w:themeColor="text1"/>
                <w:lang w:val="en-US" w:eastAsia="zh-CN"/>
              </w:rPr>
              <w:t>3、本单也用于产品定型后，各相关部门提出开发更改建议。</w:t>
            </w:r>
          </w:p>
          <w:p>
            <w:pPr>
              <w:pStyle w:val="2"/>
              <w:rPr>
                <w:rFonts w:hint="default"/>
                <w:color w:val="000000" w:themeColor="text1"/>
                <w:lang w:val="en-US" w:eastAsia="zh-CN"/>
              </w:rPr>
            </w:pPr>
            <w:r>
              <w:rPr>
                <w:rFonts w:hint="default"/>
                <w:color w:val="000000" w:themeColor="text1"/>
                <w:lang w:val="en-US" w:eastAsia="zh-CN"/>
              </w:rPr>
              <w:t>编制</w:t>
            </w:r>
            <w:r>
              <w:rPr>
                <w:rFonts w:hint="default"/>
                <w:color w:val="000000" w:themeColor="text1"/>
                <w:lang w:val="en-US" w:eastAsia="zh-CN"/>
              </w:rPr>
              <w:tab/>
            </w: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审核</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批准</w:t>
            </w:r>
            <w:r>
              <w:rPr>
                <w:rFonts w:hint="default"/>
                <w:color w:val="000000" w:themeColor="text1"/>
                <w:lang w:val="en-US" w:eastAsia="zh-CN"/>
              </w:rPr>
              <w:tab/>
            </w:r>
            <w:r>
              <w:rPr>
                <w:rFonts w:hint="default"/>
                <w:color w:val="000000" w:themeColor="text1"/>
                <w:lang w:val="en-US" w:eastAsia="zh-CN"/>
              </w:rPr>
              <w:t>宋荣乔</w:t>
            </w:r>
          </w:p>
          <w:p>
            <w:pPr>
              <w:pStyle w:val="2"/>
              <w:rPr>
                <w:rFonts w:hint="default"/>
                <w:color w:val="000000" w:themeColor="text1"/>
                <w:lang w:val="en-US" w:eastAsia="zh-CN"/>
              </w:rPr>
            </w:pP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r>
              <w:rPr>
                <w:rFonts w:hint="default"/>
                <w:color w:val="000000" w:themeColor="text1"/>
                <w:lang w:val="en-US" w:eastAsia="zh-CN"/>
              </w:rPr>
              <w:tab/>
            </w:r>
            <w:r>
              <w:rPr>
                <w:rFonts w:hint="default"/>
                <w:color w:val="000000" w:themeColor="text1"/>
                <w:lang w:val="en-US" w:eastAsia="zh-CN"/>
              </w:rPr>
              <w:t>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技术推广服务评审报告</w:t>
            </w:r>
          </w:p>
          <w:p>
            <w:pPr>
              <w:pStyle w:val="2"/>
              <w:rPr>
                <w:rFonts w:hint="default"/>
                <w:color w:val="000000" w:themeColor="text1"/>
                <w:lang w:val="en-US" w:eastAsia="zh-CN"/>
              </w:rPr>
            </w:pPr>
            <w:r>
              <w:rPr>
                <w:rFonts w:hint="default"/>
                <w:color w:val="000000" w:themeColor="text1"/>
                <w:lang w:val="en-US" w:eastAsia="zh-CN"/>
              </w:rPr>
              <w:t>JL/GZ-039</w:t>
            </w:r>
          </w:p>
          <w:p>
            <w:pPr>
              <w:pStyle w:val="2"/>
              <w:rPr>
                <w:rFonts w:hint="default"/>
                <w:color w:val="000000" w:themeColor="text1"/>
                <w:lang w:val="en-US" w:eastAsia="zh-CN"/>
              </w:rPr>
            </w:pPr>
            <w:r>
              <w:rPr>
                <w:rFonts w:hint="default"/>
                <w:color w:val="000000" w:themeColor="text1"/>
                <w:lang w:val="en-US" w:eastAsia="zh-CN"/>
              </w:rPr>
              <w:t>项目名称</w:t>
            </w:r>
            <w:r>
              <w:rPr>
                <w:rFonts w:hint="default"/>
                <w:color w:val="000000" w:themeColor="text1"/>
                <w:lang w:val="en-US" w:eastAsia="zh-CN"/>
              </w:rPr>
              <w:tab/>
            </w:r>
            <w:r>
              <w:rPr>
                <w:rFonts w:hint="default"/>
                <w:color w:val="000000" w:themeColor="text1"/>
                <w:lang w:val="en-US" w:eastAsia="zh-CN"/>
              </w:rPr>
              <w:t>环氧云铁中间漆</w:t>
            </w:r>
            <w:r>
              <w:rPr>
                <w:rFonts w:hint="default"/>
                <w:color w:val="000000" w:themeColor="text1"/>
                <w:lang w:val="en-US" w:eastAsia="zh-CN"/>
              </w:rPr>
              <w:tab/>
            </w:r>
            <w:r>
              <w:rPr>
                <w:rFonts w:hint="default"/>
                <w:color w:val="000000" w:themeColor="text1"/>
                <w:lang w:val="en-US" w:eastAsia="zh-CN"/>
              </w:rPr>
              <w:t>型号规格</w:t>
            </w:r>
            <w:r>
              <w:rPr>
                <w:rFonts w:hint="default"/>
                <w:color w:val="000000" w:themeColor="text1"/>
                <w:lang w:val="en-US" w:eastAsia="zh-CN"/>
              </w:rPr>
              <w:tab/>
            </w:r>
            <w:r>
              <w:rPr>
                <w:rFonts w:hint="default"/>
                <w:color w:val="000000" w:themeColor="text1"/>
                <w:lang w:val="en-US" w:eastAsia="zh-CN"/>
              </w:rPr>
              <w:t>CH-Z01</w:t>
            </w:r>
          </w:p>
          <w:p>
            <w:pPr>
              <w:pStyle w:val="2"/>
              <w:rPr>
                <w:rFonts w:hint="default"/>
                <w:color w:val="000000" w:themeColor="text1"/>
                <w:lang w:val="en-US" w:eastAsia="zh-CN"/>
              </w:rPr>
            </w:pPr>
            <w:r>
              <w:rPr>
                <w:rFonts w:hint="default"/>
                <w:color w:val="000000" w:themeColor="text1"/>
                <w:lang w:val="en-US" w:eastAsia="zh-CN"/>
              </w:rPr>
              <w:t>设计开发阶段</w:t>
            </w:r>
            <w:r>
              <w:rPr>
                <w:rFonts w:hint="default"/>
                <w:color w:val="000000" w:themeColor="text1"/>
                <w:lang w:val="en-US" w:eastAsia="zh-CN"/>
              </w:rPr>
              <w:tab/>
            </w:r>
            <w:r>
              <w:rPr>
                <w:rFonts w:hint="default"/>
                <w:color w:val="000000" w:themeColor="text1"/>
                <w:lang w:val="en-US" w:eastAsia="zh-CN"/>
              </w:rPr>
              <w:t>方案设计</w:t>
            </w:r>
            <w:r>
              <w:rPr>
                <w:rFonts w:hint="default"/>
                <w:color w:val="000000" w:themeColor="text1"/>
                <w:lang w:val="en-US" w:eastAsia="zh-CN"/>
              </w:rPr>
              <w:tab/>
            </w:r>
            <w:r>
              <w:rPr>
                <w:rFonts w:hint="default"/>
                <w:color w:val="000000" w:themeColor="text1"/>
                <w:lang w:val="en-US" w:eastAsia="zh-CN"/>
              </w:rPr>
              <w:t>负责人</w:t>
            </w:r>
            <w:r>
              <w:rPr>
                <w:rFonts w:hint="default"/>
                <w:color w:val="000000" w:themeColor="text1"/>
                <w:lang w:val="en-US" w:eastAsia="zh-CN"/>
              </w:rPr>
              <w:tab/>
            </w:r>
            <w:r>
              <w:rPr>
                <w:rFonts w:hint="default"/>
                <w:color w:val="000000" w:themeColor="text1"/>
                <w:lang w:val="en-US" w:eastAsia="zh-CN"/>
              </w:rPr>
              <w:t>左志辉</w:t>
            </w:r>
          </w:p>
          <w:p>
            <w:pPr>
              <w:pStyle w:val="2"/>
              <w:rPr>
                <w:rFonts w:hint="default"/>
                <w:color w:val="000000" w:themeColor="text1"/>
                <w:lang w:val="en-US" w:eastAsia="zh-CN"/>
              </w:rPr>
            </w:pPr>
            <w:r>
              <w:rPr>
                <w:rFonts w:hint="default"/>
                <w:color w:val="000000" w:themeColor="text1"/>
                <w:lang w:val="en-US" w:eastAsia="zh-CN"/>
              </w:rPr>
              <w:t>评审人</w:t>
            </w:r>
            <w:r>
              <w:rPr>
                <w:rFonts w:hint="default"/>
                <w:color w:val="000000" w:themeColor="text1"/>
                <w:lang w:val="en-US" w:eastAsia="zh-CN"/>
              </w:rPr>
              <w:tab/>
            </w:r>
            <w:r>
              <w:rPr>
                <w:rFonts w:hint="default"/>
                <w:color w:val="000000" w:themeColor="text1"/>
                <w:lang w:val="en-US" w:eastAsia="zh-CN"/>
              </w:rPr>
              <w:t>部门</w:t>
            </w:r>
            <w:r>
              <w:rPr>
                <w:rFonts w:hint="default"/>
                <w:color w:val="000000" w:themeColor="text1"/>
                <w:lang w:val="en-US" w:eastAsia="zh-CN"/>
              </w:rPr>
              <w:tab/>
            </w:r>
            <w:r>
              <w:rPr>
                <w:rFonts w:hint="default"/>
                <w:color w:val="000000" w:themeColor="text1"/>
                <w:lang w:val="en-US" w:eastAsia="zh-CN"/>
              </w:rPr>
              <w:t>职务或职称</w:t>
            </w:r>
            <w:r>
              <w:rPr>
                <w:rFonts w:hint="default"/>
                <w:color w:val="000000" w:themeColor="text1"/>
                <w:lang w:val="en-US" w:eastAsia="zh-CN"/>
              </w:rPr>
              <w:tab/>
            </w:r>
            <w:r>
              <w:rPr>
                <w:rFonts w:hint="default"/>
                <w:color w:val="000000" w:themeColor="text1"/>
                <w:lang w:val="en-US" w:eastAsia="zh-CN"/>
              </w:rPr>
              <w:t>评审人</w:t>
            </w:r>
            <w:r>
              <w:rPr>
                <w:rFonts w:hint="default"/>
                <w:color w:val="000000" w:themeColor="text1"/>
                <w:lang w:val="en-US" w:eastAsia="zh-CN"/>
              </w:rPr>
              <w:tab/>
            </w:r>
            <w:r>
              <w:rPr>
                <w:rFonts w:hint="default"/>
                <w:color w:val="000000" w:themeColor="text1"/>
                <w:lang w:val="en-US" w:eastAsia="zh-CN"/>
              </w:rPr>
              <w:t>部门</w:t>
            </w:r>
            <w:r>
              <w:rPr>
                <w:rFonts w:hint="default"/>
                <w:color w:val="000000" w:themeColor="text1"/>
                <w:lang w:val="en-US" w:eastAsia="zh-CN"/>
              </w:rPr>
              <w:tab/>
            </w:r>
            <w:r>
              <w:rPr>
                <w:rFonts w:hint="default"/>
                <w:color w:val="000000" w:themeColor="text1"/>
                <w:lang w:val="en-US" w:eastAsia="zh-CN"/>
              </w:rPr>
              <w:t>职务或职称</w:t>
            </w:r>
          </w:p>
          <w:p>
            <w:pPr>
              <w:pStyle w:val="2"/>
              <w:rPr>
                <w:rFonts w:hint="default"/>
                <w:color w:val="000000" w:themeColor="text1"/>
                <w:lang w:val="en-US" w:eastAsia="zh-CN"/>
              </w:rPr>
            </w:pP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经理</w:t>
            </w:r>
            <w:r>
              <w:rPr>
                <w:rFonts w:hint="default"/>
                <w:color w:val="000000" w:themeColor="text1"/>
                <w:lang w:val="en-US" w:eastAsia="zh-CN"/>
              </w:rPr>
              <w:tab/>
            </w:r>
            <w:r>
              <w:rPr>
                <w:rFonts w:hint="default"/>
                <w:color w:val="000000" w:themeColor="text1"/>
                <w:lang w:val="en-US" w:eastAsia="zh-CN"/>
              </w:rPr>
              <w:t>宋荣乔</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经理</w:t>
            </w:r>
          </w:p>
          <w:p>
            <w:pPr>
              <w:pStyle w:val="2"/>
              <w:rPr>
                <w:rFonts w:hint="default"/>
                <w:color w:val="000000" w:themeColor="text1"/>
                <w:lang w:val="en-US" w:eastAsia="zh-CN"/>
              </w:rPr>
            </w:pPr>
            <w:r>
              <w:rPr>
                <w:rFonts w:hint="default"/>
                <w:color w:val="000000" w:themeColor="text1"/>
                <w:lang w:val="en-US" w:eastAsia="zh-CN"/>
              </w:rPr>
              <w:t>陈静</w:t>
            </w:r>
            <w:r>
              <w:rPr>
                <w:rFonts w:hint="default"/>
                <w:color w:val="000000" w:themeColor="text1"/>
                <w:lang w:val="en-US" w:eastAsia="zh-CN"/>
              </w:rPr>
              <w:tab/>
            </w:r>
            <w:r>
              <w:rPr>
                <w:rFonts w:hint="default"/>
                <w:color w:val="000000" w:themeColor="text1"/>
                <w:lang w:val="en-US" w:eastAsia="zh-CN"/>
              </w:rPr>
              <w:t>综合部</w:t>
            </w:r>
            <w:r>
              <w:rPr>
                <w:rFonts w:hint="default"/>
                <w:color w:val="000000" w:themeColor="text1"/>
                <w:lang w:val="en-US" w:eastAsia="zh-CN"/>
              </w:rPr>
              <w:tab/>
            </w:r>
            <w:r>
              <w:rPr>
                <w:rFonts w:hint="default"/>
                <w:color w:val="000000" w:themeColor="text1"/>
                <w:lang w:val="en-US" w:eastAsia="zh-CN"/>
              </w:rPr>
              <w:t>资深工程师</w:t>
            </w:r>
            <w:r>
              <w:rPr>
                <w:rFonts w:hint="default"/>
                <w:color w:val="000000" w:themeColor="text1"/>
                <w:lang w:val="en-US" w:eastAsia="zh-CN"/>
              </w:rPr>
              <w:tab/>
            </w:r>
            <w:r>
              <w:rPr>
                <w:rFonts w:hint="default"/>
                <w:color w:val="000000" w:themeColor="text1"/>
                <w:lang w:val="en-US" w:eastAsia="zh-CN"/>
              </w:rPr>
              <w:tab/>
            </w:r>
            <w:r>
              <w:rPr>
                <w:rFonts w:hint="default"/>
                <w:color w:val="000000" w:themeColor="text1"/>
                <w:lang w:val="en-US" w:eastAsia="zh-CN"/>
              </w:rPr>
              <w:tab/>
            </w:r>
          </w:p>
          <w:p>
            <w:pPr>
              <w:pStyle w:val="2"/>
              <w:rPr>
                <w:rFonts w:hint="default"/>
                <w:color w:val="000000" w:themeColor="text1"/>
                <w:lang w:val="en-US" w:eastAsia="zh-CN"/>
              </w:rPr>
            </w:pPr>
            <w:r>
              <w:rPr>
                <w:rFonts w:hint="default"/>
                <w:color w:val="000000" w:themeColor="text1"/>
                <w:lang w:val="en-US" w:eastAsia="zh-CN"/>
              </w:rPr>
              <w:t>评审内容：在（）内填写Y表示通过；？表示有建议或疑问；X表示不同意</w:t>
            </w:r>
          </w:p>
          <w:p>
            <w:pPr>
              <w:pStyle w:val="2"/>
              <w:rPr>
                <w:rFonts w:hint="default"/>
                <w:color w:val="000000" w:themeColor="text1"/>
                <w:lang w:val="en-US" w:eastAsia="zh-CN"/>
              </w:rPr>
            </w:pPr>
            <w:r>
              <w:rPr>
                <w:rFonts w:hint="default"/>
                <w:color w:val="000000" w:themeColor="text1"/>
                <w:lang w:val="en-US" w:eastAsia="zh-CN"/>
              </w:rPr>
              <w:t>1、合同、标准符合性——（ Y ）</w:t>
            </w:r>
          </w:p>
          <w:p>
            <w:pPr>
              <w:pStyle w:val="2"/>
              <w:rPr>
                <w:rFonts w:hint="default"/>
                <w:color w:val="000000" w:themeColor="text1"/>
                <w:lang w:val="en-US" w:eastAsia="zh-CN"/>
              </w:rPr>
            </w:pPr>
            <w:r>
              <w:rPr>
                <w:rFonts w:hint="default"/>
                <w:color w:val="000000" w:themeColor="text1"/>
                <w:lang w:val="en-US" w:eastAsia="zh-CN"/>
              </w:rPr>
              <w:t>2、采购可行性——（ Y  ）</w:t>
            </w:r>
          </w:p>
          <w:p>
            <w:pPr>
              <w:pStyle w:val="2"/>
              <w:rPr>
                <w:rFonts w:hint="default"/>
                <w:color w:val="000000" w:themeColor="text1"/>
                <w:lang w:val="en-US" w:eastAsia="zh-CN"/>
              </w:rPr>
            </w:pPr>
            <w:r>
              <w:rPr>
                <w:rFonts w:hint="default"/>
                <w:color w:val="000000" w:themeColor="text1"/>
                <w:lang w:val="en-US" w:eastAsia="zh-CN"/>
              </w:rPr>
              <w:t>3、加工可行性——（ Y  ）</w:t>
            </w:r>
          </w:p>
          <w:p>
            <w:pPr>
              <w:pStyle w:val="2"/>
              <w:rPr>
                <w:rFonts w:hint="default"/>
                <w:color w:val="000000" w:themeColor="text1"/>
                <w:lang w:val="en-US" w:eastAsia="zh-CN"/>
              </w:rPr>
            </w:pPr>
            <w:r>
              <w:rPr>
                <w:rFonts w:hint="default"/>
                <w:color w:val="000000" w:themeColor="text1"/>
                <w:lang w:val="en-US" w:eastAsia="zh-CN"/>
              </w:rPr>
              <w:t>4、结构合理性——（ Y  ）</w:t>
            </w:r>
          </w:p>
          <w:p>
            <w:pPr>
              <w:pStyle w:val="2"/>
              <w:rPr>
                <w:rFonts w:hint="default"/>
                <w:color w:val="000000" w:themeColor="text1"/>
                <w:lang w:val="en-US" w:eastAsia="zh-CN"/>
              </w:rPr>
            </w:pPr>
            <w:r>
              <w:rPr>
                <w:rFonts w:hint="default"/>
                <w:color w:val="000000" w:themeColor="text1"/>
                <w:lang w:val="en-US" w:eastAsia="zh-CN"/>
              </w:rPr>
              <w:t>5、可检验性——（ Y  ）</w:t>
            </w:r>
          </w:p>
          <w:p>
            <w:pPr>
              <w:pStyle w:val="2"/>
              <w:rPr>
                <w:rFonts w:hint="default"/>
                <w:color w:val="000000" w:themeColor="text1"/>
                <w:lang w:val="en-US" w:eastAsia="zh-CN"/>
              </w:rPr>
            </w:pPr>
            <w:r>
              <w:rPr>
                <w:rFonts w:hint="default"/>
                <w:color w:val="000000" w:themeColor="text1"/>
                <w:lang w:val="en-US" w:eastAsia="zh-CN"/>
              </w:rPr>
              <w:t>6、实用性——（ Y  ）</w:t>
            </w:r>
          </w:p>
          <w:p>
            <w:pPr>
              <w:pStyle w:val="2"/>
              <w:rPr>
                <w:rFonts w:hint="default"/>
                <w:color w:val="000000" w:themeColor="text1"/>
                <w:lang w:val="en-US" w:eastAsia="zh-CN"/>
              </w:rPr>
            </w:pPr>
            <w:r>
              <w:rPr>
                <w:rFonts w:hint="default"/>
                <w:color w:val="000000" w:themeColor="text1"/>
                <w:lang w:val="en-US" w:eastAsia="zh-CN"/>
              </w:rPr>
              <w:t>7、安全性——（ Y  ）</w:t>
            </w:r>
          </w:p>
          <w:p>
            <w:pPr>
              <w:pStyle w:val="2"/>
              <w:rPr>
                <w:rFonts w:hint="default"/>
                <w:color w:val="000000" w:themeColor="text1"/>
                <w:lang w:val="en-US" w:eastAsia="zh-CN"/>
              </w:rPr>
            </w:pPr>
            <w:r>
              <w:rPr>
                <w:rFonts w:hint="default"/>
                <w:color w:val="000000" w:themeColor="text1"/>
                <w:lang w:val="en-US" w:eastAsia="zh-CN"/>
              </w:rPr>
              <w:t>存在问题及改进建议</w:t>
            </w:r>
          </w:p>
          <w:p>
            <w:pPr>
              <w:pStyle w:val="2"/>
              <w:rPr>
                <w:rFonts w:hint="default"/>
                <w:color w:val="000000" w:themeColor="text1"/>
                <w:lang w:val="en-US" w:eastAsia="zh-CN"/>
              </w:rPr>
            </w:pPr>
            <w:r>
              <w:rPr>
                <w:rFonts w:hint="default"/>
                <w:color w:val="000000" w:themeColor="text1"/>
                <w:lang w:val="en-US" w:eastAsia="zh-CN"/>
              </w:rPr>
              <w:t>1. 需要考虑放大过程中材料研磨的不均匀性；</w:t>
            </w:r>
          </w:p>
          <w:p>
            <w:pPr>
              <w:pStyle w:val="2"/>
              <w:rPr>
                <w:rFonts w:hint="default"/>
                <w:color w:val="000000" w:themeColor="text1"/>
                <w:lang w:val="en-US" w:eastAsia="zh-CN"/>
              </w:rPr>
            </w:pPr>
            <w:r>
              <w:rPr>
                <w:rFonts w:hint="default"/>
                <w:color w:val="000000" w:themeColor="text1"/>
                <w:lang w:val="en-US" w:eastAsia="zh-CN"/>
              </w:rPr>
              <w:t>2. 严格控制配料比例；</w:t>
            </w:r>
          </w:p>
          <w:p>
            <w:pPr>
              <w:pStyle w:val="2"/>
              <w:rPr>
                <w:rFonts w:hint="default"/>
                <w:color w:val="000000" w:themeColor="text1"/>
                <w:lang w:val="en-US" w:eastAsia="zh-CN"/>
              </w:rPr>
            </w:pPr>
            <w:r>
              <w:rPr>
                <w:rFonts w:hint="default"/>
                <w:color w:val="000000" w:themeColor="text1"/>
                <w:lang w:val="en-US" w:eastAsia="zh-CN"/>
              </w:rPr>
              <w:t>评审结论</w:t>
            </w:r>
          </w:p>
          <w:p>
            <w:pPr>
              <w:pStyle w:val="2"/>
              <w:rPr>
                <w:rFonts w:hint="default"/>
                <w:color w:val="000000" w:themeColor="text1"/>
                <w:lang w:val="en-US" w:eastAsia="zh-CN"/>
              </w:rPr>
            </w:pPr>
            <w:r>
              <w:rPr>
                <w:rFonts w:hint="default"/>
                <w:color w:val="000000" w:themeColor="text1"/>
                <w:lang w:val="en-US" w:eastAsia="zh-CN"/>
              </w:rPr>
              <w:t>1. 设计方案基本满足用户需求</w:t>
            </w:r>
          </w:p>
          <w:p>
            <w:pPr>
              <w:pStyle w:val="2"/>
              <w:rPr>
                <w:rFonts w:hint="default"/>
                <w:color w:val="000000" w:themeColor="text1"/>
                <w:lang w:val="en-US" w:eastAsia="zh-CN"/>
              </w:rPr>
            </w:pPr>
            <w:r>
              <w:rPr>
                <w:rFonts w:hint="default"/>
                <w:color w:val="000000" w:themeColor="text1"/>
                <w:lang w:val="en-US" w:eastAsia="zh-CN"/>
              </w:rPr>
              <w:t>2. 尽快完成试验产品，进行测试</w:t>
            </w:r>
          </w:p>
          <w:p>
            <w:pPr>
              <w:pStyle w:val="2"/>
              <w:rPr>
                <w:rFonts w:hint="default"/>
                <w:color w:val="000000" w:themeColor="text1"/>
                <w:lang w:val="en-US" w:eastAsia="zh-CN"/>
              </w:rPr>
            </w:pPr>
            <w:r>
              <w:rPr>
                <w:rFonts w:hint="default"/>
                <w:color w:val="000000" w:themeColor="text1"/>
                <w:lang w:val="en-US" w:eastAsia="zh-CN"/>
              </w:rPr>
              <w:t>3. 材料回收方案完善</w:t>
            </w:r>
          </w:p>
          <w:p>
            <w:pPr>
              <w:pStyle w:val="2"/>
              <w:rPr>
                <w:rFonts w:hint="default"/>
                <w:color w:val="000000" w:themeColor="text1"/>
                <w:lang w:val="en-US" w:eastAsia="zh-CN"/>
              </w:rPr>
            </w:pPr>
            <w:r>
              <w:rPr>
                <w:rFonts w:hint="default"/>
                <w:color w:val="000000" w:themeColor="text1"/>
                <w:lang w:val="en-US" w:eastAsia="zh-CN"/>
              </w:rPr>
              <w:t>评审人 ：左志辉    日期：2021.2.25</w:t>
            </w:r>
          </w:p>
          <w:p>
            <w:pPr>
              <w:pStyle w:val="2"/>
              <w:rPr>
                <w:rFonts w:hint="default"/>
                <w:color w:val="000000" w:themeColor="text1"/>
                <w:lang w:val="en-US" w:eastAsia="zh-CN"/>
              </w:rPr>
            </w:pPr>
            <w:r>
              <w:rPr>
                <w:rFonts w:hint="default"/>
                <w:color w:val="000000" w:themeColor="text1"/>
                <w:lang w:val="en-US" w:eastAsia="zh-CN"/>
              </w:rPr>
              <w:t>对纠正、改进措施的跟踪验证结果</w:t>
            </w:r>
          </w:p>
          <w:p>
            <w:pPr>
              <w:pStyle w:val="2"/>
              <w:rPr>
                <w:rFonts w:hint="default"/>
                <w:color w:val="000000" w:themeColor="text1"/>
                <w:lang w:val="en-US" w:eastAsia="zh-CN"/>
              </w:rPr>
            </w:pPr>
            <w:r>
              <w:rPr>
                <w:rFonts w:hint="default"/>
                <w:color w:val="000000" w:themeColor="text1"/>
                <w:lang w:val="en-US" w:eastAsia="zh-CN"/>
              </w:rPr>
              <w:t>备注：</w:t>
            </w:r>
          </w:p>
          <w:p>
            <w:pPr>
              <w:pStyle w:val="2"/>
              <w:rPr>
                <w:rFonts w:hint="default"/>
                <w:color w:val="000000" w:themeColor="text1"/>
                <w:lang w:val="en-US" w:eastAsia="zh-CN"/>
              </w:rPr>
            </w:pPr>
            <w:r>
              <w:rPr>
                <w:rFonts w:hint="default"/>
                <w:color w:val="000000" w:themeColor="text1"/>
                <w:lang w:val="en-US" w:eastAsia="zh-CN"/>
              </w:rPr>
              <w:t>1、评审会议记录应予以保留。</w:t>
            </w:r>
          </w:p>
          <w:p>
            <w:pPr>
              <w:pStyle w:val="2"/>
              <w:rPr>
                <w:rFonts w:hint="default"/>
                <w:color w:val="000000" w:themeColor="text1"/>
                <w:lang w:val="en-US" w:eastAsia="zh-CN"/>
              </w:rPr>
            </w:pPr>
            <w:r>
              <w:rPr>
                <w:rFonts w:hint="default"/>
                <w:color w:val="000000" w:themeColor="text1"/>
                <w:lang w:val="en-US" w:eastAsia="zh-CN"/>
              </w:rPr>
              <w:t>2、可另加页叙述。</w:t>
            </w:r>
          </w:p>
          <w:p>
            <w:pPr>
              <w:pStyle w:val="2"/>
              <w:rPr>
                <w:rFonts w:hint="default"/>
                <w:color w:val="000000" w:themeColor="text1"/>
                <w:lang w:val="en-US" w:eastAsia="zh-CN"/>
              </w:rPr>
            </w:pPr>
            <w:r>
              <w:rPr>
                <w:rFonts w:hint="default"/>
                <w:color w:val="000000" w:themeColor="text1"/>
                <w:lang w:val="en-US" w:eastAsia="zh-CN"/>
              </w:rPr>
              <w:t>编制：陈静                                              批准：宋荣乔</w:t>
            </w:r>
          </w:p>
          <w:p>
            <w:pPr>
              <w:pStyle w:val="2"/>
              <w:rPr>
                <w:rFonts w:hint="default"/>
                <w:color w:val="000000" w:themeColor="text1"/>
                <w:lang w:val="en-US" w:eastAsia="zh-CN"/>
              </w:rPr>
            </w:pPr>
          </w:p>
          <w:p>
            <w:pPr>
              <w:pStyle w:val="2"/>
              <w:rPr>
                <w:rFonts w:hint="default"/>
                <w:color w:val="000000" w:themeColor="text1"/>
                <w:lang w:val="en-US" w:eastAsia="zh-CN"/>
              </w:rPr>
            </w:pPr>
            <w:r>
              <w:rPr>
                <w:rFonts w:hint="default"/>
                <w:color w:val="000000" w:themeColor="text1"/>
                <w:lang w:val="en-US" w:eastAsia="zh-CN"/>
              </w:rPr>
              <w:t>技术推广服务风险预估报告</w:t>
            </w:r>
          </w:p>
          <w:p>
            <w:pPr>
              <w:pStyle w:val="2"/>
              <w:rPr>
                <w:rFonts w:hint="default"/>
                <w:color w:val="000000" w:themeColor="text1"/>
                <w:lang w:val="en-US" w:eastAsia="zh-CN"/>
              </w:rPr>
            </w:pPr>
            <w:r>
              <w:rPr>
                <w:rFonts w:hint="default"/>
                <w:color w:val="000000" w:themeColor="text1"/>
                <w:lang w:val="en-US" w:eastAsia="zh-CN"/>
              </w:rPr>
              <w:t>JL/GZ-049</w:t>
            </w:r>
          </w:p>
          <w:p>
            <w:pPr>
              <w:pStyle w:val="2"/>
              <w:rPr>
                <w:rFonts w:hint="default"/>
                <w:color w:val="000000" w:themeColor="text1"/>
                <w:lang w:val="en-US" w:eastAsia="zh-CN"/>
              </w:rPr>
            </w:pPr>
            <w:r>
              <w:rPr>
                <w:rFonts w:hint="default"/>
                <w:color w:val="000000" w:themeColor="text1"/>
                <w:lang w:val="en-US" w:eastAsia="zh-CN"/>
              </w:rPr>
              <w:t>评估人</w:t>
            </w:r>
            <w:r>
              <w:rPr>
                <w:rFonts w:hint="default"/>
                <w:color w:val="000000" w:themeColor="text1"/>
                <w:lang w:val="en-US" w:eastAsia="zh-CN"/>
              </w:rPr>
              <w:tab/>
            </w:r>
            <w:r>
              <w:rPr>
                <w:rFonts w:hint="default"/>
                <w:color w:val="000000" w:themeColor="text1"/>
                <w:lang w:val="en-US" w:eastAsia="zh-CN"/>
              </w:rPr>
              <w:t>左志辉</w:t>
            </w:r>
            <w:r>
              <w:rPr>
                <w:rFonts w:hint="default"/>
                <w:color w:val="000000" w:themeColor="text1"/>
                <w:lang w:val="en-US" w:eastAsia="zh-CN"/>
              </w:rPr>
              <w:tab/>
            </w:r>
            <w:r>
              <w:rPr>
                <w:rFonts w:hint="default"/>
                <w:color w:val="000000" w:themeColor="text1"/>
                <w:lang w:val="en-US" w:eastAsia="zh-CN"/>
              </w:rPr>
              <w:t>评估时间</w:t>
            </w:r>
            <w:r>
              <w:rPr>
                <w:rFonts w:hint="default"/>
                <w:color w:val="000000" w:themeColor="text1"/>
                <w:lang w:val="en-US" w:eastAsia="zh-CN"/>
              </w:rPr>
              <w:tab/>
            </w:r>
            <w:r>
              <w:rPr>
                <w:rFonts w:hint="default"/>
                <w:color w:val="000000" w:themeColor="text1"/>
                <w:lang w:val="en-US" w:eastAsia="zh-CN"/>
              </w:rPr>
              <w:t>2021-2-25</w:t>
            </w:r>
          </w:p>
          <w:p>
            <w:pPr>
              <w:pStyle w:val="2"/>
              <w:rPr>
                <w:rFonts w:hint="default"/>
                <w:color w:val="000000" w:themeColor="text1"/>
                <w:lang w:val="en-US" w:eastAsia="zh-CN"/>
              </w:rPr>
            </w:pPr>
            <w:r>
              <w:rPr>
                <w:rFonts w:hint="default"/>
                <w:color w:val="000000" w:themeColor="text1"/>
                <w:lang w:val="en-US" w:eastAsia="zh-CN"/>
              </w:rPr>
              <w:t>评估项</w:t>
            </w:r>
            <w:r>
              <w:rPr>
                <w:rFonts w:hint="default"/>
                <w:color w:val="000000" w:themeColor="text1"/>
                <w:lang w:val="en-US" w:eastAsia="zh-CN"/>
              </w:rPr>
              <w:tab/>
            </w:r>
            <w:r>
              <w:rPr>
                <w:rFonts w:hint="default"/>
                <w:color w:val="000000" w:themeColor="text1"/>
                <w:lang w:val="en-US" w:eastAsia="zh-CN"/>
              </w:rPr>
              <w:t>处理办法</w:t>
            </w:r>
          </w:p>
          <w:p>
            <w:pPr>
              <w:pStyle w:val="2"/>
              <w:rPr>
                <w:rFonts w:hint="default"/>
                <w:color w:val="000000" w:themeColor="text1"/>
                <w:lang w:val="en-US" w:eastAsia="zh-CN"/>
              </w:rPr>
            </w:pPr>
            <w:r>
              <w:rPr>
                <w:rFonts w:hint="default"/>
                <w:color w:val="000000" w:themeColor="text1"/>
                <w:lang w:val="en-US" w:eastAsia="zh-CN"/>
              </w:rPr>
              <w:t>人员配置</w:t>
            </w:r>
            <w:r>
              <w:rPr>
                <w:rFonts w:hint="default"/>
                <w:color w:val="000000" w:themeColor="text1"/>
                <w:lang w:val="en-US" w:eastAsia="zh-CN"/>
              </w:rPr>
              <w:tab/>
            </w:r>
            <w:r>
              <w:rPr>
                <w:rFonts w:hint="default"/>
                <w:color w:val="000000" w:themeColor="text1"/>
                <w:lang w:val="en-US" w:eastAsia="zh-CN"/>
              </w:rPr>
              <w:t>目前开发人员充足，但是如果项目需求紧急，需要加快某部分开发，则需要加大人员配置，采用招人或者外包等方式加快开发。</w:t>
            </w:r>
          </w:p>
          <w:p>
            <w:pPr>
              <w:pStyle w:val="2"/>
              <w:rPr>
                <w:rFonts w:hint="default"/>
                <w:color w:val="000000" w:themeColor="text1"/>
                <w:lang w:val="en-US" w:eastAsia="zh-CN"/>
              </w:rPr>
            </w:pPr>
            <w:r>
              <w:rPr>
                <w:rFonts w:hint="default"/>
                <w:color w:val="000000" w:themeColor="text1"/>
                <w:lang w:val="en-US" w:eastAsia="zh-CN"/>
              </w:rPr>
              <w:t>资源配置</w:t>
            </w:r>
            <w:r>
              <w:rPr>
                <w:rFonts w:hint="default"/>
                <w:color w:val="000000" w:themeColor="text1"/>
                <w:lang w:val="en-US" w:eastAsia="zh-CN"/>
              </w:rPr>
              <w:tab/>
            </w:r>
            <w:r>
              <w:rPr>
                <w:rFonts w:hint="default"/>
                <w:color w:val="000000" w:themeColor="text1"/>
                <w:lang w:val="en-US" w:eastAsia="zh-CN"/>
              </w:rPr>
              <w:t>开发过程中会使用到大量不同型号的第三方设备进行测试，需要与对接公司协调好设备的采购或借取。</w:t>
            </w:r>
          </w:p>
          <w:p>
            <w:pPr>
              <w:pStyle w:val="2"/>
              <w:rPr>
                <w:rFonts w:hint="default"/>
                <w:color w:val="000000" w:themeColor="text1"/>
                <w:lang w:val="en-US" w:eastAsia="zh-CN"/>
              </w:rPr>
            </w:pPr>
            <w:r>
              <w:rPr>
                <w:rFonts w:hint="default"/>
                <w:color w:val="000000" w:themeColor="text1"/>
                <w:lang w:val="en-US" w:eastAsia="zh-CN"/>
              </w:rPr>
              <w:t>技术难题</w:t>
            </w:r>
            <w:r>
              <w:rPr>
                <w:rFonts w:hint="default"/>
                <w:color w:val="000000" w:themeColor="text1"/>
                <w:lang w:val="en-US" w:eastAsia="zh-CN"/>
              </w:rPr>
              <w:tab/>
            </w:r>
            <w:r>
              <w:rPr>
                <w:rFonts w:hint="default"/>
                <w:color w:val="000000" w:themeColor="text1"/>
                <w:lang w:val="en-US" w:eastAsia="zh-CN"/>
              </w:rPr>
              <w:t>开发过程中遇到的技术问题主要有两类：1、开发技术难题：包括但不限于水热反应条件的控制、石墨烯的分散情况以及钒酸铋与石墨烯的复合情况；2、放大技术难题：包括但不限于放大过程中反应条件不稳定导致产品粒径不均匀。技术难题会导致项目的延期，如果延期过长，需重新论证技术方案。技术难题需要组织人员进行重点攻坚。</w:t>
            </w:r>
          </w:p>
          <w:p>
            <w:pPr>
              <w:pStyle w:val="2"/>
              <w:rPr>
                <w:rFonts w:hint="default"/>
                <w:color w:val="000000" w:themeColor="text1"/>
                <w:lang w:val="en-US" w:eastAsia="zh-CN"/>
              </w:rPr>
            </w:pPr>
            <w:r>
              <w:rPr>
                <w:rFonts w:hint="default"/>
                <w:color w:val="000000" w:themeColor="text1"/>
                <w:lang w:val="en-US" w:eastAsia="zh-CN"/>
              </w:rPr>
              <w:t>开发延期</w:t>
            </w:r>
            <w:r>
              <w:rPr>
                <w:rFonts w:hint="default"/>
                <w:color w:val="000000" w:themeColor="text1"/>
                <w:lang w:val="en-US" w:eastAsia="zh-CN"/>
              </w:rPr>
              <w:tab/>
            </w:r>
            <w:r>
              <w:rPr>
                <w:rFonts w:hint="default"/>
                <w:color w:val="000000" w:themeColor="text1"/>
                <w:lang w:val="en-US" w:eastAsia="zh-CN"/>
              </w:rPr>
              <w:t>开发过程中，开发人员可能被安排其他工作，或有其他开发项目需要同步进行，以及设备、环境等因素，会导致开发进度延期，需要对延期原因实时分析，适时调整开发优先级。</w:t>
            </w:r>
          </w:p>
          <w:p>
            <w:pPr>
              <w:pStyle w:val="2"/>
              <w:rPr>
                <w:rFonts w:hint="default"/>
                <w:color w:val="000000" w:themeColor="text1"/>
                <w:lang w:val="en-US" w:eastAsia="zh-CN"/>
              </w:rPr>
            </w:pPr>
            <w:r>
              <w:rPr>
                <w:rFonts w:hint="default"/>
                <w:color w:val="000000" w:themeColor="text1"/>
                <w:lang w:val="en-US" w:eastAsia="zh-CN"/>
              </w:rPr>
              <w:t>评审人：左志辉 宋荣乔</w:t>
            </w:r>
          </w:p>
          <w:p>
            <w:pPr>
              <w:pStyle w:val="2"/>
              <w:rPr>
                <w:rFonts w:hint="default"/>
                <w:color w:val="000000" w:themeColor="text1"/>
                <w:lang w:val="en-US" w:eastAsia="zh-CN"/>
              </w:rPr>
            </w:pPr>
            <w:r>
              <w:rPr>
                <w:rFonts w:hint="default"/>
                <w:color w:val="000000" w:themeColor="text1"/>
                <w:lang w:val="en-US" w:eastAsia="zh-CN"/>
              </w:rPr>
              <w:t>评审日期：2021-2-25</w:t>
            </w:r>
          </w:p>
          <w:p>
            <w:pPr>
              <w:pStyle w:val="2"/>
              <w:rPr>
                <w:rFonts w:hint="default"/>
                <w:color w:val="000000" w:themeColor="text1"/>
                <w:lang w:val="en-US" w:eastAsia="zh-CN"/>
              </w:rPr>
            </w:pPr>
            <w:r>
              <w:rPr>
                <w:rFonts w:hint="default"/>
                <w:color w:val="000000" w:themeColor="text1"/>
                <w:lang w:val="en-US" w:eastAsia="zh-CN"/>
              </w:rPr>
              <w:t>评审意见：风险预估充分，公司会全力配合项目组的开发工作。</w:t>
            </w:r>
          </w:p>
          <w:p>
            <w:pPr>
              <w:rPr>
                <w:rFonts w:hint="eastAsia"/>
                <w:b/>
                <w:bCs/>
                <w:color w:val="000000"/>
                <w:lang w:eastAsia="zh-CN"/>
              </w:rPr>
            </w:pPr>
          </w:p>
          <w:p>
            <w:pPr>
              <w:rPr>
                <w:rFonts w:hint="default"/>
                <w:b/>
                <w:bCs/>
                <w:color w:val="000000" w:themeColor="text1"/>
                <w:lang w:val="en-US" w:eastAsia="zh-CN"/>
              </w:rPr>
            </w:pPr>
            <w:r>
              <w:rPr>
                <w:rFonts w:hint="eastAsia"/>
                <w:b/>
                <w:bCs/>
                <w:color w:val="000000"/>
                <w:lang w:eastAsia="zh-CN"/>
              </w:rPr>
              <w:t>提</w:t>
            </w:r>
            <w:r>
              <w:rPr>
                <w:rFonts w:hint="eastAsia"/>
                <w:b/>
                <w:bCs/>
                <w:color w:val="000000"/>
              </w:rPr>
              <w:t>供《</w:t>
            </w:r>
            <w:r>
              <w:rPr>
                <w:rFonts w:hint="eastAsia"/>
                <w:b/>
                <w:bCs/>
                <w:color w:val="000000"/>
                <w:lang w:eastAsia="zh-CN"/>
              </w:rPr>
              <w:t>技术推广服务</w:t>
            </w:r>
            <w:r>
              <w:rPr>
                <w:rFonts w:hint="eastAsia"/>
                <w:b/>
                <w:bCs/>
                <w:color w:val="000000"/>
              </w:rPr>
              <w:t>过程记录表》</w:t>
            </w:r>
            <w:r>
              <w:rPr>
                <w:rFonts w:hint="default"/>
                <w:b/>
                <w:bCs/>
                <w:color w:val="000000" w:themeColor="text1"/>
                <w:lang w:val="en-US" w:eastAsia="zh-CN"/>
              </w:rPr>
              <w:t xml:space="preserve">                                                                    </w:t>
            </w:r>
          </w:p>
          <w:p>
            <w:pPr>
              <w:pStyle w:val="2"/>
              <w:rPr>
                <w:rFonts w:hint="default"/>
                <w:b/>
                <w:bCs/>
                <w:color w:val="000000" w:themeColor="text1"/>
                <w:lang w:val="en-US" w:eastAsia="zh-CN"/>
              </w:rPr>
            </w:pPr>
            <w:r>
              <w:rPr>
                <w:rFonts w:hint="default"/>
                <w:b/>
                <w:bCs/>
                <w:color w:val="000000" w:themeColor="text1"/>
                <w:lang w:val="en-US" w:eastAsia="zh-CN"/>
              </w:rPr>
              <w:t>过程名称：技术</w:t>
            </w:r>
            <w:r>
              <w:rPr>
                <w:rFonts w:hint="eastAsia"/>
                <w:b/>
                <w:bCs/>
                <w:color w:val="000000" w:themeColor="text1"/>
                <w:lang w:val="en-US" w:eastAsia="zh-CN"/>
              </w:rPr>
              <w:t>推广</w:t>
            </w:r>
            <w:r>
              <w:rPr>
                <w:rFonts w:hint="default"/>
                <w:b/>
                <w:bCs/>
                <w:color w:val="000000" w:themeColor="text1"/>
                <w:lang w:val="en-US" w:eastAsia="zh-CN"/>
              </w:rPr>
              <w:t>服务过程</w:t>
            </w:r>
          </w:p>
          <w:p>
            <w:pPr>
              <w:pStyle w:val="2"/>
              <w:rPr>
                <w:rFonts w:hint="default"/>
                <w:color w:val="000000" w:themeColor="text1"/>
                <w:lang w:val="en-US" w:eastAsia="zh-CN"/>
              </w:rPr>
            </w:pPr>
            <w:r>
              <w:rPr>
                <w:rFonts w:hint="default"/>
                <w:color w:val="000000" w:themeColor="text1"/>
                <w:lang w:val="en-US" w:eastAsia="zh-CN"/>
              </w:rPr>
              <w:t xml:space="preserve">确认类别：首次确认 </w:t>
            </w:r>
          </w:p>
          <w:p>
            <w:pPr>
              <w:pStyle w:val="2"/>
              <w:rPr>
                <w:rFonts w:hint="default"/>
                <w:color w:val="000000" w:themeColor="text1"/>
                <w:lang w:val="en-US" w:eastAsia="zh-CN"/>
              </w:rPr>
            </w:pPr>
            <w:r>
              <w:rPr>
                <w:rFonts w:hint="default"/>
                <w:color w:val="000000" w:themeColor="text1"/>
                <w:lang w:val="en-US" w:eastAsia="zh-CN"/>
              </w:rPr>
              <w:t>确认主持人：宋荣乔</w:t>
            </w:r>
            <w:r>
              <w:rPr>
                <w:rFonts w:hint="eastAsia"/>
                <w:color w:val="000000" w:themeColor="text1"/>
                <w:lang w:val="en-US" w:eastAsia="zh-CN"/>
              </w:rPr>
              <w:t xml:space="preserve">   </w:t>
            </w:r>
            <w:r>
              <w:rPr>
                <w:rFonts w:hint="default"/>
                <w:color w:val="000000" w:themeColor="text1"/>
                <w:lang w:val="en-US" w:eastAsia="zh-CN"/>
              </w:rPr>
              <w:tab/>
            </w:r>
            <w:r>
              <w:rPr>
                <w:rFonts w:hint="default"/>
                <w:color w:val="000000" w:themeColor="text1"/>
                <w:lang w:val="en-US" w:eastAsia="zh-CN"/>
              </w:rPr>
              <w:t>确认时间：</w:t>
            </w:r>
            <w:r>
              <w:rPr>
                <w:rFonts w:hint="eastAsia"/>
                <w:color w:val="000000" w:themeColor="text1"/>
                <w:lang w:val="en-US" w:eastAsia="zh-CN"/>
              </w:rPr>
              <w:t>2021</w:t>
            </w:r>
            <w:r>
              <w:rPr>
                <w:rFonts w:hint="default"/>
                <w:color w:val="000000" w:themeColor="text1"/>
                <w:lang w:val="en-US" w:eastAsia="zh-CN"/>
              </w:rPr>
              <w:t>-</w:t>
            </w:r>
            <w:r>
              <w:rPr>
                <w:rFonts w:hint="eastAsia"/>
                <w:color w:val="000000" w:themeColor="text1"/>
                <w:lang w:val="en-US" w:eastAsia="zh-CN"/>
              </w:rPr>
              <w:t>3</w:t>
            </w:r>
            <w:r>
              <w:rPr>
                <w:rFonts w:hint="default"/>
                <w:color w:val="000000" w:themeColor="text1"/>
                <w:lang w:val="en-US" w:eastAsia="zh-CN"/>
              </w:rPr>
              <w:t>-12</w:t>
            </w:r>
            <w:r>
              <w:rPr>
                <w:rFonts w:hint="default"/>
                <w:color w:val="000000" w:themeColor="text1"/>
                <w:lang w:val="en-US" w:eastAsia="zh-CN"/>
              </w:rPr>
              <w:tab/>
            </w:r>
            <w:r>
              <w:rPr>
                <w:rFonts w:hint="default"/>
                <w:color w:val="000000" w:themeColor="text1"/>
                <w:lang w:val="en-US" w:eastAsia="zh-CN"/>
              </w:rPr>
              <w:t>确认地点：公司办公室</w:t>
            </w:r>
          </w:p>
          <w:p>
            <w:pPr>
              <w:pStyle w:val="2"/>
              <w:rPr>
                <w:rFonts w:hint="default"/>
                <w:color w:val="000000" w:themeColor="text1"/>
                <w:lang w:val="en-US" w:eastAsia="zh-CN"/>
              </w:rPr>
            </w:pPr>
            <w:r>
              <w:rPr>
                <w:rFonts w:hint="default"/>
                <w:color w:val="000000" w:themeColor="text1"/>
                <w:lang w:val="en-US" w:eastAsia="zh-CN"/>
              </w:rPr>
              <w:t>特殊过程所使用的主要设备、工具</w:t>
            </w:r>
          </w:p>
          <w:p>
            <w:pPr>
              <w:pStyle w:val="2"/>
              <w:rPr>
                <w:rFonts w:hint="default"/>
                <w:color w:val="000000" w:themeColor="text1"/>
                <w:lang w:val="en-US" w:eastAsia="zh-CN"/>
              </w:rPr>
            </w:pPr>
            <w:r>
              <w:rPr>
                <w:rFonts w:hint="eastAsia" w:ascii="Times New Roman" w:hAnsi="Times New Roman" w:eastAsia="宋体" w:cs="Times New Roman"/>
                <w:color w:val="000000" w:themeColor="text1"/>
                <w:szCs w:val="21"/>
              </w:rPr>
              <w:t>通用型高低温耐热试验桶、通用型高低温耐热试验箱、电子天平、旋转粘厚计、刮板纽度计</w:t>
            </w:r>
            <w:r>
              <w:rPr>
                <w:rFonts w:hint="default"/>
                <w:color w:val="000000" w:themeColor="text1"/>
                <w:lang w:val="en-US" w:eastAsia="zh-CN"/>
              </w:rPr>
              <w:tab/>
            </w:r>
            <w:r>
              <w:rPr>
                <w:rFonts w:hint="default"/>
                <w:color w:val="000000" w:themeColor="text1"/>
                <w:lang w:val="en-US" w:eastAsia="zh-CN"/>
              </w:rPr>
              <w:tab/>
            </w:r>
            <w:r>
              <w:rPr>
                <w:rFonts w:hint="default"/>
                <w:color w:val="000000" w:themeColor="text1"/>
                <w:lang w:val="en-US" w:eastAsia="zh-CN"/>
              </w:rPr>
              <w:tab/>
            </w:r>
            <w:r>
              <w:rPr>
                <w:rFonts w:hint="default"/>
                <w:color w:val="000000" w:themeColor="text1"/>
                <w:lang w:val="en-US" w:eastAsia="zh-CN"/>
              </w:rPr>
              <w:tab/>
            </w:r>
          </w:p>
          <w:p>
            <w:pPr>
              <w:pStyle w:val="2"/>
              <w:rPr>
                <w:rFonts w:hint="default"/>
                <w:color w:val="000000" w:themeColor="text1"/>
                <w:lang w:val="en-US" w:eastAsia="zh-CN"/>
              </w:rPr>
            </w:pPr>
            <w:r>
              <w:rPr>
                <w:rFonts w:hint="default"/>
                <w:color w:val="000000" w:themeColor="text1"/>
                <w:lang w:val="en-US" w:eastAsia="zh-CN"/>
              </w:rPr>
              <w:t>特殊过程所使用的作业指导书</w:t>
            </w:r>
          </w:p>
          <w:p>
            <w:pPr>
              <w:pStyle w:val="2"/>
              <w:rPr>
                <w:rFonts w:hint="default"/>
                <w:color w:val="000000" w:themeColor="text1"/>
                <w:lang w:val="en-US" w:eastAsia="zh-CN"/>
              </w:rPr>
            </w:pPr>
            <w:r>
              <w:rPr>
                <w:rFonts w:hint="default"/>
                <w:color w:val="000000" w:themeColor="text1"/>
                <w:lang w:val="en-US" w:eastAsia="zh-CN"/>
              </w:rPr>
              <w:tab/>
            </w:r>
            <w:r>
              <w:rPr>
                <w:rFonts w:hint="eastAsia" w:ascii="宋体" w:hAnsi="宋体"/>
                <w:color w:val="000000" w:themeColor="text1"/>
                <w:szCs w:val="21"/>
              </w:rPr>
              <w:t>技术推广服务</w:t>
            </w:r>
            <w:r>
              <w:rPr>
                <w:rFonts w:hint="default"/>
                <w:color w:val="000000" w:themeColor="text1"/>
                <w:lang w:val="en-US" w:eastAsia="zh-CN"/>
              </w:rPr>
              <w:t>控制程序</w:t>
            </w:r>
            <w:r>
              <w:rPr>
                <w:rFonts w:hint="eastAsia"/>
                <w:color w:val="000000" w:themeColor="text1"/>
                <w:lang w:val="en-US" w:eastAsia="zh-CN"/>
              </w:rPr>
              <w:t>、</w:t>
            </w:r>
            <w:r>
              <w:rPr>
                <w:rFonts w:hint="eastAsia" w:ascii="宋体" w:hAnsi="宋体"/>
                <w:color w:val="000000" w:themeColor="text1"/>
                <w:szCs w:val="21"/>
              </w:rPr>
              <w:t>技术推广服务</w:t>
            </w:r>
            <w:r>
              <w:rPr>
                <w:rFonts w:hint="eastAsia" w:ascii="宋体" w:hAnsi="宋体"/>
                <w:color w:val="000000" w:themeColor="text1"/>
                <w:szCs w:val="21"/>
                <w:lang w:eastAsia="zh-CN"/>
              </w:rPr>
              <w:t>作业指导书</w:t>
            </w:r>
            <w:r>
              <w:rPr>
                <w:rFonts w:hint="default"/>
                <w:color w:val="000000" w:themeColor="text1"/>
                <w:lang w:val="en-US" w:eastAsia="zh-CN"/>
              </w:rPr>
              <w:tab/>
            </w:r>
            <w:r>
              <w:rPr>
                <w:rFonts w:hint="default"/>
                <w:color w:val="000000" w:themeColor="text1"/>
                <w:lang w:val="en-US" w:eastAsia="zh-CN"/>
              </w:rPr>
              <w:tab/>
            </w:r>
            <w:r>
              <w:rPr>
                <w:rFonts w:hint="default"/>
                <w:color w:val="000000" w:themeColor="text1"/>
                <w:lang w:val="en-US" w:eastAsia="zh-CN"/>
              </w:rPr>
              <w:tab/>
            </w:r>
            <w:r>
              <w:rPr>
                <w:rFonts w:hint="default"/>
                <w:color w:val="000000" w:themeColor="text1"/>
                <w:lang w:val="en-US" w:eastAsia="zh-CN"/>
              </w:rPr>
              <w:tab/>
            </w:r>
          </w:p>
          <w:p>
            <w:pPr>
              <w:pStyle w:val="2"/>
              <w:rPr>
                <w:rFonts w:hint="default"/>
                <w:color w:val="000000" w:themeColor="text1"/>
                <w:lang w:val="en-US" w:eastAsia="zh-CN"/>
              </w:rPr>
            </w:pPr>
            <w:r>
              <w:rPr>
                <w:rFonts w:hint="default"/>
                <w:color w:val="000000" w:themeColor="text1"/>
                <w:lang w:val="en-US" w:eastAsia="zh-CN"/>
              </w:rPr>
              <w:tab/>
            </w:r>
            <w:r>
              <w:rPr>
                <w:rFonts w:hint="default"/>
                <w:color w:val="000000" w:themeColor="text1"/>
                <w:lang w:val="en-US" w:eastAsia="zh-CN"/>
              </w:rPr>
              <w:t>特殊过程所涉及的人员能力</w:t>
            </w:r>
          </w:p>
          <w:p>
            <w:pPr>
              <w:pStyle w:val="2"/>
              <w:rPr>
                <w:rFonts w:hint="default"/>
                <w:color w:val="000000" w:themeColor="text1"/>
                <w:lang w:val="en-US" w:eastAsia="zh-CN"/>
              </w:rPr>
            </w:pPr>
            <w:r>
              <w:rPr>
                <w:rFonts w:hint="default"/>
                <w:color w:val="000000" w:themeColor="text1"/>
                <w:lang w:val="en-US" w:eastAsia="zh-CN"/>
              </w:rPr>
              <w:tab/>
            </w:r>
            <w:r>
              <w:rPr>
                <w:rFonts w:hint="eastAsia" w:cs="Times New Roman"/>
                <w:color w:val="000000" w:themeColor="text1"/>
                <w:szCs w:val="21"/>
                <w:lang w:val="en-US" w:eastAsia="zh-CN"/>
              </w:rPr>
              <w:t>左志辉</w:t>
            </w:r>
            <w:r>
              <w:rPr>
                <w:rFonts w:hint="default"/>
                <w:color w:val="000000" w:themeColor="text1"/>
                <w:lang w:val="en-US" w:eastAsia="zh-CN"/>
              </w:rPr>
              <w:tab/>
            </w:r>
            <w:r>
              <w:rPr>
                <w:rFonts w:hint="eastAsia"/>
                <w:color w:val="000000" w:themeColor="text1"/>
                <w:lang w:val="en-US" w:eastAsia="zh-CN"/>
              </w:rPr>
              <w:t>材料</w:t>
            </w:r>
            <w:r>
              <w:rPr>
                <w:rFonts w:hint="default"/>
                <w:color w:val="000000" w:themeColor="text1"/>
                <w:lang w:val="en-US" w:eastAsia="zh-CN"/>
              </w:rPr>
              <w:t>工程师</w:t>
            </w:r>
            <w:r>
              <w:rPr>
                <w:rFonts w:hint="default"/>
                <w:color w:val="000000" w:themeColor="text1"/>
                <w:lang w:val="en-US" w:eastAsia="zh-CN"/>
              </w:rPr>
              <w:tab/>
            </w:r>
            <w:r>
              <w:rPr>
                <w:rFonts w:hint="default"/>
                <w:color w:val="000000" w:themeColor="text1"/>
                <w:lang w:val="en-US" w:eastAsia="zh-CN"/>
              </w:rPr>
              <w:t>学历</w:t>
            </w:r>
            <w:r>
              <w:rPr>
                <w:rFonts w:hint="eastAsia"/>
                <w:color w:val="000000" w:themeColor="text1"/>
                <w:lang w:val="en-US" w:eastAsia="zh-CN"/>
              </w:rPr>
              <w:t>：硕士</w:t>
            </w:r>
            <w:r>
              <w:rPr>
                <w:rFonts w:hint="default"/>
                <w:color w:val="000000" w:themeColor="text1"/>
                <w:lang w:val="en-US" w:eastAsia="zh-CN"/>
              </w:rPr>
              <w:t>、工作经验、入职技术能力测试</w:t>
            </w:r>
            <w:r>
              <w:rPr>
                <w:rFonts w:hint="default"/>
                <w:color w:val="000000" w:themeColor="text1"/>
                <w:lang w:val="en-US" w:eastAsia="zh-CN"/>
              </w:rPr>
              <w:tab/>
            </w:r>
          </w:p>
          <w:p>
            <w:pPr>
              <w:pStyle w:val="2"/>
              <w:rPr>
                <w:rFonts w:hint="default"/>
                <w:color w:val="000000" w:themeColor="text1"/>
                <w:lang w:val="en-US" w:eastAsia="zh-CN"/>
              </w:rPr>
            </w:pPr>
            <w:r>
              <w:rPr>
                <w:rFonts w:hint="default"/>
                <w:color w:val="000000" w:themeColor="text1"/>
                <w:lang w:val="en-US" w:eastAsia="zh-CN"/>
              </w:rPr>
              <w:tab/>
            </w:r>
            <w:r>
              <w:rPr>
                <w:rFonts w:hint="default"/>
                <w:color w:val="000000" w:themeColor="text1"/>
                <w:lang w:val="en-US" w:eastAsia="zh-CN"/>
              </w:rPr>
              <w:tab/>
            </w:r>
            <w:r>
              <w:rPr>
                <w:rFonts w:hint="default"/>
                <w:color w:val="000000" w:themeColor="text1"/>
                <w:lang w:val="en-US" w:eastAsia="zh-CN"/>
              </w:rPr>
              <w:tab/>
            </w:r>
            <w:r>
              <w:rPr>
                <w:rFonts w:hint="default"/>
                <w:color w:val="000000" w:themeColor="text1"/>
                <w:lang w:val="en-US" w:eastAsia="zh-CN"/>
              </w:rPr>
              <w:tab/>
            </w:r>
          </w:p>
          <w:p>
            <w:pPr>
              <w:pStyle w:val="2"/>
              <w:rPr>
                <w:rFonts w:hint="default"/>
                <w:color w:val="000000" w:themeColor="text1"/>
                <w:lang w:val="en-US" w:eastAsia="zh-CN"/>
              </w:rPr>
            </w:pPr>
            <w:r>
              <w:rPr>
                <w:rFonts w:hint="default"/>
                <w:color w:val="000000" w:themeColor="text1"/>
                <w:lang w:val="en-US" w:eastAsia="zh-CN"/>
              </w:rPr>
              <w:tab/>
            </w:r>
            <w:r>
              <w:rPr>
                <w:rFonts w:hint="default"/>
                <w:color w:val="000000" w:themeColor="text1"/>
                <w:lang w:val="en-US" w:eastAsia="zh-CN"/>
              </w:rPr>
              <w:t>确认内容：</w:t>
            </w:r>
          </w:p>
          <w:p>
            <w:pPr>
              <w:pStyle w:val="2"/>
              <w:rPr>
                <w:rFonts w:hint="default"/>
                <w:color w:val="000000" w:themeColor="text1"/>
                <w:lang w:val="en-US" w:eastAsia="zh-CN"/>
              </w:rPr>
            </w:pPr>
            <w:r>
              <w:rPr>
                <w:rFonts w:hint="default"/>
                <w:color w:val="000000" w:themeColor="text1"/>
                <w:lang w:val="en-US" w:eastAsia="zh-CN"/>
              </w:rPr>
              <w:t xml:space="preserve">1）有无作业指导书。                                         </w:t>
            </w:r>
          </w:p>
          <w:p>
            <w:pPr>
              <w:pStyle w:val="2"/>
              <w:rPr>
                <w:rFonts w:hint="default"/>
                <w:color w:val="000000" w:themeColor="text1"/>
                <w:lang w:val="en-US" w:eastAsia="zh-CN"/>
              </w:rPr>
            </w:pPr>
            <w:r>
              <w:rPr>
                <w:rFonts w:hint="default"/>
                <w:color w:val="000000" w:themeColor="text1"/>
                <w:lang w:val="en-US" w:eastAsia="zh-CN"/>
              </w:rPr>
              <w:t xml:space="preserve">2）设备、工具是否通过验收检定。                            </w:t>
            </w:r>
          </w:p>
          <w:p>
            <w:pPr>
              <w:pStyle w:val="2"/>
              <w:rPr>
                <w:rFonts w:hint="default"/>
                <w:color w:val="FF0000"/>
                <w:lang w:val="en-US" w:eastAsia="zh-CN"/>
              </w:rPr>
            </w:pPr>
            <w:r>
              <w:rPr>
                <w:rFonts w:hint="default"/>
                <w:color w:val="000000" w:themeColor="text1"/>
                <w:lang w:val="en-US" w:eastAsia="zh-CN"/>
              </w:rPr>
              <w:t>3）是否规定并实施对设备、工具的保养和检查。</w:t>
            </w:r>
            <w:r>
              <w:rPr>
                <w:rFonts w:hint="default"/>
                <w:color w:val="FF0000"/>
                <w:lang w:val="en-US" w:eastAsia="zh-CN"/>
              </w:rPr>
              <w:t xml:space="preserve">               </w:t>
            </w:r>
          </w:p>
          <w:p>
            <w:pPr>
              <w:pStyle w:val="2"/>
              <w:rPr>
                <w:rFonts w:hint="default"/>
                <w:color w:val="000000" w:themeColor="text1"/>
                <w:lang w:val="en-US" w:eastAsia="zh-CN"/>
              </w:rPr>
            </w:pPr>
            <w:r>
              <w:rPr>
                <w:rFonts w:hint="default"/>
                <w:color w:val="000000" w:themeColor="text1"/>
                <w:lang w:val="en-US" w:eastAsia="zh-CN"/>
              </w:rPr>
              <w:t xml:space="preserve">4）特殊过程的员工是否持证上岗。                           </w:t>
            </w:r>
          </w:p>
          <w:p>
            <w:pPr>
              <w:pStyle w:val="2"/>
              <w:rPr>
                <w:rFonts w:hint="default"/>
                <w:color w:val="000000" w:themeColor="text1"/>
                <w:lang w:val="en-US" w:eastAsia="zh-CN"/>
              </w:rPr>
            </w:pPr>
            <w:r>
              <w:rPr>
                <w:rFonts w:hint="default"/>
                <w:color w:val="000000" w:themeColor="text1"/>
                <w:lang w:val="en-US" w:eastAsia="zh-CN"/>
              </w:rPr>
              <w:t xml:space="preserve">5）现场观察、小样试验结果是否合格。                       </w:t>
            </w:r>
          </w:p>
          <w:p>
            <w:pPr>
              <w:pStyle w:val="2"/>
              <w:rPr>
                <w:rFonts w:hint="default"/>
                <w:color w:val="000000" w:themeColor="text1"/>
                <w:lang w:val="en-US" w:eastAsia="zh-CN"/>
              </w:rPr>
            </w:pPr>
            <w:r>
              <w:rPr>
                <w:rFonts w:hint="default"/>
                <w:color w:val="000000" w:themeColor="text1"/>
                <w:lang w:val="en-US" w:eastAsia="zh-CN"/>
              </w:rPr>
              <w:t xml:space="preserve">6）是否对过程参数进行监视并保持记录。                     </w:t>
            </w:r>
          </w:p>
          <w:p>
            <w:pPr>
              <w:pStyle w:val="2"/>
              <w:rPr>
                <w:rFonts w:hint="default"/>
                <w:color w:val="000000" w:themeColor="text1"/>
                <w:lang w:val="en-US" w:eastAsia="zh-CN"/>
              </w:rPr>
            </w:pPr>
            <w:r>
              <w:rPr>
                <w:rFonts w:hint="default"/>
                <w:color w:val="000000" w:themeColor="text1"/>
                <w:lang w:val="en-US" w:eastAsia="zh-CN"/>
              </w:rPr>
              <w:t>7）其他（如有可将相关内容附在此报告后）。</w:t>
            </w:r>
          </w:p>
          <w:p>
            <w:pPr>
              <w:pStyle w:val="2"/>
              <w:rPr>
                <w:rFonts w:hint="default"/>
                <w:color w:val="000000" w:themeColor="text1"/>
                <w:lang w:val="en-US" w:eastAsia="zh-CN"/>
              </w:rPr>
            </w:pPr>
            <w:r>
              <w:rPr>
                <w:rFonts w:hint="default"/>
                <w:color w:val="000000" w:themeColor="text1"/>
                <w:lang w:val="en-US" w:eastAsia="zh-CN"/>
              </w:rPr>
              <w:t>过程业绩评价</w:t>
            </w:r>
            <w:r>
              <w:rPr>
                <w:rFonts w:hint="default"/>
                <w:color w:val="000000" w:themeColor="text1"/>
                <w:lang w:val="en-US" w:eastAsia="zh-CN"/>
              </w:rPr>
              <w:tab/>
            </w:r>
            <w:r>
              <w:rPr>
                <w:rFonts w:hint="default"/>
                <w:color w:val="000000" w:themeColor="text1"/>
                <w:lang w:val="en-US" w:eastAsia="zh-CN"/>
              </w:rPr>
              <w:t>评价内容：</w:t>
            </w:r>
          </w:p>
          <w:p>
            <w:pPr>
              <w:pStyle w:val="2"/>
              <w:numPr>
                <w:ilvl w:val="0"/>
                <w:numId w:val="1"/>
              </w:numPr>
              <w:rPr>
                <w:rFonts w:hint="default"/>
                <w:color w:val="000000" w:themeColor="text1"/>
                <w:lang w:val="en-US" w:eastAsia="zh-CN"/>
              </w:rPr>
            </w:pPr>
            <w:r>
              <w:rPr>
                <w:rFonts w:hint="default"/>
                <w:color w:val="000000" w:themeColor="text1"/>
                <w:lang w:val="en-US" w:eastAsia="zh-CN"/>
              </w:rPr>
              <w:t xml:space="preserve">近期有无发生与本过程相关的重大顾客投诉或退货           </w:t>
            </w:r>
          </w:p>
          <w:p>
            <w:pPr>
              <w:pStyle w:val="2"/>
              <w:numPr>
                <w:ilvl w:val="0"/>
                <w:numId w:val="1"/>
              </w:numPr>
              <w:rPr>
                <w:rFonts w:hint="default"/>
                <w:color w:val="000000" w:themeColor="text1"/>
                <w:lang w:val="en-US" w:eastAsia="zh-CN"/>
              </w:rPr>
            </w:pPr>
            <w:r>
              <w:rPr>
                <w:rFonts w:hint="default"/>
                <w:color w:val="000000" w:themeColor="text1"/>
                <w:lang w:val="en-US" w:eastAsia="zh-CN"/>
              </w:rPr>
              <w:t xml:space="preserve">2）近期与本过程可能有关的返工返修情况                     </w:t>
            </w:r>
          </w:p>
          <w:p>
            <w:pPr>
              <w:pStyle w:val="2"/>
              <w:rPr>
                <w:rFonts w:hint="default"/>
                <w:color w:val="000000" w:themeColor="text1"/>
                <w:lang w:val="en-US" w:eastAsia="zh-CN"/>
              </w:rPr>
            </w:pPr>
            <w:r>
              <w:rPr>
                <w:rFonts w:hint="default"/>
                <w:color w:val="000000" w:themeColor="text1"/>
                <w:lang w:val="en-US" w:eastAsia="zh-CN"/>
              </w:rPr>
              <w:t xml:space="preserve">3）近期有无与产品有关的重大过程因素变更（人机料法环）  </w:t>
            </w:r>
          </w:p>
          <w:p>
            <w:pPr>
              <w:pStyle w:val="2"/>
              <w:rPr>
                <w:rFonts w:hint="default"/>
                <w:color w:val="000000" w:themeColor="text1"/>
                <w:lang w:val="en-US" w:eastAsia="zh-CN"/>
              </w:rPr>
            </w:pPr>
            <w:r>
              <w:rPr>
                <w:rFonts w:hint="default"/>
                <w:color w:val="000000" w:themeColor="text1"/>
                <w:lang w:val="en-US" w:eastAsia="zh-CN"/>
              </w:rPr>
              <w:t>4）其他（如有可将相关内容附在此报告后）。</w:t>
            </w:r>
          </w:p>
          <w:p>
            <w:pPr>
              <w:pStyle w:val="2"/>
              <w:rPr>
                <w:rFonts w:hint="default"/>
                <w:color w:val="000000" w:themeColor="text1"/>
                <w:lang w:val="en-US" w:eastAsia="zh-CN"/>
              </w:rPr>
            </w:pPr>
            <w:r>
              <w:rPr>
                <w:rFonts w:hint="default"/>
                <w:color w:val="000000" w:themeColor="text1"/>
                <w:lang w:val="en-US" w:eastAsia="zh-CN"/>
              </w:rPr>
              <w:t>确认结论：</w:t>
            </w:r>
          </w:p>
          <w:p>
            <w:pPr>
              <w:pStyle w:val="2"/>
              <w:rPr>
                <w:rFonts w:hint="default"/>
                <w:color w:val="000000" w:themeColor="text1"/>
                <w:lang w:val="en-US" w:eastAsia="zh-CN"/>
              </w:rPr>
            </w:pPr>
            <w:r>
              <w:rPr>
                <w:rFonts w:hint="default"/>
                <w:color w:val="000000" w:themeColor="text1"/>
                <w:lang w:val="en-US" w:eastAsia="zh-CN"/>
              </w:rPr>
              <w:t>过程能力满足要求。</w:t>
            </w:r>
          </w:p>
          <w:p>
            <w:pPr>
              <w:pStyle w:val="2"/>
              <w:rPr>
                <w:rFonts w:hint="eastAsia"/>
                <w:color w:val="000000" w:themeColor="text1"/>
                <w:lang w:val="en-US" w:eastAsia="zh-CN"/>
              </w:rPr>
            </w:pPr>
            <w:r>
              <w:rPr>
                <w:rFonts w:hint="default"/>
                <w:color w:val="000000" w:themeColor="text1"/>
                <w:lang w:val="en-US" w:eastAsia="zh-CN"/>
              </w:rPr>
              <w:t>确认参加人会签：</w:t>
            </w:r>
            <w:r>
              <w:rPr>
                <w:rFonts w:hint="eastAsia" w:cs="Times New Roman"/>
                <w:color w:val="000000" w:themeColor="text1"/>
                <w:szCs w:val="21"/>
                <w:lang w:val="en-US" w:eastAsia="zh-CN"/>
              </w:rPr>
              <w:t>宋荣乔、陈静、赵玉峰、曹东</w:t>
            </w:r>
            <w:r>
              <w:rPr>
                <w:rFonts w:hint="default"/>
                <w:color w:val="000000" w:themeColor="text1"/>
                <w:lang w:val="en-US" w:eastAsia="zh-CN"/>
              </w:rPr>
              <w:tab/>
            </w:r>
            <w:r>
              <w:rPr>
                <w:rFonts w:hint="default"/>
                <w:color w:val="000000" w:themeColor="text1"/>
                <w:lang w:val="en-US" w:eastAsia="zh-CN"/>
              </w:rPr>
              <w:t>批准人签名/日期：</w:t>
            </w:r>
            <w:r>
              <w:rPr>
                <w:rFonts w:hint="eastAsia" w:cs="Times New Roman"/>
                <w:color w:val="000000" w:themeColor="text1"/>
                <w:szCs w:val="21"/>
                <w:lang w:val="en-US" w:eastAsia="zh-CN"/>
              </w:rPr>
              <w:t>宋荣乔</w:t>
            </w:r>
            <w:r>
              <w:rPr>
                <w:rFonts w:hint="eastAsia"/>
                <w:color w:val="000000" w:themeColor="text1"/>
                <w:lang w:val="en-US" w:eastAsia="zh-CN"/>
              </w:rPr>
              <w:t>2021</w:t>
            </w:r>
            <w:r>
              <w:rPr>
                <w:rFonts w:hint="default"/>
                <w:color w:val="000000" w:themeColor="text1"/>
                <w:lang w:val="en-US" w:eastAsia="zh-CN"/>
              </w:rPr>
              <w:t>-</w:t>
            </w:r>
            <w:r>
              <w:rPr>
                <w:rFonts w:hint="eastAsia"/>
                <w:color w:val="000000" w:themeColor="text1"/>
                <w:lang w:val="en-US" w:eastAsia="zh-CN"/>
              </w:rPr>
              <w:t>3</w:t>
            </w:r>
            <w:r>
              <w:rPr>
                <w:rFonts w:hint="default"/>
                <w:color w:val="000000" w:themeColor="text1"/>
                <w:lang w:val="en-US" w:eastAsia="zh-CN"/>
              </w:rPr>
              <w:t>-12</w:t>
            </w:r>
          </w:p>
          <w:p>
            <w:pPr>
              <w:pStyle w:val="2"/>
              <w:rPr>
                <w:rFonts w:hint="eastAsia"/>
                <w:color w:val="000000" w:themeColor="text1"/>
                <w:lang w:val="en-US" w:eastAsia="zh-CN"/>
              </w:rPr>
            </w:pPr>
          </w:p>
          <w:p>
            <w:pPr>
              <w:pStyle w:val="2"/>
              <w:rPr>
                <w:rFonts w:hint="eastAsia"/>
                <w:b/>
                <w:bCs w:val="0"/>
                <w:color w:val="000000" w:themeColor="text1"/>
                <w:sz w:val="24"/>
                <w:szCs w:val="24"/>
                <w:lang w:val="en-US" w:eastAsia="zh-CN"/>
              </w:rPr>
            </w:pPr>
          </w:p>
          <w:p>
            <w:pPr>
              <w:pStyle w:val="2"/>
              <w:rPr>
                <w:rFonts w:hint="eastAsia"/>
                <w:b/>
                <w:bCs w:val="0"/>
                <w:color w:val="000000" w:themeColor="text1"/>
                <w:sz w:val="30"/>
                <w:szCs w:val="30"/>
                <w:lang w:val="en-US" w:eastAsia="zh-CN"/>
              </w:rPr>
            </w:pPr>
          </w:p>
          <w:p>
            <w:pPr>
              <w:pStyle w:val="2"/>
              <w:rPr>
                <w:rFonts w:hint="eastAsia"/>
                <w:b/>
                <w:bCs w:val="0"/>
                <w:color w:val="000000" w:themeColor="text1"/>
                <w:sz w:val="30"/>
                <w:szCs w:val="30"/>
                <w:lang w:val="en-US" w:eastAsia="zh-CN"/>
              </w:rPr>
            </w:pPr>
            <w:r>
              <w:rPr>
                <w:rFonts w:hint="eastAsia"/>
                <w:b/>
                <w:bCs w:val="0"/>
                <w:color w:val="000000" w:themeColor="text1"/>
                <w:sz w:val="30"/>
                <w:szCs w:val="30"/>
                <w:lang w:val="en-US" w:eastAsia="zh-CN"/>
              </w:rPr>
              <w:t>销售过程的控制：</w:t>
            </w:r>
          </w:p>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color w:val="000000"/>
                <w:lang w:val="en-US" w:eastAsia="zh-CN"/>
              </w:rPr>
              <w:t>1.</w:t>
            </w:r>
            <w:r>
              <w:rPr>
                <w:rFonts w:hint="eastAsia"/>
                <w:color w:val="000000"/>
                <w:lang w:eastAsia="zh-CN"/>
              </w:rPr>
              <w:t>公司“销售服务管理规程”</w:t>
            </w:r>
            <w:r>
              <w:rPr>
                <w:rFonts w:hint="eastAsia"/>
                <w:color w:val="000000"/>
              </w:rPr>
              <w:t>，：</w:t>
            </w:r>
          </w:p>
          <w:p>
            <w:pPr>
              <w:pStyle w:val="2"/>
              <w:rPr>
                <w:rFonts w:hint="eastAsia"/>
                <w:color w:val="000000" w:themeColor="text1"/>
                <w:szCs w:val="22"/>
                <w:lang w:val="en-US" w:eastAsia="zh-CN"/>
              </w:rPr>
            </w:pPr>
            <w:r>
              <w:rPr>
                <w:rFonts w:hint="eastAsia" w:ascii="Times New Roman" w:hAnsi="Times New Roman" w:eastAsia="宋体" w:cs="Times New Roman"/>
                <w:bCs/>
                <w:color w:val="000000" w:themeColor="text1"/>
                <w:spacing w:val="10"/>
                <w:kern w:val="2"/>
                <w:sz w:val="21"/>
                <w:szCs w:val="22"/>
                <w:lang w:val="en-US" w:eastAsia="zh-CN" w:bidi="ar-SA"/>
              </w:rPr>
              <w:t>客户接触----合同评审----签订合同-----客户</w:t>
            </w:r>
            <w:r>
              <w:rPr>
                <w:rFonts w:hint="eastAsia"/>
                <w:color w:val="000000" w:themeColor="text1"/>
                <w:szCs w:val="22"/>
                <w:lang w:val="en-US" w:eastAsia="zh-CN"/>
              </w:rPr>
              <w:t>付款------入帐------采购-----客户提货-----验收-----发货-----收回单据-----交付</w:t>
            </w:r>
          </w:p>
          <w:p>
            <w:pPr>
              <w:pStyle w:val="2"/>
              <w:rPr>
                <w:rFonts w:hint="default"/>
                <w:color w:val="000000" w:themeColor="text1"/>
                <w:szCs w:val="22"/>
                <w:lang w:val="en-US" w:eastAsia="zh-CN"/>
              </w:rPr>
            </w:pPr>
            <w:r>
              <w:rPr>
                <w:rFonts w:hint="eastAsia"/>
                <w:color w:val="000000" w:themeColor="text1"/>
                <w:szCs w:val="22"/>
                <w:lang w:val="en-US" w:eastAsia="zh-CN"/>
              </w:rPr>
              <w:t>2.提供“销售服务检查记录”，检查内容有</w:t>
            </w:r>
          </w:p>
          <w:p>
            <w:pPr>
              <w:rPr>
                <w:rFonts w:hint="eastAsia"/>
              </w:rPr>
            </w:pPr>
            <w:r>
              <w:rPr>
                <w:rFonts w:hint="eastAsia"/>
                <w:color w:val="000000"/>
              </w:rPr>
              <w:t>1.服务范围2.服务内容3.工作标准4.</w:t>
            </w:r>
            <w:r>
              <w:rPr>
                <w:rFonts w:hint="eastAsia"/>
                <w:color w:val="000000"/>
                <w:lang w:eastAsia="zh-CN"/>
              </w:rPr>
              <w:t>销售</w:t>
            </w:r>
            <w:r>
              <w:rPr>
                <w:rFonts w:hint="eastAsia"/>
                <w:color w:val="000000"/>
              </w:rPr>
              <w:t>人员安排及工作流程等</w:t>
            </w:r>
          </w:p>
          <w:p>
            <w:pPr>
              <w:rPr>
                <w:rFonts w:hint="eastAsia"/>
                <w:color w:val="000000"/>
                <w:lang w:eastAsia="zh-CN"/>
              </w:rPr>
            </w:pPr>
            <w:r>
              <w:rPr>
                <w:rFonts w:hint="eastAsia"/>
                <w:color w:val="000000"/>
              </w:rPr>
              <w:t>查阅</w:t>
            </w:r>
            <w:r>
              <w:rPr>
                <w:rFonts w:hint="eastAsia"/>
                <w:color w:val="000000"/>
                <w:lang w:eastAsia="zh-CN"/>
              </w:rPr>
              <w:t>销售过程控制情况</w:t>
            </w:r>
          </w:p>
          <w:p>
            <w:pPr>
              <w:pStyle w:val="2"/>
              <w:rPr>
                <w:rFonts w:hint="eastAsia"/>
                <w:color w:val="000000"/>
                <w:lang w:eastAsia="zh-CN"/>
              </w:rPr>
            </w:pPr>
            <w:r>
              <w:rPr>
                <w:rFonts w:hint="eastAsia"/>
                <w:b/>
                <w:bCs w:val="0"/>
                <w:color w:val="000000"/>
                <w:lang w:val="en-US" w:eastAsia="zh-CN"/>
              </w:rPr>
              <w:t>1)</w:t>
            </w:r>
            <w:r>
              <w:rPr>
                <w:rFonts w:hint="eastAsia"/>
                <w:b/>
                <w:bCs w:val="0"/>
                <w:color w:val="000000"/>
                <w:szCs w:val="22"/>
                <w:lang w:eastAsia="zh-CN"/>
              </w:rPr>
              <w:t>油漆（溶剂型粘合剂、漆用树脂）、涂料（水溶性粘合剂，乳液型粘合剂）的销售</w:t>
            </w:r>
          </w:p>
          <w:p>
            <w:pPr>
              <w:spacing w:line="360" w:lineRule="exact"/>
              <w:rPr>
                <w:rFonts w:hint="eastAsia"/>
              </w:rPr>
            </w:pPr>
            <w:r>
              <w:rPr>
                <w:rFonts w:hint="eastAsia" w:ascii="宋体" w:hAnsi="宋体"/>
                <w:color w:val="000000"/>
                <w:szCs w:val="22"/>
                <w:lang w:eastAsia="zh-CN"/>
              </w:rPr>
              <w:t>顾客名称</w:t>
            </w:r>
            <w:r>
              <w:rPr>
                <w:rFonts w:hint="eastAsia" w:ascii="宋体" w:hAnsi="宋体"/>
                <w:color w:val="000000"/>
                <w:szCs w:val="22"/>
                <w:lang w:val="en-US" w:eastAsia="zh-CN"/>
              </w:rPr>
              <w:t>:</w:t>
            </w:r>
            <w:r>
              <w:rPr>
                <w:rFonts w:hint="eastAsia"/>
                <w:lang w:val="en-US" w:eastAsia="zh-CN"/>
              </w:rPr>
              <w:t>西北机电工程研究所</w:t>
            </w:r>
          </w:p>
          <w:p>
            <w:pPr>
              <w:pStyle w:val="2"/>
              <w:rPr>
                <w:rFonts w:hint="eastAsia"/>
                <w:lang w:val="en-US" w:eastAsia="zh-CN"/>
              </w:rPr>
            </w:pPr>
            <w:r>
              <w:rPr>
                <w:rFonts w:hint="eastAsia"/>
                <w:lang w:eastAsia="zh-CN"/>
              </w:rPr>
              <w:t>销售人员</w:t>
            </w:r>
            <w:r>
              <w:rPr>
                <w:rFonts w:hint="eastAsia" w:cs="Times New Roman"/>
                <w:color w:val="000000"/>
                <w:szCs w:val="21"/>
                <w:lang w:val="en-US" w:eastAsia="zh-CN"/>
              </w:rPr>
              <w:t>赵玉峰</w:t>
            </w:r>
            <w:r>
              <w:rPr>
                <w:rFonts w:hint="eastAsia"/>
                <w:lang w:eastAsia="zh-CN"/>
              </w:rPr>
              <w:t>通过</w:t>
            </w:r>
            <w:r>
              <w:rPr>
                <w:rFonts w:hint="eastAsia"/>
                <w:lang w:val="en-US" w:eastAsia="zh-CN"/>
              </w:rPr>
              <w:t>QQ\电话\\微信邮件跟顾客黄建进行沟通</w:t>
            </w:r>
          </w:p>
          <w:p>
            <w:pPr>
              <w:pStyle w:val="2"/>
              <w:rPr>
                <w:rFonts w:hint="default"/>
                <w:lang w:val="en-US" w:eastAsia="zh-CN"/>
              </w:rPr>
            </w:pPr>
            <w:r>
              <w:rPr>
                <w:rFonts w:hint="eastAsia"/>
                <w:lang w:val="en-US" w:eastAsia="zh-CN"/>
              </w:rPr>
              <w:t>--查,QQ\微信沟通记录</w:t>
            </w:r>
          </w:p>
          <w:p>
            <w:pPr>
              <w:pStyle w:val="2"/>
              <w:rPr>
                <w:rFonts w:hint="eastAsia"/>
                <w:lang w:val="en-US" w:eastAsia="zh-CN"/>
              </w:rPr>
            </w:pPr>
            <w:r>
              <w:rPr>
                <w:rFonts w:hint="eastAsia"/>
                <w:lang w:val="en-US" w:eastAsia="zh-CN"/>
              </w:rPr>
              <w:t>双方通过QQ及微信电话等,对进行产品型号\数量\及运输方式的的沟通,直至签订合同,同时就交付的情况及售后的情况,保持联系</w:t>
            </w:r>
          </w:p>
          <w:p>
            <w:pPr>
              <w:pStyle w:val="2"/>
              <w:rPr>
                <w:rFonts w:hint="default"/>
                <w:lang w:val="en-US" w:eastAsia="zh-CN"/>
              </w:rPr>
            </w:pPr>
          </w:p>
          <w:p>
            <w:pPr>
              <w:pStyle w:val="2"/>
              <w:rPr>
                <w:rFonts w:hint="default"/>
                <w:lang w:val="en-US" w:eastAsia="zh-CN"/>
              </w:rPr>
            </w:pPr>
            <w:r>
              <w:rPr>
                <w:rFonts w:hint="eastAsia"/>
                <w:lang w:val="en-US" w:eastAsia="zh-CN"/>
              </w:rPr>
              <w:t>2)</w:t>
            </w:r>
            <w:r>
              <w:rPr>
                <w:rFonts w:hint="eastAsia"/>
                <w:b/>
                <w:bCs w:val="0"/>
                <w:color w:val="000000"/>
                <w:szCs w:val="22"/>
                <w:lang w:eastAsia="zh-CN"/>
              </w:rPr>
              <w:t>油漆（溶剂型粘合剂、漆用树脂）、涂料（水溶性粘合剂，乳液型粘合剂）的销售</w:t>
            </w:r>
          </w:p>
          <w:p>
            <w:pPr>
              <w:spacing w:line="360" w:lineRule="exact"/>
              <w:rPr>
                <w:rFonts w:hint="eastAsia"/>
              </w:rPr>
            </w:pPr>
            <w:r>
              <w:rPr>
                <w:rFonts w:hint="eastAsia" w:ascii="宋体" w:hAnsi="宋体"/>
                <w:color w:val="000000"/>
                <w:szCs w:val="22"/>
                <w:lang w:eastAsia="zh-CN"/>
              </w:rPr>
              <w:t>顾客名称</w:t>
            </w:r>
            <w:r>
              <w:rPr>
                <w:rFonts w:hint="eastAsia" w:ascii="宋体" w:hAnsi="宋体"/>
                <w:color w:val="000000"/>
                <w:szCs w:val="22"/>
                <w:lang w:val="en-US" w:eastAsia="zh-CN"/>
              </w:rPr>
              <w:t>:</w:t>
            </w:r>
            <w:r>
              <w:rPr>
                <w:rFonts w:hint="eastAsia"/>
                <w:lang w:val="en-US" w:eastAsia="zh-CN"/>
              </w:rPr>
              <w:t>北奔重型汽车集团有限公司</w:t>
            </w:r>
          </w:p>
          <w:p>
            <w:pPr>
              <w:pStyle w:val="2"/>
              <w:rPr>
                <w:rFonts w:hint="eastAsia"/>
                <w:lang w:val="en-US" w:eastAsia="zh-CN"/>
              </w:rPr>
            </w:pPr>
            <w:r>
              <w:rPr>
                <w:rFonts w:hint="eastAsia"/>
                <w:lang w:eastAsia="zh-CN"/>
              </w:rPr>
              <w:t>销售人员通过</w:t>
            </w:r>
            <w:r>
              <w:rPr>
                <w:rFonts w:hint="eastAsia"/>
                <w:lang w:val="en-US" w:eastAsia="zh-CN"/>
              </w:rPr>
              <w:t>QQ\电话\\微信邮件跟顾客张宇进行沟通</w:t>
            </w:r>
          </w:p>
          <w:p>
            <w:pPr>
              <w:spacing w:line="360" w:lineRule="exact"/>
              <w:rPr>
                <w:rFonts w:hint="eastAsia"/>
                <w:szCs w:val="22"/>
                <w:lang w:val="en-US" w:eastAsia="zh-CN"/>
              </w:rPr>
            </w:pPr>
            <w:r>
              <w:rPr>
                <w:rFonts w:hint="eastAsia"/>
                <w:lang w:val="en-US" w:eastAsia="zh-CN"/>
              </w:rPr>
              <w:t>--查,QQ\</w:t>
            </w:r>
            <w:r>
              <w:rPr>
                <w:rFonts w:hint="eastAsia"/>
                <w:lang w:eastAsia="zh-CN"/>
              </w:rPr>
              <w:t>通过</w:t>
            </w:r>
            <w:r>
              <w:rPr>
                <w:rFonts w:hint="eastAsia"/>
                <w:lang w:val="en-US" w:eastAsia="zh-CN"/>
              </w:rPr>
              <w:t>QQ跟顾客张宇</w:t>
            </w:r>
            <w:r>
              <w:rPr>
                <w:rFonts w:hint="eastAsia"/>
                <w:szCs w:val="22"/>
                <w:lang w:val="en-US" w:eastAsia="zh-CN"/>
              </w:rPr>
              <w:t>进行沟通</w:t>
            </w:r>
          </w:p>
          <w:p>
            <w:pPr>
              <w:spacing w:line="360" w:lineRule="exact"/>
              <w:rPr>
                <w:rFonts w:hint="default"/>
                <w:szCs w:val="22"/>
                <w:lang w:val="en-US" w:eastAsia="zh-CN"/>
              </w:rPr>
            </w:pPr>
            <w:r>
              <w:rPr>
                <w:rFonts w:hint="eastAsia"/>
                <w:szCs w:val="22"/>
                <w:lang w:val="en-US" w:eastAsia="zh-CN"/>
              </w:rPr>
              <w:t>--查,QQ沟通记录</w:t>
            </w:r>
          </w:p>
          <w:p>
            <w:pPr>
              <w:pStyle w:val="2"/>
              <w:rPr>
                <w:rFonts w:hint="default"/>
                <w:lang w:val="en-US" w:eastAsia="zh-CN"/>
              </w:rPr>
            </w:pPr>
            <w:r>
              <w:rPr>
                <w:rFonts w:hint="eastAsia"/>
                <w:lang w:val="en-US" w:eastAsia="zh-CN"/>
              </w:rPr>
              <w:t>双方通过QQ及微信电话等,对进行产品型号\数量\及运输方式的的沟通,直至签订合同,同时就交付的情况及售后的情况,保持联系</w:t>
            </w:r>
          </w:p>
          <w:p>
            <w:pPr>
              <w:rPr>
                <w:rFonts w:hint="eastAsia"/>
                <w:color w:val="000000"/>
                <w:szCs w:val="22"/>
                <w:lang w:val="en-US" w:eastAsia="zh-CN"/>
              </w:rPr>
            </w:pPr>
          </w:p>
          <w:p>
            <w:pPr>
              <w:rPr>
                <w:rFonts w:hint="default"/>
                <w:color w:val="000000"/>
                <w:szCs w:val="22"/>
                <w:lang w:val="en-US" w:eastAsia="zh-CN"/>
              </w:rPr>
            </w:pPr>
            <w:r>
              <w:rPr>
                <w:rFonts w:hint="eastAsia"/>
                <w:color w:val="000000"/>
                <w:szCs w:val="22"/>
                <w:lang w:val="en-US" w:eastAsia="zh-CN"/>
              </w:rPr>
              <w:t>--抽</w:t>
            </w:r>
            <w:r>
              <w:rPr>
                <w:rFonts w:hint="default"/>
                <w:color w:val="000000"/>
                <w:szCs w:val="22"/>
                <w:lang w:val="en-US" w:eastAsia="zh-CN"/>
              </w:rPr>
              <w:t>”</w:t>
            </w:r>
            <w:r>
              <w:rPr>
                <w:rFonts w:hint="eastAsia"/>
                <w:color w:val="000000"/>
                <w:szCs w:val="22"/>
                <w:lang w:val="en-US" w:eastAsia="zh-CN"/>
              </w:rPr>
              <w:t>销售人员服务检查记录</w:t>
            </w:r>
            <w:r>
              <w:rPr>
                <w:rFonts w:hint="default"/>
                <w:color w:val="000000"/>
                <w:szCs w:val="22"/>
                <w:lang w:val="en-US" w:eastAsia="zh-CN"/>
              </w:rPr>
              <w:t>”</w:t>
            </w:r>
          </w:p>
          <w:p>
            <w:pPr>
              <w:pStyle w:val="2"/>
              <w:rPr>
                <w:rFonts w:hint="eastAsia"/>
                <w:color w:val="000000"/>
                <w:szCs w:val="22"/>
                <w:lang w:val="en-US" w:eastAsia="zh-CN"/>
              </w:rPr>
            </w:pPr>
            <w:r>
              <w:rPr>
                <w:rFonts w:hint="eastAsia"/>
                <w:color w:val="000000"/>
                <w:szCs w:val="22"/>
                <w:lang w:val="en-US" w:eastAsia="zh-CN"/>
              </w:rPr>
              <w:t>01营销人员:</w:t>
            </w:r>
            <w:r>
              <w:rPr>
                <w:rFonts w:hint="eastAsia" w:cs="Times New Roman"/>
                <w:color w:val="000000"/>
                <w:szCs w:val="21"/>
                <w:lang w:val="en-US" w:eastAsia="zh-CN"/>
              </w:rPr>
              <w:t>赵玉峰</w:t>
            </w:r>
            <w:r>
              <w:rPr>
                <w:rFonts w:hint="eastAsia"/>
                <w:color w:val="000000"/>
                <w:szCs w:val="22"/>
                <w:lang w:val="en-US" w:eastAsia="zh-CN"/>
              </w:rPr>
              <w:t xml:space="preserve"> 客户名称:</w:t>
            </w:r>
            <w:r>
              <w:rPr>
                <w:rFonts w:hint="eastAsia"/>
                <w:lang w:val="en-US" w:eastAsia="zh-CN"/>
              </w:rPr>
              <w:t>西北机电工程研究所</w:t>
            </w:r>
          </w:p>
          <w:p>
            <w:pPr>
              <w:pStyle w:val="2"/>
              <w:rPr>
                <w:rFonts w:hint="eastAsia"/>
                <w:color w:val="000000"/>
                <w:szCs w:val="22"/>
                <w:lang w:val="en-US" w:eastAsia="zh-CN"/>
              </w:rPr>
            </w:pPr>
            <w:r>
              <w:rPr>
                <w:rFonts w:hint="eastAsia"/>
                <w:color w:val="000000"/>
                <w:szCs w:val="22"/>
                <w:lang w:val="en-US" w:eastAsia="zh-CN"/>
              </w:rPr>
              <w:t>02营销人员:</w:t>
            </w:r>
            <w:r>
              <w:rPr>
                <w:rFonts w:hint="eastAsia" w:cs="Times New Roman"/>
                <w:color w:val="000000"/>
                <w:szCs w:val="21"/>
                <w:lang w:val="en-US" w:eastAsia="zh-CN"/>
              </w:rPr>
              <w:t>陈静</w:t>
            </w:r>
            <w:r>
              <w:rPr>
                <w:rFonts w:hint="eastAsia"/>
                <w:color w:val="000000"/>
                <w:szCs w:val="22"/>
                <w:lang w:val="en-US" w:eastAsia="zh-CN"/>
              </w:rPr>
              <w:t xml:space="preserve"> 客户名称:</w:t>
            </w:r>
            <w:r>
              <w:rPr>
                <w:rFonts w:hint="eastAsia"/>
                <w:lang w:val="en-US" w:eastAsia="zh-CN"/>
              </w:rPr>
              <w:t>北奔重型汽车集团有限公司</w:t>
            </w:r>
            <w:r>
              <w:rPr>
                <w:rFonts w:hint="eastAsia"/>
                <w:color w:val="000000"/>
                <w:szCs w:val="22"/>
                <w:lang w:val="en-US" w:eastAsia="zh-CN"/>
              </w:rPr>
              <w:t xml:space="preserve"> </w:t>
            </w:r>
          </w:p>
          <w:p>
            <w:pPr>
              <w:pStyle w:val="2"/>
              <w:rPr>
                <w:rFonts w:hint="eastAsia"/>
                <w:color w:val="000000"/>
                <w:szCs w:val="22"/>
                <w:lang w:val="en-US" w:eastAsia="zh-CN"/>
              </w:rPr>
            </w:pPr>
            <w:r>
              <w:rPr>
                <w:rFonts w:hint="eastAsia"/>
                <w:color w:val="000000"/>
                <w:szCs w:val="22"/>
                <w:lang w:val="en-US" w:eastAsia="zh-CN"/>
              </w:rPr>
              <w:t>03营销人员:</w:t>
            </w:r>
            <w:r>
              <w:rPr>
                <w:rFonts w:hint="eastAsia" w:cs="Times New Roman"/>
                <w:color w:val="000000"/>
                <w:szCs w:val="21"/>
                <w:lang w:val="en-US" w:eastAsia="zh-CN"/>
              </w:rPr>
              <w:t>赵玉峰</w:t>
            </w:r>
            <w:r>
              <w:rPr>
                <w:rFonts w:hint="eastAsia"/>
                <w:color w:val="000000"/>
                <w:szCs w:val="22"/>
                <w:lang w:val="en-US" w:eastAsia="zh-CN"/>
              </w:rPr>
              <w:t xml:space="preserve">   客户名称:</w:t>
            </w:r>
            <w:r>
              <w:rPr>
                <w:rFonts w:hint="eastAsia"/>
                <w:lang w:val="en-US" w:eastAsia="zh-CN"/>
              </w:rPr>
              <w:t>北奔重型汽车集团有限公司</w:t>
            </w:r>
          </w:p>
          <w:p>
            <w:pPr>
              <w:pStyle w:val="2"/>
              <w:rPr>
                <w:rFonts w:hint="eastAsia"/>
                <w:color w:val="000000"/>
                <w:szCs w:val="22"/>
                <w:lang w:val="en-US" w:eastAsia="zh-CN"/>
              </w:rPr>
            </w:pPr>
            <w:r>
              <w:rPr>
                <w:rFonts w:hint="eastAsia"/>
                <w:color w:val="000000"/>
                <w:szCs w:val="22"/>
                <w:lang w:val="en-US" w:eastAsia="zh-CN"/>
              </w:rPr>
              <w:t>销售主管对合同情况销售的服务情况进行检查,检查内容有:合同评审\服务态度\仪容仪表\售后服务等</w:t>
            </w:r>
          </w:p>
          <w:p>
            <w:pPr>
              <w:pStyle w:val="2"/>
              <w:rPr>
                <w:rFonts w:hint="default"/>
                <w:color w:val="000000"/>
                <w:szCs w:val="22"/>
                <w:lang w:val="en-US" w:eastAsia="zh-CN"/>
              </w:rPr>
            </w:pPr>
            <w:r>
              <w:rPr>
                <w:rFonts w:hint="eastAsia"/>
                <w:color w:val="000000"/>
                <w:szCs w:val="22"/>
                <w:lang w:val="en-US" w:eastAsia="zh-CN"/>
              </w:rPr>
              <w:t>检查人：</w:t>
            </w:r>
            <w:r>
              <w:rPr>
                <w:rFonts w:hint="eastAsia" w:cs="Times New Roman"/>
                <w:color w:val="000000"/>
                <w:szCs w:val="21"/>
                <w:lang w:val="en-US" w:eastAsia="zh-CN"/>
              </w:rPr>
              <w:t>左志辉</w:t>
            </w:r>
            <w:r>
              <w:rPr>
                <w:rFonts w:hint="eastAsia"/>
                <w:color w:val="000000"/>
                <w:szCs w:val="22"/>
                <w:lang w:val="en-US" w:eastAsia="zh-CN"/>
              </w:rPr>
              <w:t xml:space="preserve">  批准:</w:t>
            </w:r>
            <w:r>
              <w:rPr>
                <w:rFonts w:hint="eastAsia" w:cs="Times New Roman"/>
                <w:color w:val="000000"/>
                <w:szCs w:val="21"/>
                <w:lang w:val="en-US" w:eastAsia="zh-CN"/>
              </w:rPr>
              <w:t>宋荣乔</w:t>
            </w:r>
            <w:r>
              <w:rPr>
                <w:rFonts w:hint="eastAsia"/>
                <w:color w:val="000000"/>
                <w:szCs w:val="22"/>
                <w:lang w:val="en-US" w:eastAsia="zh-CN"/>
              </w:rPr>
              <w:t xml:space="preserve">  2021.6.2</w:t>
            </w:r>
          </w:p>
          <w:p>
            <w:pPr>
              <w:rPr>
                <w:rFonts w:hint="default"/>
                <w:color w:val="000000"/>
                <w:szCs w:val="22"/>
                <w:lang w:val="en-US" w:eastAsia="zh-CN"/>
              </w:rPr>
            </w:pPr>
          </w:p>
          <w:p>
            <w:pPr>
              <w:pStyle w:val="2"/>
              <w:rPr>
                <w:rFonts w:hint="default"/>
                <w:lang w:val="en-US" w:eastAsia="zh-CN"/>
              </w:rPr>
            </w:pPr>
          </w:p>
          <w:p>
            <w:pPr>
              <w:rPr>
                <w:rFonts w:hint="eastAsia"/>
                <w:color w:val="000000"/>
              </w:rPr>
            </w:pPr>
            <w:r>
              <w:rPr>
                <w:rFonts w:hint="eastAsia"/>
                <w:color w:val="000000"/>
                <w:lang w:eastAsia="zh-CN"/>
              </w:rPr>
              <w:t>提</w:t>
            </w:r>
            <w:r>
              <w:rPr>
                <w:rFonts w:hint="eastAsia"/>
                <w:color w:val="000000"/>
              </w:rPr>
              <w:t>供《</w:t>
            </w:r>
            <w:r>
              <w:rPr>
                <w:rFonts w:hint="eastAsia"/>
                <w:color w:val="000000"/>
                <w:lang w:eastAsia="zh-CN"/>
              </w:rPr>
              <w:t>销售服务</w:t>
            </w:r>
            <w:r>
              <w:rPr>
                <w:rFonts w:hint="eastAsia"/>
                <w:color w:val="000000"/>
              </w:rPr>
              <w:t>过程记录表》</w:t>
            </w:r>
          </w:p>
          <w:p>
            <w:pPr>
              <w:rPr>
                <w:rFonts w:hint="eastAsia"/>
                <w:color w:val="auto"/>
                <w:szCs w:val="21"/>
              </w:rPr>
            </w:pPr>
            <w:r>
              <w:rPr>
                <w:rFonts w:hint="eastAsia"/>
                <w:color w:val="000000"/>
                <w:lang w:eastAsia="zh-CN"/>
              </w:rPr>
              <w:t>产品</w:t>
            </w:r>
            <w:r>
              <w:rPr>
                <w:rFonts w:hint="eastAsia"/>
                <w:color w:val="000000"/>
                <w:lang w:val="en-US" w:eastAsia="zh-CN"/>
              </w:rPr>
              <w:t>:</w:t>
            </w:r>
            <w:r>
              <w:rPr>
                <w:rFonts w:hint="eastAsia" w:ascii="宋体" w:hAnsi="宋体"/>
                <w:szCs w:val="21"/>
              </w:rPr>
              <w:t>油漆（</w:t>
            </w:r>
            <w:r>
              <w:rPr>
                <w:rFonts w:hint="eastAsia" w:ascii="宋体" w:hAnsi="宋体"/>
                <w:color w:val="auto"/>
                <w:szCs w:val="21"/>
              </w:rPr>
              <w:t>溶剂型粘合剂、漆用树脂）、涂料（水溶性粘合剂，乳液型粘合剂）</w:t>
            </w:r>
          </w:p>
          <w:p>
            <w:pPr>
              <w:pStyle w:val="2"/>
              <w:rPr>
                <w:rFonts w:hint="eastAsia"/>
                <w:color w:val="auto"/>
                <w:lang w:val="en-US" w:eastAsia="zh-CN"/>
              </w:rPr>
            </w:pPr>
            <w:r>
              <w:rPr>
                <w:rFonts w:hint="eastAsia"/>
                <w:color w:val="auto"/>
                <w:lang w:val="en-US" w:eastAsia="zh-CN"/>
              </w:rPr>
              <w:t>确认的服务过程有:</w:t>
            </w:r>
          </w:p>
          <w:p>
            <w:pPr>
              <w:pStyle w:val="2"/>
              <w:rPr>
                <w:rFonts w:hint="default"/>
                <w:color w:val="auto"/>
                <w:szCs w:val="22"/>
                <w:lang w:val="en-US" w:eastAsia="zh-CN"/>
              </w:rPr>
            </w:pPr>
            <w:r>
              <w:rPr>
                <w:rFonts w:hint="eastAsia"/>
                <w:color w:val="auto"/>
                <w:lang w:val="en-US" w:eastAsia="zh-CN"/>
              </w:rPr>
              <w:t>1)</w:t>
            </w:r>
            <w:r>
              <w:rPr>
                <w:rFonts w:hint="eastAsia"/>
                <w:color w:val="auto"/>
                <w:szCs w:val="22"/>
                <w:lang w:val="en-US" w:eastAsia="zh-CN"/>
              </w:rPr>
              <w:t>接单:销售部业务员接收和接洽，是否有记录公司的《服务礼仪规定》能否满足要求，有无顾客投诉</w:t>
            </w:r>
          </w:p>
          <w:p>
            <w:pPr>
              <w:pStyle w:val="2"/>
              <w:rPr>
                <w:rFonts w:hint="eastAsia"/>
                <w:color w:val="auto"/>
                <w:szCs w:val="22"/>
                <w:lang w:val="en-US" w:eastAsia="zh-CN"/>
              </w:rPr>
            </w:pPr>
            <w:r>
              <w:rPr>
                <w:rFonts w:hint="eastAsia"/>
                <w:color w:val="auto"/>
                <w:szCs w:val="22"/>
                <w:lang w:val="en-US" w:eastAsia="zh-CN"/>
              </w:rPr>
              <w:t>2)采购:接收的产品销售任务是否及时传递到生产供方\编制“采购计划表”，是否及时跟踪并控制交货进度</w:t>
            </w:r>
          </w:p>
          <w:p>
            <w:pPr>
              <w:pStyle w:val="2"/>
              <w:rPr>
                <w:rFonts w:hint="eastAsia"/>
                <w:color w:val="auto"/>
                <w:szCs w:val="22"/>
                <w:lang w:val="en-US" w:eastAsia="zh-CN"/>
              </w:rPr>
            </w:pPr>
            <w:r>
              <w:rPr>
                <w:rFonts w:hint="eastAsia"/>
                <w:color w:val="auto"/>
                <w:szCs w:val="22"/>
                <w:lang w:val="en-US" w:eastAsia="zh-CN"/>
              </w:rPr>
              <w:t>3)发货:销售人员根据订单，直接从供应商处把货物发到客户，销售部业务人员要仔细核对发货信息、货物信息等，是否检查防护措施/顾客要求时，是否按提供质量保证资料</w:t>
            </w:r>
          </w:p>
          <w:p>
            <w:pPr>
              <w:rPr>
                <w:rFonts w:hint="eastAsia"/>
                <w:color w:val="auto"/>
                <w:szCs w:val="22"/>
                <w:lang w:val="en-US" w:eastAsia="zh-CN"/>
              </w:rPr>
            </w:pPr>
            <w:r>
              <w:rPr>
                <w:rFonts w:hint="eastAsia"/>
                <w:color w:val="auto"/>
                <w:szCs w:val="22"/>
                <w:lang w:val="en-US" w:eastAsia="zh-CN"/>
              </w:rPr>
              <w:t>4)售后服务:提交产品后，销售部是否去电话询问产品质量情况/顾客有上门服务要求时，是否在规定时间内予以答复并填写质量信息记录和顾客服务记录</w:t>
            </w:r>
          </w:p>
          <w:p>
            <w:pPr>
              <w:rPr>
                <w:rFonts w:hint="eastAsia"/>
                <w:color w:val="auto"/>
                <w:szCs w:val="22"/>
                <w:lang w:val="en-US" w:eastAsia="zh-CN"/>
              </w:rPr>
            </w:pPr>
          </w:p>
          <w:p>
            <w:pPr>
              <w:rPr>
                <w:rFonts w:hint="eastAsia"/>
                <w:color w:val="auto"/>
                <w:szCs w:val="21"/>
              </w:rPr>
            </w:pPr>
            <w:r>
              <w:rPr>
                <w:rFonts w:hint="eastAsia"/>
                <w:color w:val="auto"/>
                <w:szCs w:val="22"/>
              </w:rPr>
              <w:t>检查现场</w:t>
            </w:r>
            <w:r>
              <w:rPr>
                <w:rFonts w:hint="eastAsia"/>
                <w:color w:val="auto"/>
                <w:szCs w:val="22"/>
                <w:lang w:eastAsia="zh-CN"/>
              </w:rPr>
              <w:t>整洁，能有效</w:t>
            </w:r>
            <w:r>
              <w:rPr>
                <w:rFonts w:hint="eastAsia"/>
                <w:color w:val="auto"/>
                <w:szCs w:val="22"/>
              </w:rPr>
              <w:t>对</w:t>
            </w:r>
            <w:r>
              <w:rPr>
                <w:rFonts w:hint="eastAsia" w:ascii="宋体" w:hAnsi="宋体"/>
                <w:color w:val="auto"/>
                <w:szCs w:val="21"/>
              </w:rPr>
              <w:t>油漆（溶剂型粘合剂、漆用树脂）、涂料（水溶性粘合剂，乳液型粘合剂）的</w:t>
            </w:r>
          </w:p>
          <w:p>
            <w:pPr>
              <w:rPr>
                <w:rFonts w:hint="eastAsia"/>
                <w:color w:val="auto"/>
                <w:szCs w:val="22"/>
              </w:rPr>
            </w:pPr>
            <w:r>
              <w:rPr>
                <w:rFonts w:hint="eastAsia" w:ascii="宋体" w:hAnsi="宋体" w:cs="宋体"/>
                <w:color w:val="auto"/>
                <w:kern w:val="0"/>
                <w:sz w:val="24"/>
              </w:rPr>
              <w:t>销售</w:t>
            </w:r>
            <w:r>
              <w:rPr>
                <w:rFonts w:hint="eastAsia"/>
                <w:bCs/>
                <w:color w:val="auto"/>
                <w:szCs w:val="21"/>
              </w:rPr>
              <w:t>服务</w:t>
            </w:r>
            <w:r>
              <w:rPr>
                <w:rFonts w:hint="eastAsia"/>
                <w:color w:val="auto"/>
                <w:szCs w:val="22"/>
              </w:rPr>
              <w:t>过程进行控制。</w:t>
            </w:r>
          </w:p>
          <w:p>
            <w:pPr>
              <w:rPr>
                <w:rFonts w:hint="eastAsia"/>
                <w:color w:val="000000"/>
                <w:szCs w:val="22"/>
              </w:rPr>
            </w:pPr>
            <w:r>
              <w:rPr>
                <w:rFonts w:hint="eastAsia" w:ascii="宋体" w:hAnsi="宋体"/>
                <w:color w:val="auto"/>
                <w:szCs w:val="21"/>
              </w:rPr>
              <w:t>油漆（溶剂型粘合剂、漆用树脂）、涂料（水溶性粘合剂，乳液型粘合剂）的</w:t>
            </w:r>
            <w:r>
              <w:rPr>
                <w:rFonts w:hint="eastAsia" w:ascii="宋体" w:hAnsi="宋体" w:cs="宋体"/>
                <w:kern w:val="0"/>
                <w:sz w:val="24"/>
              </w:rPr>
              <w:t>的销售</w:t>
            </w:r>
            <w:r>
              <w:rPr>
                <w:rFonts w:hint="eastAsia"/>
                <w:color w:val="000000"/>
                <w:szCs w:val="22"/>
                <w:lang w:eastAsia="zh-CN"/>
              </w:rPr>
              <w:t>务</w:t>
            </w:r>
            <w:r>
              <w:rPr>
                <w:rFonts w:hint="eastAsia"/>
                <w:color w:val="000000"/>
                <w:szCs w:val="22"/>
              </w:rPr>
              <w:t>交付后由</w:t>
            </w:r>
            <w:r>
              <w:rPr>
                <w:rFonts w:hint="eastAsia"/>
                <w:color w:val="000000"/>
                <w:szCs w:val="22"/>
                <w:lang w:eastAsia="zh-CN"/>
              </w:rPr>
              <w:t>公司负责人</w:t>
            </w:r>
            <w:r>
              <w:rPr>
                <w:rFonts w:hint="eastAsia"/>
                <w:color w:val="000000"/>
                <w:szCs w:val="22"/>
              </w:rPr>
              <w:t>员进行回访，但未提供该公司回访记录，交流。</w:t>
            </w:r>
          </w:p>
          <w:p>
            <w:pPr>
              <w:rPr>
                <w:color w:val="000000"/>
              </w:rPr>
            </w:pPr>
            <w:r>
              <w:rPr>
                <w:rFonts w:hint="eastAsia"/>
                <w:color w:val="000000"/>
              </w:rPr>
              <w:t>提供《</w:t>
            </w:r>
            <w:r>
              <w:rPr>
                <w:rFonts w:hint="eastAsia"/>
                <w:color w:val="000000"/>
                <w:lang w:eastAsia="zh-CN"/>
              </w:rPr>
              <w:t>销售服务</w:t>
            </w:r>
            <w:r>
              <w:rPr>
                <w:rFonts w:hint="eastAsia"/>
                <w:color w:val="000000"/>
              </w:rPr>
              <w:t>过程记录表》，确认内容包括：</w:t>
            </w:r>
            <w:r>
              <w:rPr>
                <w:rFonts w:hint="eastAsia"/>
                <w:color w:val="000000"/>
                <w:lang w:eastAsia="zh-CN"/>
              </w:rPr>
              <w:t>销售服务</w:t>
            </w:r>
            <w:r>
              <w:rPr>
                <w:rFonts w:hint="eastAsia"/>
                <w:color w:val="000000"/>
              </w:rPr>
              <w:t>方法和程序、</w:t>
            </w:r>
            <w:r>
              <w:rPr>
                <w:rFonts w:hint="eastAsia"/>
                <w:color w:val="000000"/>
                <w:lang w:eastAsia="zh-CN"/>
              </w:rPr>
              <w:t>销售服务程序、</w:t>
            </w:r>
            <w:r>
              <w:rPr>
                <w:rFonts w:hint="eastAsia"/>
                <w:color w:val="000000"/>
              </w:rPr>
              <w:t>设备工具的认可、人员资格的鉴定、记录要求等。评审结论：根据公司实际情况，</w:t>
            </w:r>
            <w:r>
              <w:rPr>
                <w:rFonts w:hint="eastAsia"/>
                <w:color w:val="000000"/>
                <w:lang w:eastAsia="zh-CN"/>
              </w:rPr>
              <w:t>销售</w:t>
            </w:r>
            <w:r>
              <w:rPr>
                <w:rFonts w:hint="eastAsia"/>
                <w:color w:val="000000"/>
              </w:rPr>
              <w:t xml:space="preserve">服务实现过程按照公司质量控制管理制度进行，过程所用基础设施均处在完好状态，从业人员经过培训，胜任本职工作，可以提供满足顾客要求、法律法规要求的服务。 </w:t>
            </w:r>
          </w:p>
          <w:p>
            <w:pPr>
              <w:rPr>
                <w:rFonts w:hint="default"/>
                <w:color w:val="000000"/>
                <w:szCs w:val="22"/>
                <w:lang w:val="en-US"/>
              </w:rPr>
            </w:pPr>
            <w:r>
              <w:rPr>
                <w:rFonts w:hint="eastAsia"/>
                <w:color w:val="000000"/>
              </w:rPr>
              <w:t>确认人</w:t>
            </w:r>
            <w:r>
              <w:rPr>
                <w:rFonts w:hint="eastAsia"/>
                <w:color w:val="000000"/>
                <w:szCs w:val="22"/>
              </w:rPr>
              <w:t>：</w:t>
            </w:r>
            <w:r>
              <w:rPr>
                <w:rFonts w:hint="eastAsia" w:cs="Times New Roman"/>
                <w:color w:val="000000"/>
                <w:szCs w:val="21"/>
                <w:lang w:val="en-US" w:eastAsia="zh-CN"/>
              </w:rPr>
              <w:t>宋荣乔</w:t>
            </w:r>
            <w:r>
              <w:rPr>
                <w:rFonts w:hint="eastAsia"/>
                <w:color w:val="000000"/>
                <w:szCs w:val="22"/>
                <w:lang w:val="en-US" w:eastAsia="zh-CN"/>
              </w:rPr>
              <w:t xml:space="preserve">  </w:t>
            </w:r>
            <w:r>
              <w:rPr>
                <w:rFonts w:hint="eastAsia" w:ascii="宋体" w:hAnsi="宋体"/>
                <w:color w:val="000000"/>
                <w:sz w:val="24"/>
                <w:lang w:eastAsia="zh-CN"/>
              </w:rPr>
              <w:t>确认时间：</w:t>
            </w:r>
            <w:r>
              <w:rPr>
                <w:rFonts w:hint="eastAsia" w:ascii="宋体" w:hAnsi="宋体"/>
                <w:color w:val="000000"/>
                <w:sz w:val="24"/>
                <w:lang w:val="en-US" w:eastAsia="zh-CN"/>
              </w:rPr>
              <w:t>2021.3.25</w:t>
            </w:r>
          </w:p>
          <w:p>
            <w:pPr>
              <w:pStyle w:val="2"/>
              <w:rPr>
                <w:rFonts w:hint="default"/>
                <w:color w:val="FF0000"/>
                <w:lang w:val="en-US" w:eastAsia="zh-CN"/>
              </w:rPr>
            </w:pPr>
          </w:p>
          <w:p>
            <w:pPr>
              <w:pStyle w:val="2"/>
            </w:pP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szCs w:val="21"/>
              </w:rPr>
            </w:pPr>
            <w:r>
              <w:rPr>
                <w:rFonts w:hint="eastAsia"/>
                <w:color w:val="000000"/>
                <w:szCs w:val="21"/>
              </w:rPr>
              <w:t>标识和可追溯性/防护</w:t>
            </w:r>
          </w:p>
          <w:p/>
        </w:tc>
        <w:tc>
          <w:tcPr>
            <w:tcW w:w="960" w:type="dxa"/>
            <w:vAlign w:val="center"/>
          </w:tcPr>
          <w:p>
            <w:pPr>
              <w:rPr>
                <w:color w:val="000000"/>
                <w:szCs w:val="21"/>
              </w:rPr>
            </w:pPr>
            <w:r>
              <w:rPr>
                <w:rFonts w:hint="eastAsia"/>
                <w:color w:val="000000"/>
                <w:szCs w:val="21"/>
              </w:rPr>
              <w:t>Q8.5.2/8.5.4</w:t>
            </w:r>
          </w:p>
          <w:p/>
        </w:tc>
        <w:tc>
          <w:tcPr>
            <w:tcW w:w="10755" w:type="dxa"/>
            <w:vAlign w:val="center"/>
          </w:tcPr>
          <w:p>
            <w:pPr>
              <w:rPr>
                <w:rFonts w:hint="eastAsia"/>
                <w:sz w:val="21"/>
                <w:szCs w:val="21"/>
                <w:lang w:val="en-GB"/>
              </w:rPr>
            </w:pPr>
            <w:r>
              <w:rPr>
                <w:rFonts w:hint="eastAsia"/>
                <w:sz w:val="21"/>
                <w:szCs w:val="21"/>
                <w:lang w:val="en-GB"/>
              </w:rPr>
              <w:t>可追溯性：当有追溯性要求时，通过编号的标识来完成追溯。</w:t>
            </w:r>
          </w:p>
          <w:p>
            <w:pPr>
              <w:rPr>
                <w:rFonts w:hint="eastAsia"/>
                <w:sz w:val="21"/>
                <w:szCs w:val="21"/>
                <w:lang w:val="en-GB"/>
              </w:rPr>
            </w:pPr>
            <w:r>
              <w:rPr>
                <w:rFonts w:hint="eastAsia"/>
                <w:sz w:val="21"/>
                <w:szCs w:val="21"/>
                <w:lang w:val="en-GB"/>
              </w:rPr>
              <w:t>现场查看各种记录齐全，符合标准要求</w:t>
            </w:r>
          </w:p>
          <w:p>
            <w:pPr>
              <w:rPr>
                <w:rFonts w:hint="eastAsia"/>
                <w:sz w:val="21"/>
                <w:szCs w:val="21"/>
                <w:lang w:val="en-GB"/>
              </w:rPr>
            </w:pPr>
            <w:r>
              <w:rPr>
                <w:rFonts w:hint="eastAsia"/>
                <w:sz w:val="21"/>
                <w:szCs w:val="21"/>
                <w:lang w:val="en-GB" w:eastAsia="zh-CN"/>
              </w:rPr>
              <w:t>防护：</w:t>
            </w:r>
            <w:r>
              <w:rPr>
                <w:rFonts w:hint="eastAsia"/>
                <w:sz w:val="21"/>
                <w:szCs w:val="21"/>
                <w:lang w:val="en-GB"/>
              </w:rPr>
              <w:t>编制了产品防护包装规定，，如果有特殊要求的根据顾客要求和合同进行包装，产品在搬运过程中规定轻搬轻放，严禁野蛮装卸，产品放置在</w:t>
            </w:r>
            <w:r>
              <w:rPr>
                <w:rFonts w:hint="eastAsia"/>
                <w:sz w:val="21"/>
                <w:szCs w:val="21"/>
                <w:lang w:val="en-GB" w:eastAsia="zh-CN"/>
              </w:rPr>
              <w:t>规定的区域</w:t>
            </w:r>
            <w:r>
              <w:rPr>
                <w:rFonts w:hint="eastAsia"/>
                <w:sz w:val="21"/>
                <w:szCs w:val="21"/>
                <w:lang w:val="en-GB"/>
              </w:rPr>
              <w:t>，避免日晒、雨林等，现场查看，产品的防护基本符合要求</w:t>
            </w:r>
          </w:p>
          <w:p>
            <w:pPr>
              <w:numPr>
                <w:ilvl w:val="0"/>
                <w:numId w:val="0"/>
              </w:numPr>
              <w:ind w:leftChars="0"/>
              <w:rPr>
                <w:rFonts w:hint="eastAsia" w:ascii="Times New Roman" w:hAnsi="Times New Roman" w:eastAsia="宋体" w:cs="Lucida Sans"/>
                <w:b/>
                <w:color w:val="FF0000"/>
                <w:szCs w:val="20"/>
                <w:lang w:eastAsia="zh-CN"/>
              </w:rPr>
            </w:pPr>
          </w:p>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lang w:val="en-GB"/>
              </w:rPr>
            </w:pPr>
            <w:r>
              <w:rPr>
                <w:rFonts w:hint="eastAsia"/>
                <w:sz w:val="21"/>
                <w:szCs w:val="21"/>
                <w:lang w:val="en-GB"/>
              </w:rPr>
              <w:t>顾客或外部供方财产</w:t>
            </w:r>
          </w:p>
          <w:p/>
        </w:tc>
        <w:tc>
          <w:tcPr>
            <w:tcW w:w="960" w:type="dxa"/>
            <w:vAlign w:val="center"/>
          </w:tcPr>
          <w:p>
            <w:pPr>
              <w:rPr>
                <w:rFonts w:hint="eastAsia"/>
                <w:sz w:val="21"/>
                <w:szCs w:val="21"/>
                <w:lang w:val="en-US" w:eastAsia="zh-CN"/>
              </w:rPr>
            </w:pPr>
            <w:r>
              <w:rPr>
                <w:rFonts w:hint="eastAsia"/>
                <w:sz w:val="21"/>
                <w:szCs w:val="21"/>
                <w:lang w:val="en-US" w:eastAsia="zh-CN"/>
              </w:rPr>
              <w:t>Q8.5.3</w:t>
            </w:r>
          </w:p>
          <w:p/>
        </w:tc>
        <w:tc>
          <w:tcPr>
            <w:tcW w:w="10755" w:type="dxa"/>
            <w:vAlign w:val="center"/>
          </w:tcPr>
          <w:p>
            <w:pPr>
              <w:rPr>
                <w:rFonts w:hint="eastAsia"/>
                <w:sz w:val="21"/>
                <w:szCs w:val="21"/>
                <w:lang w:val="en-GB"/>
              </w:rPr>
            </w:pPr>
            <w:r>
              <w:rPr>
                <w:rFonts w:hint="eastAsia"/>
                <w:sz w:val="21"/>
                <w:szCs w:val="21"/>
                <w:lang w:val="en-GB"/>
              </w:rPr>
              <w:t>公司在</w:t>
            </w:r>
            <w:r>
              <w:rPr>
                <w:rFonts w:hint="eastAsia"/>
                <w:sz w:val="21"/>
                <w:szCs w:val="21"/>
                <w:lang w:val="en-GB" w:eastAsia="zh-CN"/>
              </w:rPr>
              <w:t>销售</w:t>
            </w:r>
            <w:r>
              <w:rPr>
                <w:rFonts w:hint="eastAsia"/>
                <w:sz w:val="21"/>
                <w:szCs w:val="21"/>
                <w:lang w:val="en-GB"/>
              </w:rPr>
              <w:t>服务过程中不涉及顾客提供的任何产品、知识产权。顾客的个人信息，公司将其作为商业秘密，做到不外泄，经询问，无顾客的个人信息丢失和泄漏情况发生</w:t>
            </w:r>
          </w:p>
          <w:p>
            <w:pPr>
              <w:rPr>
                <w:rFonts w:hint="eastAsia"/>
                <w:sz w:val="21"/>
                <w:szCs w:val="21"/>
                <w:lang w:val="en-GB"/>
              </w:rPr>
            </w:pPr>
            <w:r>
              <w:rPr>
                <w:rFonts w:hint="eastAsia"/>
                <w:sz w:val="21"/>
                <w:szCs w:val="21"/>
                <w:lang w:val="en-GB"/>
              </w:rPr>
              <w:t>公司对顾客的私人信息或有关技术要求均通过专用硬盘区域和配置的专用档案柜予以保存，确保了顾客信息的丢失和泄漏。</w:t>
            </w:r>
          </w:p>
          <w:p>
            <w:pPr>
              <w:pStyle w:val="2"/>
            </w:pPr>
            <w:r>
              <w:rPr>
                <w:rFonts w:hint="eastAsia"/>
                <w:sz w:val="21"/>
                <w:szCs w:val="21"/>
                <w:lang w:val="en-GB"/>
              </w:rPr>
              <w:t>目前公司无实物顾客或外部供方财产。</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lang w:val="en-US" w:eastAsia="zh-CN"/>
              </w:rPr>
            </w:pPr>
            <w:r>
              <w:rPr>
                <w:rFonts w:hint="eastAsia"/>
                <w:sz w:val="21"/>
                <w:szCs w:val="21"/>
                <w:lang w:val="en-US" w:eastAsia="zh-CN"/>
              </w:rPr>
              <w:t>交付后的活动</w:t>
            </w:r>
          </w:p>
          <w:p/>
        </w:tc>
        <w:tc>
          <w:tcPr>
            <w:tcW w:w="960" w:type="dxa"/>
            <w:vAlign w:val="center"/>
          </w:tcPr>
          <w:p>
            <w:pPr>
              <w:rPr>
                <w:rFonts w:hint="default"/>
                <w:sz w:val="21"/>
                <w:szCs w:val="21"/>
                <w:lang w:val="en-US" w:eastAsia="zh-CN"/>
              </w:rPr>
            </w:pPr>
            <w:r>
              <w:rPr>
                <w:rFonts w:hint="eastAsia"/>
                <w:sz w:val="21"/>
                <w:szCs w:val="21"/>
                <w:lang w:val="en-US" w:eastAsia="zh-CN"/>
              </w:rPr>
              <w:t>Q8.5.5</w:t>
            </w:r>
          </w:p>
          <w:p/>
        </w:tc>
        <w:tc>
          <w:tcPr>
            <w:tcW w:w="10755" w:type="dxa"/>
            <w:vAlign w:val="center"/>
          </w:tcPr>
          <w:p>
            <w:pPr>
              <w:rPr>
                <w:rFonts w:ascii="Times New Roman" w:hAnsi="Times New Roman" w:eastAsia="宋体" w:cs="Lucida Sans"/>
                <w:b/>
                <w:szCs w:val="20"/>
              </w:rPr>
            </w:pPr>
          </w:p>
          <w:p>
            <w:pPr>
              <w:rPr>
                <w:rFonts w:hint="eastAsia"/>
                <w:sz w:val="21"/>
                <w:szCs w:val="21"/>
                <w:lang w:val="en-GB"/>
              </w:rPr>
            </w:pPr>
            <w:r>
              <w:rPr>
                <w:rFonts w:hint="eastAsia"/>
                <w:sz w:val="21"/>
                <w:szCs w:val="21"/>
                <w:lang w:val="en-GB"/>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lang w:val="en-GB"/>
              </w:rPr>
            </w:pPr>
            <w:r>
              <w:rPr>
                <w:rFonts w:hint="eastAsia"/>
                <w:sz w:val="21"/>
                <w:szCs w:val="21"/>
                <w:lang w:val="en-GB"/>
              </w:rPr>
              <w:t>更改的控制</w:t>
            </w:r>
          </w:p>
          <w:p/>
        </w:tc>
        <w:tc>
          <w:tcPr>
            <w:tcW w:w="960" w:type="dxa"/>
            <w:vAlign w:val="center"/>
          </w:tcPr>
          <w:p>
            <w:pPr>
              <w:rPr>
                <w:rFonts w:hint="default"/>
                <w:sz w:val="21"/>
                <w:szCs w:val="21"/>
                <w:lang w:val="en-US" w:eastAsia="zh-CN"/>
              </w:rPr>
            </w:pPr>
            <w:r>
              <w:rPr>
                <w:rFonts w:hint="eastAsia"/>
                <w:sz w:val="21"/>
                <w:szCs w:val="21"/>
                <w:lang w:val="en-US" w:eastAsia="zh-CN"/>
              </w:rPr>
              <w:t>Q8.5.6</w:t>
            </w:r>
          </w:p>
          <w:p/>
        </w:tc>
        <w:tc>
          <w:tcPr>
            <w:tcW w:w="10755" w:type="dxa"/>
            <w:vAlign w:val="center"/>
          </w:tcPr>
          <w:p>
            <w:pPr>
              <w:rPr>
                <w:rFonts w:hint="eastAsia"/>
                <w:sz w:val="21"/>
                <w:szCs w:val="21"/>
                <w:lang w:val="en-GB"/>
              </w:rPr>
            </w:pPr>
            <w:r>
              <w:rPr>
                <w:rFonts w:hint="eastAsia"/>
                <w:sz w:val="21"/>
                <w:szCs w:val="21"/>
                <w:lang w:val="en-GB"/>
              </w:rPr>
              <w:t>组织应对</w:t>
            </w:r>
            <w:r>
              <w:rPr>
                <w:rFonts w:hint="eastAsia"/>
                <w:sz w:val="21"/>
                <w:szCs w:val="21"/>
                <w:lang w:val="en-GB" w:eastAsia="zh-CN"/>
              </w:rPr>
              <w:t>销售合同</w:t>
            </w:r>
            <w:r>
              <w:rPr>
                <w:rFonts w:hint="eastAsia"/>
                <w:sz w:val="21"/>
                <w:szCs w:val="21"/>
                <w:lang w:val="en-GB"/>
              </w:rPr>
              <w:t>的更改</w:t>
            </w:r>
            <w:r>
              <w:rPr>
                <w:rFonts w:hint="eastAsia"/>
                <w:sz w:val="21"/>
                <w:szCs w:val="21"/>
                <w:lang w:val="en-GB" w:eastAsia="zh-CN"/>
              </w:rPr>
              <w:t>进行评审，</w:t>
            </w:r>
            <w:r>
              <w:rPr>
                <w:rFonts w:hint="eastAsia"/>
                <w:sz w:val="21"/>
                <w:szCs w:val="21"/>
                <w:lang w:val="en-GB"/>
              </w:rPr>
              <w:t>以确保稳定的符合要求。</w:t>
            </w:r>
          </w:p>
          <w:p>
            <w:pPr>
              <w:rPr>
                <w:rFonts w:hint="eastAsia"/>
                <w:sz w:val="21"/>
                <w:szCs w:val="21"/>
                <w:lang w:val="en-GB"/>
              </w:rPr>
            </w:pPr>
            <w:r>
              <w:rPr>
                <w:rFonts w:hint="eastAsia"/>
                <w:sz w:val="21"/>
                <w:szCs w:val="21"/>
                <w:lang w:val="en-GB"/>
              </w:rPr>
              <w:t>组织应保留形成文件的信息，包括有关更改评审结果、授权进行更改的人员以及根据评审所采取的必要措施。</w:t>
            </w:r>
          </w:p>
          <w:p>
            <w:pPr>
              <w:rPr>
                <w:rFonts w:hint="eastAsia"/>
                <w:sz w:val="21"/>
                <w:szCs w:val="21"/>
                <w:lang w:val="en-GB"/>
              </w:rPr>
            </w:pPr>
            <w:r>
              <w:rPr>
                <w:rFonts w:hint="eastAsia"/>
                <w:sz w:val="21"/>
                <w:szCs w:val="21"/>
                <w:lang w:val="en-GB"/>
              </w:rPr>
              <w:t>经询问，体系运行至今无更改情况发生。</w:t>
            </w:r>
          </w:p>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2160" w:type="dxa"/>
            <w:vAlign w:val="center"/>
          </w:tcPr>
          <w:p>
            <w:pPr>
              <w:rPr>
                <w:rFonts w:hint="eastAsia"/>
                <w:color w:val="auto"/>
                <w:sz w:val="21"/>
                <w:szCs w:val="21"/>
                <w:lang w:val="en-GB"/>
              </w:rPr>
            </w:pPr>
            <w:r>
              <w:rPr>
                <w:rFonts w:hint="eastAsia"/>
                <w:color w:val="auto"/>
                <w:sz w:val="21"/>
                <w:szCs w:val="21"/>
                <w:lang w:val="en-GB"/>
              </w:rPr>
              <w:t>产品和服务的放行</w:t>
            </w:r>
          </w:p>
          <w:p>
            <w:pPr>
              <w:rPr>
                <w:color w:val="auto"/>
              </w:rPr>
            </w:pPr>
          </w:p>
        </w:tc>
        <w:tc>
          <w:tcPr>
            <w:tcW w:w="960" w:type="dxa"/>
            <w:vAlign w:val="center"/>
          </w:tcPr>
          <w:p>
            <w:pPr>
              <w:rPr>
                <w:rFonts w:hint="default"/>
                <w:color w:val="auto"/>
                <w:sz w:val="21"/>
                <w:szCs w:val="21"/>
                <w:lang w:val="en-US" w:eastAsia="zh-CN"/>
              </w:rPr>
            </w:pPr>
            <w:r>
              <w:rPr>
                <w:rFonts w:hint="eastAsia"/>
                <w:color w:val="auto"/>
                <w:sz w:val="21"/>
                <w:szCs w:val="21"/>
                <w:lang w:val="en-US" w:eastAsia="zh-CN"/>
              </w:rPr>
              <w:t>Q8.6</w:t>
            </w:r>
          </w:p>
          <w:p>
            <w:pPr>
              <w:rPr>
                <w:color w:val="auto"/>
              </w:rPr>
            </w:pPr>
          </w:p>
        </w:tc>
        <w:tc>
          <w:tcPr>
            <w:tcW w:w="10755" w:type="dxa"/>
            <w:vAlign w:val="center"/>
          </w:tcPr>
          <w:p>
            <w:pPr>
              <w:pStyle w:val="2"/>
              <w:rPr>
                <w:rFonts w:hint="eastAsia"/>
                <w:lang w:val="en-US" w:eastAsia="zh-CN"/>
              </w:rPr>
            </w:pPr>
            <w:r>
              <w:rPr>
                <w:rFonts w:hint="eastAsia"/>
                <w:lang w:eastAsia="zh-CN"/>
              </w:rPr>
              <w:t>抽</w:t>
            </w:r>
            <w:r>
              <w:rPr>
                <w:rFonts w:hint="eastAsia"/>
                <w:lang w:val="en-US" w:eastAsia="zh-CN"/>
              </w:rPr>
              <w:t>:技术推广服务放行:</w:t>
            </w:r>
          </w:p>
          <w:p>
            <w:pPr>
              <w:rPr>
                <w:rFonts w:hint="eastAsia"/>
              </w:rPr>
            </w:pPr>
            <w:r>
              <w:rPr>
                <w:rFonts w:hint="eastAsia"/>
                <w:lang w:val="en-US" w:eastAsia="zh-CN"/>
              </w:rPr>
              <w:t>依据:</w:t>
            </w:r>
          </w:p>
          <w:p>
            <w:pPr>
              <w:pStyle w:val="2"/>
              <w:rPr>
                <w:rFonts w:hint="eastAsia"/>
                <w:lang w:val="en-US" w:eastAsia="zh-CN"/>
              </w:rPr>
            </w:pPr>
            <w:r>
              <w:rPr>
                <w:rFonts w:hint="eastAsia"/>
                <w:lang w:val="en-US" w:eastAsia="zh-CN"/>
              </w:rPr>
              <w:t>GB/T 9761-2008《色漆和清漆 色漆的目视比色》</w:t>
            </w:r>
          </w:p>
          <w:p>
            <w:pPr>
              <w:pStyle w:val="2"/>
              <w:rPr>
                <w:rFonts w:hint="eastAsia"/>
                <w:lang w:val="en-US" w:eastAsia="zh-CN"/>
              </w:rPr>
            </w:pPr>
            <w:r>
              <w:rPr>
                <w:rFonts w:hint="eastAsia"/>
                <w:lang w:val="en-US" w:eastAsia="zh-CN"/>
              </w:rPr>
              <w:t>GB/T 1724-1979 涂料细度测定法</w:t>
            </w:r>
          </w:p>
          <w:p>
            <w:pPr>
              <w:pStyle w:val="2"/>
              <w:rPr>
                <w:rFonts w:hint="default"/>
                <w:lang w:val="en-US" w:eastAsia="zh-CN"/>
              </w:rPr>
            </w:pPr>
          </w:p>
          <w:p>
            <w:pPr>
              <w:pStyle w:val="2"/>
              <w:rPr>
                <w:rFonts w:hint="eastAsia"/>
                <w:lang w:val="en-US" w:eastAsia="zh-CN"/>
              </w:rPr>
            </w:pPr>
            <w:r>
              <w:rPr>
                <w:rFonts w:hint="eastAsia"/>
                <w:lang w:val="en-US" w:eastAsia="zh-CN"/>
              </w:rPr>
              <w:t>提供有产品检验报告：</w:t>
            </w:r>
          </w:p>
          <w:p>
            <w:pPr>
              <w:pStyle w:val="2"/>
              <w:rPr>
                <w:rFonts w:hint="default"/>
                <w:lang w:val="en-US" w:eastAsia="zh-CN"/>
              </w:rPr>
            </w:pPr>
            <w:r>
              <w:rPr>
                <w:rFonts w:hint="eastAsia"/>
                <w:lang w:val="en-US" w:eastAsia="zh-CN"/>
              </w:rPr>
              <w:t>检验结果：合格</w:t>
            </w:r>
          </w:p>
          <w:p>
            <w:pPr>
              <w:pStyle w:val="2"/>
              <w:rPr>
                <w:rFonts w:hint="default"/>
                <w:lang w:val="en-US" w:eastAsia="zh-CN"/>
              </w:rPr>
            </w:pPr>
            <w:r>
              <w:rPr>
                <w:rFonts w:hint="default"/>
                <w:lang w:val="en-US" w:eastAsia="zh-CN"/>
              </w:rPr>
              <w:t>丙烯酸聚氨酯面漆   报告编号：HJ2021HF0923  检测日期：2021.6.15-18   结论：合格</w:t>
            </w:r>
          </w:p>
          <w:p>
            <w:pPr>
              <w:pStyle w:val="2"/>
              <w:rPr>
                <w:rFonts w:hint="default"/>
                <w:lang w:val="en-US" w:eastAsia="zh-CN"/>
              </w:rPr>
            </w:pPr>
            <w:r>
              <w:rPr>
                <w:rFonts w:hint="default"/>
                <w:lang w:val="en-US" w:eastAsia="zh-CN"/>
              </w:rPr>
              <w:t>环氧富锌底漆  报告编号：HJ20210921 检测日期：2021.6.15-18   结论：合格</w:t>
            </w:r>
          </w:p>
          <w:p>
            <w:pPr>
              <w:pStyle w:val="2"/>
              <w:rPr>
                <w:rFonts w:hint="default"/>
                <w:lang w:val="en-US" w:eastAsia="zh-CN"/>
              </w:rPr>
            </w:pPr>
            <w:r>
              <w:rPr>
                <w:rFonts w:hint="default"/>
                <w:lang w:val="en-US" w:eastAsia="zh-CN"/>
              </w:rPr>
              <w:t>环氧锌黄防锈底漆   报告编号：HJ20210920 检测日期：2021.6.15-18   结论：合格</w:t>
            </w:r>
          </w:p>
          <w:p>
            <w:pPr>
              <w:pStyle w:val="2"/>
              <w:rPr>
                <w:rFonts w:hint="default"/>
                <w:lang w:val="en-US" w:eastAsia="zh-CN"/>
              </w:rPr>
            </w:pPr>
            <w:r>
              <w:rPr>
                <w:rFonts w:hint="default"/>
                <w:lang w:val="en-US" w:eastAsia="zh-CN"/>
              </w:rPr>
              <w:t>环氧云铁中间漆  报告编号：HJ20210919  检测日期：2021.6.15-18   结论：合格</w:t>
            </w:r>
          </w:p>
          <w:p>
            <w:pPr>
              <w:pStyle w:val="2"/>
              <w:rPr>
                <w:rFonts w:hint="eastAsia"/>
                <w:lang w:val="en-US" w:eastAsia="zh-CN"/>
              </w:rPr>
            </w:pPr>
          </w:p>
          <w:p>
            <w:pPr>
              <w:pStyle w:val="2"/>
              <w:rPr>
                <w:rFonts w:hint="eastAsia"/>
                <w:lang w:val="en-US" w:eastAsia="zh-CN"/>
              </w:rPr>
            </w:pPr>
            <w:r>
              <w:rPr>
                <w:rFonts w:hint="eastAsia"/>
                <w:lang w:val="en-US" w:eastAsia="zh-CN"/>
              </w:rPr>
              <w:t>服务的放行：</w:t>
            </w:r>
          </w:p>
          <w:p>
            <w:pPr>
              <w:rPr>
                <w:szCs w:val="21"/>
                <w:lang w:val="en-GB"/>
              </w:rPr>
            </w:pPr>
            <w:r>
              <w:rPr>
                <w:rFonts w:hint="eastAsia"/>
                <w:szCs w:val="21"/>
              </w:rPr>
              <w:t>抽：</w:t>
            </w:r>
            <w:r>
              <w:rPr>
                <w:rFonts w:hint="eastAsia"/>
                <w:szCs w:val="21"/>
                <w:lang w:val="en-GB"/>
              </w:rPr>
              <w:t>202</w:t>
            </w:r>
            <w:r>
              <w:rPr>
                <w:rFonts w:hint="eastAsia"/>
                <w:szCs w:val="21"/>
                <w:lang w:val="en-US" w:eastAsia="zh-CN"/>
              </w:rPr>
              <w:t>1</w:t>
            </w:r>
            <w:r>
              <w:rPr>
                <w:rFonts w:hint="eastAsia"/>
                <w:szCs w:val="21"/>
                <w:lang w:val="en-GB"/>
              </w:rPr>
              <w:t>年</w:t>
            </w:r>
            <w:r>
              <w:rPr>
                <w:rFonts w:hint="eastAsia"/>
                <w:szCs w:val="21"/>
                <w:lang w:val="en-US" w:eastAsia="zh-CN"/>
              </w:rPr>
              <w:t>6</w:t>
            </w:r>
            <w:r>
              <w:rPr>
                <w:rFonts w:hint="eastAsia"/>
                <w:szCs w:val="21"/>
                <w:lang w:val="en-GB"/>
              </w:rPr>
              <w:t>月销售服务检查记录</w:t>
            </w:r>
          </w:p>
          <w:p>
            <w:pPr>
              <w:rPr>
                <w:szCs w:val="21"/>
              </w:rPr>
            </w:pPr>
            <w:r>
              <w:rPr>
                <w:rFonts w:hint="eastAsia"/>
                <w:szCs w:val="21"/>
                <w:lang w:val="en-GB"/>
              </w:rPr>
              <w:t>检查时间 ：</w:t>
            </w:r>
            <w:r>
              <w:rPr>
                <w:szCs w:val="21"/>
                <w:lang w:val="en-GB"/>
              </w:rPr>
              <w:t>20</w:t>
            </w:r>
            <w:r>
              <w:rPr>
                <w:rFonts w:hint="eastAsia"/>
                <w:szCs w:val="21"/>
                <w:lang w:val="en-GB"/>
              </w:rPr>
              <w:t>2</w:t>
            </w:r>
            <w:r>
              <w:rPr>
                <w:rFonts w:hint="eastAsia"/>
                <w:szCs w:val="21"/>
                <w:lang w:val="en-US" w:eastAsia="zh-CN"/>
              </w:rPr>
              <w:t>1</w:t>
            </w:r>
            <w:r>
              <w:rPr>
                <w:szCs w:val="21"/>
                <w:lang w:val="en-GB"/>
              </w:rPr>
              <w:t>.</w:t>
            </w:r>
            <w:r>
              <w:rPr>
                <w:rFonts w:hint="eastAsia"/>
                <w:szCs w:val="21"/>
                <w:lang w:val="en-US" w:eastAsia="zh-CN"/>
              </w:rPr>
              <w:t>6</w:t>
            </w:r>
            <w:r>
              <w:rPr>
                <w:szCs w:val="21"/>
                <w:lang w:val="en-GB"/>
              </w:rPr>
              <w:t>.</w:t>
            </w:r>
            <w:r>
              <w:rPr>
                <w:rFonts w:hint="eastAsia"/>
                <w:szCs w:val="21"/>
                <w:lang w:val="en-US" w:eastAsia="zh-CN"/>
              </w:rPr>
              <w:t>30</w:t>
            </w:r>
            <w:r>
              <w:rPr>
                <w:rFonts w:hint="eastAsia"/>
                <w:szCs w:val="21"/>
                <w:lang w:val="en-GB"/>
              </w:rPr>
              <w:t xml:space="preserve"> 检查人员 ：</w:t>
            </w:r>
            <w:r>
              <w:rPr>
                <w:rFonts w:hint="eastAsia" w:ascii="Times New Roman" w:hAnsi="Times New Roman" w:cs="Times New Roman"/>
                <w:szCs w:val="21"/>
                <w:lang w:val="en-GB"/>
              </w:rPr>
              <w:t>左</w:t>
            </w:r>
            <w:r>
              <w:rPr>
                <w:rFonts w:hint="eastAsia" w:ascii="Times New Roman" w:hAnsi="Times New Roman" w:cs="Times New Roman"/>
                <w:szCs w:val="21"/>
                <w:lang w:val="en-GB"/>
              </w:rPr>
              <w:t>志辉</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2"/>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2"/>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供货方沟通</w:t>
            </w:r>
            <w:r>
              <w:rPr>
                <w:rFonts w:hint="eastAsia"/>
                <w:szCs w:val="21"/>
              </w:rPr>
              <w:t xml:space="preserve">    沟通及时，要求准确，记录清楚</w:t>
            </w:r>
          </w:p>
          <w:p>
            <w:pPr>
              <w:ind w:firstLine="1680" w:firstLineChars="800"/>
              <w:rPr>
                <w:szCs w:val="21"/>
              </w:rPr>
            </w:pPr>
            <w:r>
              <w:rPr>
                <w:rFonts w:hint="eastAsia"/>
                <w:szCs w:val="21"/>
              </w:rPr>
              <w:t>合同签订及时，整理归档。         合格</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收发货</w:t>
            </w:r>
            <w:r>
              <w:rPr>
                <w:rFonts w:hint="eastAsia"/>
                <w:szCs w:val="21"/>
              </w:rPr>
              <w:t xml:space="preserve">     收货及时，验收认证仔细，单证齐</w:t>
            </w:r>
          </w:p>
          <w:p>
            <w:pPr>
              <w:ind w:firstLine="1260" w:firstLineChars="600"/>
              <w:rPr>
                <w:szCs w:val="21"/>
              </w:rPr>
            </w:pPr>
            <w:r>
              <w:rPr>
                <w:rFonts w:hint="eastAsia"/>
                <w:szCs w:val="21"/>
              </w:rPr>
              <w:t>全，记录清楚完整。</w:t>
            </w:r>
          </w:p>
          <w:p>
            <w:pPr>
              <w:ind w:firstLine="1260" w:firstLineChars="600"/>
              <w:rPr>
                <w:szCs w:val="21"/>
              </w:rPr>
            </w:pPr>
            <w:r>
              <w:rPr>
                <w:rFonts w:hint="eastAsia"/>
                <w:szCs w:val="21"/>
              </w:rPr>
              <w:t>摆放整齐，标识清楚，合理存放，</w:t>
            </w:r>
          </w:p>
          <w:p>
            <w:pPr>
              <w:ind w:firstLine="1260" w:firstLineChars="600"/>
              <w:rPr>
                <w:szCs w:val="21"/>
              </w:rPr>
            </w:pPr>
            <w:r>
              <w:rPr>
                <w:rFonts w:hint="eastAsia"/>
                <w:szCs w:val="21"/>
              </w:rPr>
              <w:t>先进先出，账目清楚。                    合格</w:t>
            </w:r>
          </w:p>
          <w:p>
            <w:pPr>
              <w:ind w:firstLine="1260" w:firstLineChars="600"/>
              <w:rPr>
                <w:szCs w:val="21"/>
              </w:rPr>
            </w:pPr>
            <w:r>
              <w:rPr>
                <w:rFonts w:hint="eastAsia"/>
                <w:szCs w:val="21"/>
              </w:rPr>
              <w:t>发/送货及时，合理选择包装及运输</w:t>
            </w:r>
          </w:p>
          <w:p>
            <w:pPr>
              <w:ind w:firstLine="1260" w:firstLineChars="600"/>
              <w:rPr>
                <w:szCs w:val="21"/>
              </w:rPr>
            </w:pPr>
            <w:r>
              <w:rPr>
                <w:rFonts w:hint="eastAsia"/>
                <w:szCs w:val="21"/>
              </w:rPr>
              <w:t>车辆，服务供方单证备件、配件齐</w:t>
            </w:r>
          </w:p>
          <w:p>
            <w:pPr>
              <w:ind w:firstLine="1260" w:firstLineChars="600"/>
              <w:rPr>
                <w:szCs w:val="21"/>
              </w:rPr>
            </w:pPr>
            <w:r>
              <w:rPr>
                <w:rFonts w:hint="eastAsia"/>
                <w:szCs w:val="21"/>
              </w:rPr>
              <w:t>全，文明装卸主动配合顾客验收</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rFonts w:hint="eastAsia"/>
                <w:szCs w:val="21"/>
              </w:rPr>
            </w:pPr>
            <w:r>
              <w:rPr>
                <w:rFonts w:hint="eastAsia"/>
                <w:szCs w:val="21"/>
              </w:rPr>
              <w:t>结论：检查合格</w:t>
            </w:r>
          </w:p>
          <w:p>
            <w:pPr>
              <w:pStyle w:val="2"/>
              <w:rPr>
                <w:rFonts w:hint="default"/>
                <w:lang w:val="en-US" w:eastAsia="zh-CN"/>
              </w:rPr>
            </w:pPr>
            <w:r>
              <w:rPr>
                <w:rFonts w:hint="eastAsia"/>
                <w:szCs w:val="21"/>
              </w:rPr>
              <w:t>放行受控</w:t>
            </w:r>
          </w:p>
        </w:tc>
        <w:tc>
          <w:tcPr>
            <w:tcW w:w="834"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eastAsia="宋体"/>
                <w:sz w:val="21"/>
                <w:szCs w:val="21"/>
                <w:lang w:eastAsia="zh-CN"/>
              </w:rPr>
            </w:pPr>
            <w:r>
              <w:rPr>
                <w:rFonts w:hint="eastAsia"/>
                <w:sz w:val="21"/>
                <w:szCs w:val="21"/>
                <w:lang w:eastAsia="zh-CN"/>
              </w:rPr>
              <w:t>不合格控制</w:t>
            </w:r>
          </w:p>
        </w:tc>
        <w:tc>
          <w:tcPr>
            <w:tcW w:w="960" w:type="dxa"/>
            <w:vAlign w:val="center"/>
          </w:tcPr>
          <w:p>
            <w:pPr>
              <w:rPr>
                <w:rFonts w:hint="eastAsia"/>
                <w:color w:val="000000"/>
                <w:sz w:val="21"/>
                <w:szCs w:val="21"/>
              </w:rPr>
            </w:pPr>
            <w:r>
              <w:rPr>
                <w:rFonts w:hint="eastAsia" w:ascii="宋体" w:hAnsi="宋体" w:cs="Arial"/>
                <w:sz w:val="21"/>
                <w:szCs w:val="21"/>
                <w:lang w:eastAsia="zh-CN"/>
              </w:rPr>
              <w:t>Q8.7</w:t>
            </w:r>
          </w:p>
        </w:tc>
        <w:tc>
          <w:tcPr>
            <w:tcW w:w="10755" w:type="dxa"/>
            <w:vAlign w:val="center"/>
          </w:tcPr>
          <w:p>
            <w:pPr>
              <w:spacing w:line="360" w:lineRule="auto"/>
              <w:ind w:left="397"/>
              <w:rPr>
                <w:rFonts w:hint="eastAsia"/>
                <w:lang w:eastAsia="zh-CN"/>
              </w:rPr>
            </w:pPr>
          </w:p>
          <w:p>
            <w:pPr>
              <w:spacing w:line="360" w:lineRule="auto"/>
              <w:ind w:left="397"/>
              <w:rPr>
                <w:lang w:eastAsia="zh-CN"/>
              </w:rPr>
            </w:pPr>
            <w:r>
              <w:rPr>
                <w:rFonts w:hint="eastAsia"/>
                <w:lang w:eastAsia="zh-CN"/>
              </w:rPr>
              <w:t>公司执行《不合格品控制程序》对不合格品和不合格服务进行识别和控制。</w:t>
            </w:r>
          </w:p>
          <w:p>
            <w:pPr>
              <w:spacing w:line="360" w:lineRule="auto"/>
              <w:ind w:firstLine="420" w:firstLineChars="200"/>
              <w:rPr>
                <w:lang w:eastAsia="zh-CN"/>
              </w:rPr>
            </w:pPr>
            <w:r>
              <w:rPr>
                <w:rFonts w:hint="eastAsia"/>
                <w:lang w:eastAsia="zh-CN"/>
              </w:rPr>
              <w:t>查《不合格服务处置单》，负责人讲：通过顾客满意度调查和平时的监督检查，未发生顾客投诉。</w:t>
            </w:r>
          </w:p>
          <w:p>
            <w:pPr>
              <w:ind w:firstLine="420" w:firstLineChars="200"/>
              <w:rPr>
                <w:rFonts w:hint="eastAsia"/>
                <w:color w:val="auto"/>
                <w:lang w:eastAsia="zh-CN"/>
              </w:rPr>
            </w:pPr>
            <w:r>
              <w:rPr>
                <w:rFonts w:hint="eastAsia"/>
                <w:color w:val="auto"/>
                <w:lang w:eastAsia="zh-CN"/>
              </w:rPr>
              <w:t xml:space="preserve">最终交付给顾客的服务未发生不合格。 </w:t>
            </w:r>
          </w:p>
          <w:p>
            <w:pPr>
              <w:pStyle w:val="2"/>
              <w:rPr>
                <w:rFonts w:hint="default" w:ascii="宋体" w:hAnsi="宋体" w:eastAsia="宋体" w:cs="宋体"/>
                <w:sz w:val="21"/>
                <w:szCs w:val="21"/>
                <w:lang w:val="en-US" w:eastAsia="zh-CN"/>
              </w:rPr>
            </w:pP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olor w:val="000000"/>
                <w:sz w:val="21"/>
                <w:szCs w:val="21"/>
              </w:rPr>
            </w:pPr>
            <w:r>
              <w:rPr>
                <w:rFonts w:hint="eastAsia"/>
                <w:sz w:val="21"/>
                <w:szCs w:val="21"/>
              </w:rPr>
              <w:t>顾客满意度</w:t>
            </w:r>
          </w:p>
        </w:tc>
        <w:tc>
          <w:tcPr>
            <w:tcW w:w="960" w:type="dxa"/>
            <w:vAlign w:val="center"/>
          </w:tcPr>
          <w:p>
            <w:pPr>
              <w:rPr>
                <w:rFonts w:hint="eastAsia"/>
                <w:sz w:val="21"/>
                <w:szCs w:val="21"/>
              </w:rPr>
            </w:pPr>
            <w:r>
              <w:rPr>
                <w:rFonts w:hint="eastAsia"/>
                <w:sz w:val="21"/>
                <w:szCs w:val="21"/>
              </w:rPr>
              <w:t>Q9.1.2</w:t>
            </w:r>
          </w:p>
          <w:p>
            <w:pPr>
              <w:rPr>
                <w:rFonts w:hint="eastAsia"/>
                <w:color w:val="000000"/>
                <w:sz w:val="21"/>
                <w:szCs w:val="21"/>
              </w:rPr>
            </w:pPr>
          </w:p>
        </w:tc>
        <w:tc>
          <w:tcPr>
            <w:tcW w:w="10755" w:type="dxa"/>
            <w:vAlign w:val="center"/>
          </w:tcPr>
          <w:p>
            <w:pPr>
              <w:ind w:firstLine="420" w:firstLineChars="200"/>
              <w:rPr>
                <w:rFonts w:hint="eastAsia"/>
                <w:color w:val="auto"/>
                <w:sz w:val="21"/>
                <w:szCs w:val="21"/>
                <w:lang w:val="zh-CN"/>
              </w:rPr>
            </w:pPr>
            <w:r>
              <w:rPr>
                <w:rFonts w:hint="eastAsia"/>
                <w:color w:val="auto"/>
                <w:sz w:val="21"/>
                <w:szCs w:val="21"/>
                <w:lang w:val="zh-CN"/>
              </w:rPr>
              <w:t>公司通过电话，走访等形式，接受顾客反馈，了解顾客顾客满意度信息，发放调查表对顾客满意度进行定量测量。</w:t>
            </w:r>
          </w:p>
          <w:p>
            <w:pPr>
              <w:ind w:firstLine="420" w:firstLineChars="200"/>
              <w:rPr>
                <w:rFonts w:hint="eastAsia"/>
                <w:color w:val="auto"/>
                <w:sz w:val="21"/>
                <w:szCs w:val="21"/>
                <w:lang w:val="zh-CN"/>
              </w:rPr>
            </w:pPr>
            <w:r>
              <w:rPr>
                <w:rFonts w:hint="eastAsia"/>
                <w:color w:val="auto"/>
                <w:sz w:val="21"/>
                <w:szCs w:val="21"/>
                <w:lang w:val="zh-CN"/>
              </w:rPr>
              <w:t>提供“顾客满意程度调查表”，调查</w:t>
            </w:r>
            <w:r>
              <w:rPr>
                <w:rFonts w:hint="eastAsia"/>
                <w:color w:val="auto"/>
                <w:sz w:val="21"/>
                <w:szCs w:val="21"/>
                <w:lang w:val="en-US" w:eastAsia="zh-CN"/>
              </w:rPr>
              <w:t>2</w:t>
            </w:r>
            <w:r>
              <w:rPr>
                <w:rFonts w:hint="eastAsia" w:ascii="宋体" w:hAnsi="宋体"/>
                <w:color w:val="auto"/>
              </w:rPr>
              <w:t>家企业进行满意度调查</w:t>
            </w:r>
            <w:r>
              <w:rPr>
                <w:rFonts w:hint="eastAsia"/>
                <w:color w:val="auto"/>
                <w:sz w:val="21"/>
                <w:szCs w:val="21"/>
                <w:lang w:val="zh-CN"/>
              </w:rPr>
              <w:t>等。</w:t>
            </w:r>
          </w:p>
          <w:p>
            <w:pPr>
              <w:ind w:firstLine="420" w:firstLineChars="200"/>
              <w:rPr>
                <w:rFonts w:hint="eastAsia"/>
                <w:color w:val="auto"/>
                <w:sz w:val="21"/>
                <w:szCs w:val="21"/>
                <w:lang w:val="zh-CN"/>
              </w:rPr>
            </w:pPr>
            <w:r>
              <w:rPr>
                <w:rFonts w:hint="eastAsia"/>
                <w:color w:val="auto"/>
                <w:sz w:val="21"/>
                <w:szCs w:val="21"/>
                <w:lang w:val="zh-CN"/>
              </w:rPr>
              <w:t>调查主要内容：服务</w:t>
            </w:r>
            <w:r>
              <w:rPr>
                <w:rFonts w:hint="eastAsia"/>
                <w:color w:val="auto"/>
                <w:sz w:val="21"/>
                <w:szCs w:val="21"/>
              </w:rPr>
              <w:t>质量、</w:t>
            </w:r>
            <w:r>
              <w:rPr>
                <w:rFonts w:hint="eastAsia"/>
                <w:color w:val="auto"/>
                <w:sz w:val="21"/>
                <w:szCs w:val="21"/>
                <w:lang w:eastAsia="zh-CN"/>
              </w:rPr>
              <w:t>服务</w:t>
            </w:r>
            <w:r>
              <w:rPr>
                <w:rFonts w:hint="eastAsia"/>
                <w:color w:val="auto"/>
                <w:sz w:val="21"/>
                <w:szCs w:val="21"/>
              </w:rPr>
              <w:t>交付、服务</w:t>
            </w:r>
            <w:r>
              <w:rPr>
                <w:rFonts w:hint="eastAsia"/>
                <w:color w:val="auto"/>
                <w:sz w:val="21"/>
                <w:szCs w:val="21"/>
                <w:lang w:eastAsia="zh-CN"/>
              </w:rPr>
              <w:t>态度</w:t>
            </w:r>
            <w:r>
              <w:rPr>
                <w:rFonts w:hint="eastAsia"/>
                <w:color w:val="auto"/>
                <w:sz w:val="21"/>
                <w:szCs w:val="21"/>
              </w:rPr>
              <w:t>等方面的满意程度</w:t>
            </w:r>
            <w:r>
              <w:rPr>
                <w:rFonts w:hint="eastAsia"/>
                <w:color w:val="auto"/>
                <w:sz w:val="21"/>
                <w:szCs w:val="21"/>
                <w:lang w:val="zh-CN"/>
              </w:rPr>
              <w:t>等，</w:t>
            </w:r>
            <w:r>
              <w:rPr>
                <w:rFonts w:hint="eastAsia"/>
                <w:color w:val="auto"/>
                <w:sz w:val="21"/>
                <w:szCs w:val="21"/>
              </w:rPr>
              <w:t>各项得分求平均值得最终结果</w:t>
            </w:r>
            <w:r>
              <w:rPr>
                <w:rFonts w:hint="eastAsia"/>
                <w:color w:val="auto"/>
                <w:sz w:val="21"/>
                <w:szCs w:val="21"/>
                <w:lang w:val="zh-CN"/>
              </w:rPr>
              <w:t>。抽《顾客满意度调查分析》调查时期：</w:t>
            </w:r>
            <w:r>
              <w:rPr>
                <w:rFonts w:hint="eastAsia" w:ascii="仿宋_GB2312" w:eastAsia="仿宋_GB2312"/>
                <w:color w:val="auto"/>
                <w:sz w:val="24"/>
                <w:lang w:eastAsia="zh-CN"/>
              </w:rPr>
              <w:t>202</w:t>
            </w:r>
            <w:r>
              <w:rPr>
                <w:rFonts w:hint="eastAsia" w:ascii="仿宋_GB2312" w:eastAsia="仿宋_GB2312"/>
                <w:color w:val="auto"/>
                <w:sz w:val="24"/>
                <w:lang w:val="en-US" w:eastAsia="zh-CN"/>
              </w:rPr>
              <w:t>1</w:t>
            </w:r>
            <w:r>
              <w:rPr>
                <w:rFonts w:hint="eastAsia" w:ascii="仿宋_GB2312" w:eastAsia="仿宋_GB2312"/>
                <w:color w:val="auto"/>
                <w:sz w:val="24"/>
              </w:rPr>
              <w:t>年</w:t>
            </w:r>
            <w:r>
              <w:rPr>
                <w:rFonts w:hint="eastAsia" w:ascii="仿宋_GB2312" w:eastAsia="仿宋_GB2312"/>
                <w:color w:val="auto"/>
                <w:sz w:val="24"/>
                <w:lang w:val="en-US" w:eastAsia="zh-CN"/>
              </w:rPr>
              <w:t>3</w:t>
            </w:r>
            <w:r>
              <w:rPr>
                <w:rFonts w:hint="eastAsia" w:ascii="仿宋_GB2312" w:eastAsia="仿宋_GB2312"/>
                <w:color w:val="auto"/>
                <w:sz w:val="24"/>
              </w:rPr>
              <w:t>月</w:t>
            </w:r>
            <w:r>
              <w:rPr>
                <w:rFonts w:hint="eastAsia" w:ascii="仿宋_GB2312" w:eastAsia="仿宋_GB2312"/>
                <w:color w:val="auto"/>
                <w:sz w:val="24"/>
                <w:lang w:val="en-US" w:eastAsia="zh-CN"/>
              </w:rPr>
              <w:t>30</w:t>
            </w:r>
            <w:r>
              <w:rPr>
                <w:rFonts w:hint="eastAsia" w:ascii="仿宋_GB2312" w:eastAsia="仿宋_GB2312"/>
                <w:color w:val="auto"/>
                <w:sz w:val="24"/>
              </w:rPr>
              <w:t>日</w:t>
            </w:r>
            <w:r>
              <w:rPr>
                <w:rFonts w:hint="eastAsia"/>
                <w:color w:val="auto"/>
                <w:sz w:val="21"/>
                <w:szCs w:val="21"/>
                <w:lang w:val="zh-CN"/>
              </w:rPr>
              <w:t>发放调查表共</w:t>
            </w:r>
            <w:r>
              <w:rPr>
                <w:rFonts w:hint="eastAsia"/>
                <w:color w:val="auto"/>
                <w:sz w:val="21"/>
                <w:szCs w:val="21"/>
                <w:lang w:val="en-US" w:eastAsia="zh-CN"/>
              </w:rPr>
              <w:t>2</w:t>
            </w:r>
            <w:r>
              <w:rPr>
                <w:rFonts w:hint="eastAsia"/>
                <w:color w:val="auto"/>
                <w:sz w:val="21"/>
                <w:szCs w:val="21"/>
                <w:lang w:val="zh-CN"/>
              </w:rPr>
              <w:t>份，回收调查表共</w:t>
            </w:r>
            <w:r>
              <w:rPr>
                <w:rFonts w:hint="eastAsia"/>
                <w:color w:val="auto"/>
                <w:sz w:val="21"/>
                <w:szCs w:val="21"/>
                <w:lang w:val="en-US" w:eastAsia="zh-CN"/>
              </w:rPr>
              <w:t>2</w:t>
            </w:r>
            <w:r>
              <w:rPr>
                <w:rFonts w:hint="eastAsia"/>
                <w:color w:val="auto"/>
                <w:sz w:val="21"/>
                <w:szCs w:val="21"/>
                <w:lang w:val="zh-CN"/>
              </w:rPr>
              <w:t>份。</w:t>
            </w:r>
          </w:p>
          <w:p>
            <w:pPr>
              <w:ind w:firstLine="420" w:firstLineChars="200"/>
              <w:rPr>
                <w:rFonts w:hint="eastAsia"/>
                <w:color w:val="auto"/>
              </w:rPr>
            </w:pPr>
            <w:r>
              <w:rPr>
                <w:rFonts w:hint="eastAsia"/>
                <w:color w:val="auto"/>
                <w:sz w:val="21"/>
                <w:szCs w:val="21"/>
                <w:lang w:val="zh-CN"/>
              </w:rPr>
              <w:t>出现“一般满意”和“不满意”选项的调查表  0   份。</w:t>
            </w:r>
            <w:r>
              <w:rPr>
                <w:rFonts w:hint="eastAsia"/>
                <w:color w:val="auto"/>
              </w:rPr>
              <w:t xml:space="preserve">                                                </w:t>
            </w:r>
          </w:p>
          <w:p>
            <w:pPr>
              <w:spacing w:before="50" w:line="0" w:lineRule="atLeast"/>
              <w:rPr>
                <w:rFonts w:hint="eastAsia"/>
                <w:color w:val="auto"/>
              </w:rPr>
            </w:pPr>
            <w:r>
              <w:rPr>
                <w:rFonts w:hint="eastAsia"/>
                <w:color w:val="auto"/>
              </w:rPr>
              <w:t>从分项统计来，顾客对产品价钱出现一项一般满意， 为此公司将采取下列措施：</w:t>
            </w:r>
          </w:p>
          <w:p>
            <w:pPr>
              <w:spacing w:before="50" w:line="0" w:lineRule="atLeast"/>
              <w:rPr>
                <w:rFonts w:hint="eastAsia"/>
                <w:color w:val="auto"/>
              </w:rPr>
            </w:pPr>
            <w:r>
              <w:rPr>
                <w:rFonts w:hint="eastAsia"/>
                <w:color w:val="auto"/>
              </w:rPr>
              <w:t xml:space="preserve">  加强管理体系的运行，规范工作和服务；降低成本</w:t>
            </w:r>
          </w:p>
          <w:p>
            <w:pPr>
              <w:spacing w:before="50" w:line="0" w:lineRule="atLeast"/>
              <w:rPr>
                <w:rFonts w:hint="eastAsia" w:ascii="仿宋_GB2312" w:eastAsia="仿宋_GB2312"/>
                <w:color w:val="auto"/>
              </w:rPr>
            </w:pPr>
            <w:r>
              <w:rPr>
                <w:rFonts w:hint="eastAsia" w:ascii="仿宋_GB2312" w:eastAsia="仿宋_GB2312"/>
                <w:color w:val="auto"/>
                <w:sz w:val="24"/>
              </w:rPr>
              <w:t>经</w:t>
            </w:r>
            <w:r>
              <w:rPr>
                <w:rFonts w:hint="eastAsia" w:ascii="仿宋_GB2312" w:eastAsia="仿宋_GB2312"/>
                <w:color w:val="auto"/>
                <w:sz w:val="24"/>
                <w:lang w:eastAsia="zh-CN"/>
              </w:rPr>
              <w:t>统计顾客满意度</w:t>
            </w:r>
            <w:r>
              <w:rPr>
                <w:rFonts w:hint="eastAsia" w:ascii="仿宋_GB2312" w:eastAsia="仿宋_GB2312"/>
                <w:color w:val="auto"/>
                <w:sz w:val="24"/>
              </w:rPr>
              <w:t>为</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98.9</w:t>
            </w:r>
            <w:r>
              <w:rPr>
                <w:rFonts w:hint="eastAsia" w:ascii="仿宋_GB2312" w:eastAsia="仿宋_GB2312"/>
                <w:color w:val="auto"/>
                <w:sz w:val="24"/>
                <w:lang w:eastAsia="zh-CN"/>
              </w:rPr>
              <w:t>分</w:t>
            </w:r>
          </w:p>
          <w:p>
            <w:pPr>
              <w:ind w:firstLine="420" w:firstLineChars="200"/>
              <w:rPr>
                <w:color w:val="000000"/>
                <w:sz w:val="21"/>
                <w:szCs w:val="21"/>
              </w:rPr>
            </w:pP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olor w:val="000000"/>
                <w:sz w:val="21"/>
                <w:szCs w:val="21"/>
              </w:rPr>
              <w:t>运行控制</w:t>
            </w:r>
          </w:p>
        </w:tc>
        <w:tc>
          <w:tcPr>
            <w:tcW w:w="960" w:type="dxa"/>
            <w:vAlign w:val="center"/>
          </w:tcPr>
          <w:p>
            <w:pPr>
              <w:rPr>
                <w:rFonts w:hint="eastAsia"/>
                <w:color w:val="000000"/>
                <w:sz w:val="21"/>
                <w:szCs w:val="21"/>
              </w:rPr>
            </w:pPr>
            <w:r>
              <w:rPr>
                <w:rFonts w:hint="eastAsia"/>
                <w:color w:val="000000"/>
                <w:sz w:val="21"/>
                <w:szCs w:val="21"/>
              </w:rPr>
              <w:t>E</w:t>
            </w:r>
            <w:r>
              <w:rPr>
                <w:rFonts w:hint="eastAsia"/>
                <w:color w:val="000000"/>
                <w:sz w:val="21"/>
                <w:szCs w:val="21"/>
                <w:lang w:val="en-US" w:eastAsia="zh-CN"/>
              </w:rPr>
              <w:t>S</w:t>
            </w:r>
            <w:r>
              <w:rPr>
                <w:rFonts w:hint="eastAsia"/>
                <w:color w:val="000000"/>
                <w:sz w:val="21"/>
                <w:szCs w:val="21"/>
              </w:rPr>
              <w:t>8.1</w:t>
            </w:r>
          </w:p>
          <w:p/>
        </w:tc>
        <w:tc>
          <w:tcPr>
            <w:tcW w:w="10755" w:type="dxa"/>
            <w:vAlign w:val="center"/>
          </w:tcPr>
          <w:p>
            <w:r>
              <w:rPr>
                <w:rFonts w:hint="eastAsia"/>
                <w:lang w:val="en-US" w:eastAsia="zh-CN"/>
              </w:rPr>
              <w:t>1、</w:t>
            </w:r>
            <w:r>
              <w:rPr>
                <w:rFonts w:hint="eastAsia"/>
              </w:rPr>
              <w:t>公司制定并执行</w:t>
            </w:r>
            <w:r>
              <w:rPr>
                <w:rFonts w:hint="eastAsia"/>
                <w:lang w:eastAsia="zh-CN"/>
              </w:rPr>
              <w:t>“环境及职业健康安全运行控制程序”、</w:t>
            </w:r>
            <w:r>
              <w:rPr>
                <w:rFonts w:hint="eastAsia"/>
              </w:rPr>
              <w:t>“环境管理制度”、“安全检查制度”、“能源消耗考核管理制度”等。</w:t>
            </w:r>
          </w:p>
          <w:p>
            <w:pPr>
              <w:rPr>
                <w:rFonts w:hint="eastAsia"/>
                <w:lang w:val="en-US" w:eastAsia="zh-CN"/>
              </w:rPr>
            </w:pPr>
            <w:r>
              <w:rPr>
                <w:rFonts w:hint="eastAsia"/>
                <w:lang w:val="en-US" w:eastAsia="zh-CN"/>
              </w:rPr>
              <w:t>2、废水</w:t>
            </w:r>
          </w:p>
          <w:p>
            <w:pPr>
              <w:rPr>
                <w:rFonts w:hint="eastAsia"/>
                <w:color w:val="auto"/>
                <w:szCs w:val="21"/>
              </w:rPr>
            </w:pPr>
            <w:r>
              <w:rPr>
                <w:rFonts w:hint="eastAsia"/>
                <w:lang w:val="en-US" w:eastAsia="zh-CN"/>
              </w:rPr>
              <w:t>公司的</w:t>
            </w:r>
            <w:r>
              <w:rPr>
                <w:rFonts w:hint="eastAsia" w:ascii="宋体" w:hAnsi="宋体"/>
                <w:szCs w:val="21"/>
              </w:rPr>
              <w:t>油漆</w:t>
            </w:r>
            <w:r>
              <w:rPr>
                <w:rFonts w:hint="eastAsia" w:ascii="宋体" w:hAnsi="宋体"/>
                <w:color w:val="auto"/>
                <w:szCs w:val="21"/>
              </w:rPr>
              <w:t>（溶剂型粘合剂、漆用树脂）、涂料（水溶性粘合剂，乳液型粘合剂）的技术推广服务及销售</w:t>
            </w:r>
          </w:p>
          <w:p>
            <w:pPr>
              <w:rPr>
                <w:rFonts w:hint="eastAsia" w:ascii="宋体" w:hAnsi="宋体"/>
                <w:b/>
                <w:color w:val="auto"/>
                <w:lang w:eastAsia="zh-CN"/>
              </w:rPr>
            </w:pPr>
            <w:r>
              <w:rPr>
                <w:rFonts w:hint="eastAsia" w:ascii="宋体" w:hAnsi="宋体"/>
                <w:b/>
                <w:color w:val="auto"/>
                <w:lang w:eastAsia="zh-CN"/>
              </w:rPr>
              <w:t>不产生废水，办公用水最后排入市政管网。</w:t>
            </w:r>
          </w:p>
          <w:p>
            <w:pPr>
              <w:pStyle w:val="2"/>
              <w:numPr>
                <w:ilvl w:val="0"/>
                <w:numId w:val="0"/>
              </w:numPr>
              <w:rPr>
                <w:rFonts w:hint="eastAsia" w:ascii="宋体" w:hAnsi="宋体"/>
                <w:b/>
                <w:color w:val="auto"/>
                <w:lang w:val="en-US" w:eastAsia="zh-CN"/>
              </w:rPr>
            </w:pPr>
            <w:r>
              <w:rPr>
                <w:rFonts w:hint="eastAsia" w:ascii="宋体" w:hAnsi="宋体"/>
                <w:b/>
                <w:color w:val="auto"/>
                <w:lang w:val="en-US" w:eastAsia="zh-CN"/>
              </w:rPr>
              <w:t>3、废气</w:t>
            </w:r>
          </w:p>
          <w:p>
            <w:pPr>
              <w:rPr>
                <w:rFonts w:hint="eastAsia" w:ascii="宋体" w:hAnsi="宋体"/>
                <w:b/>
                <w:color w:val="auto"/>
                <w:lang w:val="en-US" w:eastAsia="zh-CN"/>
              </w:rPr>
            </w:pPr>
            <w:r>
              <w:rPr>
                <w:rFonts w:hint="eastAsia" w:ascii="宋体" w:hAnsi="宋体"/>
                <w:color w:val="auto"/>
                <w:szCs w:val="21"/>
              </w:rPr>
              <w:t>油漆（溶剂型粘合剂、漆用树脂）、涂料（水溶性粘合剂，乳液型粘合剂）的技术推广服务及销售</w:t>
            </w:r>
            <w:r>
              <w:rPr>
                <w:rFonts w:hint="eastAsia" w:ascii="宋体" w:hAnsi="宋体"/>
                <w:b/>
                <w:color w:val="auto"/>
                <w:lang w:val="en-US" w:eastAsia="zh-CN"/>
              </w:rPr>
              <w:t>不产生废气，公司在销售及技术服务过程中油漆及涂料会有些轻微的气味，公司通过个体防护（戴口罩）进行防护，公司的油漆及涂料均为环保材料，对人体无害。</w:t>
            </w:r>
          </w:p>
          <w:p>
            <w:pPr>
              <w:pStyle w:val="2"/>
              <w:numPr>
                <w:ilvl w:val="0"/>
                <w:numId w:val="3"/>
              </w:numPr>
              <w:rPr>
                <w:rFonts w:hint="eastAsia" w:ascii="宋体" w:hAnsi="宋体"/>
                <w:b/>
                <w:color w:val="auto"/>
                <w:lang w:val="en-US" w:eastAsia="zh-CN"/>
              </w:rPr>
            </w:pPr>
            <w:r>
              <w:rPr>
                <w:rFonts w:hint="eastAsia" w:ascii="宋体" w:hAnsi="宋体"/>
                <w:b/>
                <w:color w:val="auto"/>
                <w:lang w:val="en-US" w:eastAsia="zh-CN"/>
              </w:rPr>
              <w:t>固废</w:t>
            </w:r>
          </w:p>
          <w:p>
            <w:pPr>
              <w:pStyle w:val="2"/>
              <w:numPr>
                <w:ilvl w:val="0"/>
                <w:numId w:val="0"/>
              </w:numPr>
              <w:rPr>
                <w:rFonts w:hint="eastAsia" w:ascii="宋体" w:hAnsi="宋体"/>
                <w:b/>
                <w:color w:val="auto"/>
                <w:lang w:val="en-US" w:eastAsia="zh-CN"/>
              </w:rPr>
            </w:pPr>
            <w:r>
              <w:rPr>
                <w:rFonts w:hint="eastAsia" w:ascii="宋体" w:hAnsi="宋体"/>
                <w:b/>
                <w:color w:val="auto"/>
                <w:lang w:val="en-US" w:eastAsia="zh-CN"/>
              </w:rPr>
              <w:t>技术推广服务及销售过程中会产生废气的纸屑、果皮等垃圾，统一交环卫进行收集处理。</w:t>
            </w:r>
          </w:p>
          <w:p>
            <w:pPr>
              <w:pStyle w:val="2"/>
              <w:numPr>
                <w:ilvl w:val="0"/>
                <w:numId w:val="0"/>
              </w:numPr>
              <w:rPr>
                <w:rFonts w:hint="eastAsia" w:ascii="宋体" w:hAnsi="宋体"/>
                <w:b/>
                <w:color w:val="auto"/>
                <w:lang w:val="en-US" w:eastAsia="zh-CN"/>
              </w:rPr>
            </w:pPr>
            <w:r>
              <w:rPr>
                <w:rFonts w:hint="eastAsia" w:ascii="宋体" w:hAnsi="宋体"/>
                <w:b/>
                <w:color w:val="auto"/>
                <w:lang w:val="en-US" w:eastAsia="zh-CN"/>
              </w:rPr>
              <w:t>办公墨盒、电池等由厂家回收</w:t>
            </w:r>
          </w:p>
          <w:p>
            <w:pPr>
              <w:numPr>
                <w:ilvl w:val="0"/>
                <w:numId w:val="3"/>
              </w:numPr>
              <w:ind w:left="0" w:leftChars="0" w:firstLine="0" w:firstLineChars="0"/>
              <w:rPr>
                <w:rFonts w:hint="eastAsia" w:ascii="Times New Roman" w:hAnsi="Times New Roman" w:eastAsia="宋体" w:cs="Lucida Sans"/>
                <w:b w:val="0"/>
                <w:bCs/>
                <w:color w:val="auto"/>
                <w:szCs w:val="20"/>
              </w:rPr>
            </w:pPr>
            <w:r>
              <w:rPr>
                <w:rFonts w:hint="eastAsia" w:ascii="Times New Roman" w:hAnsi="Times New Roman" w:eastAsia="宋体" w:cs="Lucida Sans"/>
                <w:b w:val="0"/>
                <w:bCs/>
                <w:color w:val="auto"/>
                <w:szCs w:val="20"/>
              </w:rPr>
              <w:t>能资源管理：公司规定人走灯灭，人走关水等节能节水措施，并互相监督</w:t>
            </w:r>
          </w:p>
          <w:p>
            <w:pPr>
              <w:numPr>
                <w:ilvl w:val="0"/>
                <w:numId w:val="0"/>
              </w:numPr>
              <w:ind w:leftChars="0"/>
              <w:rPr>
                <w:color w:val="auto"/>
              </w:rPr>
            </w:pPr>
            <w:r>
              <w:rPr>
                <w:rFonts w:hint="eastAsia"/>
                <w:color w:val="auto"/>
                <w:lang w:val="en-US" w:eastAsia="zh-CN"/>
              </w:rPr>
              <w:t>6、</w:t>
            </w:r>
            <w:r>
              <w:rPr>
                <w:rFonts w:hint="eastAsia"/>
                <w:color w:val="auto"/>
              </w:rPr>
              <w:t>办公区域</w:t>
            </w:r>
            <w:r>
              <w:rPr>
                <w:rFonts w:hint="eastAsia"/>
                <w:color w:val="auto"/>
                <w:lang w:val="en-US" w:eastAsia="zh-CN"/>
              </w:rPr>
              <w:t>:</w:t>
            </w:r>
            <w:r>
              <w:rPr>
                <w:rFonts w:hint="eastAsia"/>
                <w:color w:val="auto"/>
              </w:rPr>
              <w:t>，现场查看办公区域环境整洁、宽敞、办公设备状态良好、</w:t>
            </w:r>
          </w:p>
          <w:p>
            <w:pPr>
              <w:numPr>
                <w:ilvl w:val="0"/>
                <w:numId w:val="0"/>
              </w:numPr>
              <w:ind w:leftChars="0"/>
              <w:rPr>
                <w:rFonts w:hint="eastAsia" w:eastAsia="宋体"/>
                <w:color w:val="auto"/>
                <w:lang w:val="en-US" w:eastAsia="zh-CN"/>
              </w:rPr>
            </w:pPr>
            <w:r>
              <w:rPr>
                <w:rFonts w:hint="eastAsia"/>
                <w:color w:val="auto"/>
                <w:lang w:eastAsia="zh-CN"/>
              </w:rPr>
              <w:t>查</w:t>
            </w:r>
            <w:r>
              <w:rPr>
                <w:rFonts w:hint="eastAsia"/>
                <w:color w:val="auto"/>
              </w:rPr>
              <w:t>办公区域</w:t>
            </w:r>
            <w:r>
              <w:rPr>
                <w:rFonts w:hint="eastAsia"/>
                <w:color w:val="auto"/>
                <w:lang w:eastAsia="zh-CN"/>
              </w:rPr>
              <w:t>配置没有灭火器、没有“严禁吸烟”等标识，不符合，综合部已开</w:t>
            </w:r>
          </w:p>
          <w:p>
            <w:pPr>
              <w:numPr>
                <w:ilvl w:val="0"/>
                <w:numId w:val="0"/>
              </w:numPr>
              <w:ind w:leftChars="0"/>
            </w:pPr>
            <w:r>
              <w:rPr>
                <w:rFonts w:hint="eastAsia"/>
                <w:lang w:val="en-US" w:eastAsia="zh-CN"/>
              </w:rPr>
              <w:t>7、</w:t>
            </w:r>
            <w:r>
              <w:rPr>
                <w:rFonts w:hint="eastAsia"/>
              </w:rPr>
              <w:t>工作时间平均每天不超过8小时。</w:t>
            </w:r>
          </w:p>
          <w:p>
            <w:pPr>
              <w:numPr>
                <w:ilvl w:val="0"/>
                <w:numId w:val="0"/>
              </w:numPr>
              <w:ind w:leftChars="0"/>
              <w:rPr>
                <w:rFonts w:hint="eastAsia"/>
              </w:rPr>
            </w:pPr>
            <w:r>
              <w:rPr>
                <w:rFonts w:hint="eastAsia"/>
                <w:lang w:val="en-US" w:eastAsia="zh-CN"/>
              </w:rPr>
              <w:t>8、</w:t>
            </w:r>
            <w:r>
              <w:rPr>
                <w:rFonts w:hint="eastAsia"/>
              </w:rPr>
              <w:t>现场查看办公区域，整洁、光线充足、室内空气良好、配置有空调，办公条件较好，办公设备安全状态良好，教育员工正确使用办公设备，现场用电基本规范，无乱拉线现象，防止火灾发生。</w:t>
            </w:r>
          </w:p>
          <w:p>
            <w:pPr>
              <w:rPr>
                <w:rFonts w:hint="eastAsia"/>
                <w:lang w:val="en-US" w:eastAsia="zh-CN"/>
              </w:rPr>
            </w:pPr>
            <w:r>
              <w:t>9</w:t>
            </w:r>
            <w:r>
              <w:rPr>
                <w:rFonts w:hint="eastAsia"/>
              </w:rPr>
              <w:t>、相关方施加影响：公司能够控制或能够施加影响的相关方有顾客等。提供了“致相关方的公开信”，将公司的环境/安全控制要求发放到了所有相关方</w:t>
            </w:r>
            <w:r>
              <w:rPr>
                <w:rFonts w:hint="eastAsia"/>
                <w:lang w:val="en-US" w:eastAsia="zh-CN"/>
              </w:rPr>
              <w:t>:</w:t>
            </w:r>
            <w:r>
              <w:rPr>
                <w:rFonts w:hint="eastAsia"/>
              </w:rPr>
              <w:t>运输公司</w:t>
            </w:r>
            <w:r>
              <w:rPr>
                <w:rFonts w:hint="eastAsia"/>
                <w:lang w:val="en-US" w:eastAsia="zh-CN"/>
              </w:rPr>
              <w:t>\供应商\</w:t>
            </w:r>
            <w:r>
              <w:rPr>
                <w:rFonts w:hint="eastAsia"/>
              </w:rPr>
              <w:t>外来员工</w:t>
            </w:r>
            <w:r>
              <w:rPr>
                <w:rFonts w:hint="eastAsia"/>
                <w:lang w:eastAsia="zh-CN"/>
              </w:rPr>
              <w:t>等</w:t>
            </w:r>
          </w:p>
          <w:p>
            <w:pPr>
              <w:rPr>
                <w:rFonts w:hint="eastAsia"/>
              </w:rPr>
            </w:pPr>
            <w:r>
              <w:t>10</w:t>
            </w:r>
            <w:r>
              <w:rPr>
                <w:rFonts w:hint="eastAsia"/>
              </w:rPr>
              <w:t>、驾驶员要求遵守道路交通安全法规，不违章驾车，驾驶证和车辆定期年审，确保行车安全。</w:t>
            </w:r>
          </w:p>
          <w:p>
            <w:pPr>
              <w:pStyle w:val="2"/>
              <w:numPr>
                <w:ilvl w:val="0"/>
                <w:numId w:val="0"/>
              </w:numPr>
              <w:rPr>
                <w:rStyle w:val="13"/>
                <w:rFonts w:hint="eastAsia" w:ascii="Arial" w:hAnsi="Arial" w:cs="Arial"/>
                <w:b w:val="0"/>
                <w:bCs w:val="0"/>
                <w:color w:val="auto"/>
                <w:spacing w:val="0"/>
                <w:shd w:val="clear" w:color="auto" w:fill="FFFFFF"/>
                <w:lang w:val="en-US" w:eastAsia="zh-CN"/>
              </w:rPr>
            </w:pPr>
            <w:r>
              <w:rPr>
                <w:rStyle w:val="13"/>
                <w:rFonts w:hint="eastAsia" w:ascii="Arial" w:hAnsi="Arial" w:cs="Arial"/>
                <w:b w:val="0"/>
                <w:bCs w:val="0"/>
                <w:color w:val="auto"/>
                <w:spacing w:val="0"/>
                <w:shd w:val="clear" w:color="auto" w:fill="FFFFFF"/>
                <w:lang w:val="en-US" w:eastAsia="zh-CN"/>
              </w:rPr>
              <w:t>11、高温作业：</w:t>
            </w:r>
          </w:p>
          <w:p>
            <w:pPr>
              <w:pStyle w:val="2"/>
              <w:numPr>
                <w:ilvl w:val="0"/>
                <w:numId w:val="0"/>
              </w:numPr>
              <w:rPr>
                <w:rStyle w:val="13"/>
                <w:rFonts w:hint="eastAsia" w:ascii="Arial" w:hAnsi="Arial" w:cs="Arial"/>
                <w:b w:val="0"/>
                <w:bCs w:val="0"/>
                <w:color w:val="auto"/>
                <w:spacing w:val="0"/>
                <w:shd w:val="clear" w:color="auto" w:fill="FFFFFF"/>
                <w:lang w:val="en-US" w:eastAsia="zh-CN"/>
              </w:rPr>
            </w:pPr>
            <w:r>
              <w:rPr>
                <w:rStyle w:val="13"/>
                <w:rFonts w:hint="eastAsia" w:ascii="Arial" w:hAnsi="Arial" w:cs="Arial"/>
                <w:b w:val="0"/>
                <w:bCs w:val="0"/>
                <w:color w:val="auto"/>
                <w:spacing w:val="0"/>
                <w:shd w:val="clear" w:color="auto" w:fill="FFFFFF"/>
                <w:lang w:val="en-US" w:eastAsia="zh-CN"/>
              </w:rPr>
              <w:t>1.日最高气温达到40℃以上，应当停止当日室外露天作业；　　</w:t>
            </w:r>
          </w:p>
          <w:p>
            <w:pPr>
              <w:pStyle w:val="2"/>
              <w:numPr>
                <w:ilvl w:val="0"/>
                <w:numId w:val="0"/>
              </w:numPr>
              <w:rPr>
                <w:rStyle w:val="13"/>
                <w:rFonts w:hint="eastAsia" w:ascii="Arial" w:hAnsi="Arial" w:cs="Arial"/>
                <w:b w:val="0"/>
                <w:bCs w:val="0"/>
                <w:color w:val="auto"/>
                <w:spacing w:val="0"/>
                <w:shd w:val="clear" w:color="auto" w:fill="FFFFFF"/>
                <w:lang w:val="en-US" w:eastAsia="zh-CN"/>
              </w:rPr>
            </w:pPr>
            <w:r>
              <w:rPr>
                <w:rStyle w:val="13"/>
                <w:rFonts w:hint="eastAsia" w:ascii="Arial" w:hAnsi="Arial" w:cs="Arial"/>
                <w:b w:val="0"/>
                <w:bCs w:val="0"/>
                <w:color w:val="auto"/>
                <w:spacing w:val="0"/>
                <w:shd w:val="clear" w:color="auto" w:fill="FFFFFF"/>
                <w:lang w:val="en-US" w:eastAsia="zh-CN"/>
              </w:rPr>
              <w:t>2.日最高气温达到37℃以上、40℃以下时，用人单位全天安排劳动者室外露天作业时间累计不得超过6小时，连续作业时间不得超过国家规定，且在气温最高时段3小时内不得安排室外露天作业；　　</w:t>
            </w:r>
          </w:p>
          <w:p>
            <w:pPr>
              <w:pStyle w:val="2"/>
              <w:numPr>
                <w:ilvl w:val="0"/>
                <w:numId w:val="0"/>
              </w:numPr>
              <w:rPr>
                <w:rStyle w:val="13"/>
                <w:rFonts w:hint="eastAsia" w:ascii="Arial" w:hAnsi="Arial" w:cs="Arial"/>
                <w:b w:val="0"/>
                <w:bCs w:val="0"/>
                <w:color w:val="auto"/>
                <w:spacing w:val="0"/>
                <w:shd w:val="clear" w:color="auto" w:fill="FFFFFF"/>
                <w:lang w:val="en-US" w:eastAsia="zh-CN"/>
              </w:rPr>
            </w:pPr>
            <w:r>
              <w:rPr>
                <w:rStyle w:val="13"/>
                <w:rFonts w:hint="eastAsia" w:ascii="Arial" w:hAnsi="Arial" w:cs="Arial"/>
                <w:b w:val="0"/>
                <w:bCs w:val="0"/>
                <w:color w:val="auto"/>
                <w:spacing w:val="0"/>
                <w:shd w:val="clear" w:color="auto" w:fill="FFFFFF"/>
                <w:lang w:val="en-US" w:eastAsia="zh-CN"/>
              </w:rPr>
              <w:t>3.日最高气温达到35℃以上、37℃以下时，用人单位应当采取换班轮休等方式，缩短劳动者连续作业时间，并且不得安排室外露天作业劳动者加班。</w:t>
            </w:r>
          </w:p>
          <w:p>
            <w:pPr>
              <w:pStyle w:val="2"/>
              <w:numPr>
                <w:ilvl w:val="0"/>
                <w:numId w:val="0"/>
              </w:numPr>
              <w:rPr>
                <w:rStyle w:val="13"/>
                <w:rFonts w:hint="eastAsia" w:ascii="Arial" w:hAnsi="Arial" w:cs="Arial"/>
                <w:b w:val="0"/>
                <w:bCs w:val="0"/>
                <w:color w:val="auto"/>
                <w:spacing w:val="0"/>
                <w:shd w:val="clear" w:color="auto" w:fill="FFFFFF"/>
                <w:lang w:val="en-US" w:eastAsia="zh-CN"/>
              </w:rPr>
            </w:pPr>
            <w:r>
              <w:rPr>
                <w:rStyle w:val="13"/>
                <w:rFonts w:hint="eastAsia" w:ascii="Arial" w:hAnsi="Arial" w:cs="Arial"/>
                <w:b w:val="0"/>
                <w:bCs w:val="0"/>
                <w:color w:val="auto"/>
                <w:spacing w:val="0"/>
                <w:shd w:val="clear" w:color="auto" w:fill="FFFFFF"/>
                <w:lang w:val="en-US" w:eastAsia="zh-CN"/>
              </w:rPr>
              <w:t>公司严格按照上述规定，并在夏季时给员工准备绿豆汤、清凉油、风油精等防暑用品</w:t>
            </w:r>
          </w:p>
          <w:p>
            <w:pPr>
              <w:pStyle w:val="2"/>
              <w:rPr>
                <w:rFonts w:hint="eastAsia"/>
              </w:rPr>
            </w:pPr>
            <w:r>
              <w:rPr>
                <w:rFonts w:hint="eastAsia"/>
                <w:b w:val="0"/>
                <w:bCs w:val="0"/>
                <w:color w:val="auto"/>
                <w:szCs w:val="21"/>
                <w:lang w:val="en-US" w:eastAsia="zh-CN"/>
              </w:rPr>
              <w:t>12、疫情期间公司做好人员健康监测，测量体温，防护培训等，提高大家的个人防护意思，增加对新型冠状病毒病毒的了解，更好的做好个人防护</w:t>
            </w:r>
          </w:p>
          <w:p>
            <w:pPr>
              <w:pStyle w:val="2"/>
              <w:rPr>
                <w:rFonts w:hint="eastAsia" w:eastAsia="宋体"/>
                <w:color w:val="000000"/>
                <w:sz w:val="21"/>
                <w:szCs w:val="21"/>
                <w:lang w:eastAsia="zh-CN"/>
              </w:rPr>
            </w:pPr>
            <w:r>
              <w:rPr>
                <w:rFonts w:hint="eastAsia"/>
                <w:color w:val="000000"/>
                <w:sz w:val="21"/>
                <w:szCs w:val="21"/>
                <w:lang w:eastAsia="zh-CN"/>
              </w:rPr>
              <w:t>运行符合要求</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160" w:type="dxa"/>
            <w:vAlign w:val="center"/>
          </w:tcPr>
          <w:p>
            <w:r>
              <w:rPr>
                <w:rFonts w:hint="eastAsia"/>
                <w:color w:val="000000"/>
                <w:sz w:val="21"/>
                <w:szCs w:val="21"/>
              </w:rPr>
              <w:t>应急准备和响应</w:t>
            </w:r>
          </w:p>
        </w:tc>
        <w:tc>
          <w:tcPr>
            <w:tcW w:w="960" w:type="dxa"/>
            <w:vAlign w:val="center"/>
          </w:tcPr>
          <w:p>
            <w:pPr>
              <w:rPr>
                <w:rFonts w:hint="eastAsia"/>
                <w:color w:val="000000"/>
                <w:sz w:val="21"/>
                <w:szCs w:val="21"/>
              </w:rPr>
            </w:pPr>
            <w:r>
              <w:rPr>
                <w:rFonts w:hint="eastAsia"/>
                <w:color w:val="000000"/>
                <w:sz w:val="21"/>
                <w:szCs w:val="21"/>
              </w:rPr>
              <w:t>E</w:t>
            </w:r>
            <w:r>
              <w:rPr>
                <w:rFonts w:hint="eastAsia"/>
                <w:color w:val="000000"/>
                <w:sz w:val="21"/>
                <w:szCs w:val="21"/>
                <w:lang w:val="en-US" w:eastAsia="zh-CN"/>
              </w:rPr>
              <w:t>S</w:t>
            </w:r>
            <w:r>
              <w:rPr>
                <w:rFonts w:hint="eastAsia"/>
                <w:color w:val="000000"/>
                <w:sz w:val="21"/>
                <w:szCs w:val="21"/>
              </w:rPr>
              <w:t>8.2</w:t>
            </w:r>
          </w:p>
          <w:p/>
        </w:tc>
        <w:tc>
          <w:tcPr>
            <w:tcW w:w="10755" w:type="dxa"/>
            <w:vAlign w:val="center"/>
          </w:tcPr>
          <w:p>
            <w:pPr>
              <w:pStyle w:val="2"/>
              <w:ind w:firstLine="46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参加公司组织的应急演练，见综合部ES8.2条款的审核</w:t>
            </w:r>
            <w:bookmarkStart w:id="0" w:name="_GoBack"/>
            <w:bookmarkEnd w:id="0"/>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不符合和纠正措施</w:t>
            </w:r>
          </w:p>
          <w:p>
            <w:r>
              <w:rPr>
                <w:rFonts w:hint="eastAsia"/>
                <w:sz w:val="21"/>
                <w:szCs w:val="21"/>
              </w:rPr>
              <w:t>事件调查、不符合、纠正措施和预防措施</w:t>
            </w:r>
          </w:p>
        </w:tc>
        <w:tc>
          <w:tcPr>
            <w:tcW w:w="960" w:type="dxa"/>
            <w:vAlign w:val="center"/>
          </w:tcPr>
          <w:p>
            <w:pPr>
              <w:rPr>
                <w:sz w:val="21"/>
                <w:szCs w:val="21"/>
              </w:rPr>
            </w:pPr>
            <w:r>
              <w:rPr>
                <w:rFonts w:hint="eastAsia"/>
                <w:sz w:val="21"/>
                <w:szCs w:val="21"/>
              </w:rPr>
              <w:t>Q</w:t>
            </w:r>
            <w:r>
              <w:rPr>
                <w:sz w:val="21"/>
                <w:szCs w:val="21"/>
              </w:rPr>
              <w:t>E10.2</w:t>
            </w:r>
          </w:p>
          <w:p>
            <w:pPr>
              <w:pStyle w:val="2"/>
              <w:rPr>
                <w:bCs w:val="0"/>
                <w:spacing w:val="0"/>
                <w:sz w:val="21"/>
                <w:szCs w:val="21"/>
              </w:rPr>
            </w:pPr>
            <w:r>
              <w:rPr>
                <w:rFonts w:hint="eastAsia"/>
                <w:bCs w:val="0"/>
                <w:spacing w:val="0"/>
                <w:sz w:val="21"/>
                <w:szCs w:val="21"/>
              </w:rPr>
              <w:t>S</w:t>
            </w:r>
            <w:r>
              <w:rPr>
                <w:bCs w:val="0"/>
                <w:spacing w:val="0"/>
                <w:sz w:val="21"/>
                <w:szCs w:val="21"/>
              </w:rPr>
              <w:t>4.5.3</w:t>
            </w:r>
          </w:p>
          <w:p>
            <w:pPr>
              <w:pStyle w:val="2"/>
            </w:pPr>
          </w:p>
        </w:tc>
        <w:tc>
          <w:tcPr>
            <w:tcW w:w="10755" w:type="dxa"/>
            <w:vAlign w:val="center"/>
          </w:tcPr>
          <w:p>
            <w:pPr>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ind w:firstLine="420" w:firstLineChars="200"/>
              <w:rPr>
                <w:sz w:val="21"/>
                <w:szCs w:val="21"/>
              </w:rPr>
            </w:pPr>
            <w:r>
              <w:rPr>
                <w:rFonts w:hint="eastAsia"/>
                <w:sz w:val="21"/>
                <w:szCs w:val="21"/>
              </w:rPr>
              <w:t>企业经过策划，采用对产品的监视和测量，对不合格品控制等来证实产品的符合性。</w:t>
            </w:r>
          </w:p>
          <w:p>
            <w:pPr>
              <w:ind w:firstLine="420" w:firstLineChars="200"/>
              <w:rPr>
                <w:rFonts w:hint="eastAsia"/>
                <w:sz w:val="21"/>
                <w:szCs w:val="21"/>
              </w:rPr>
            </w:pPr>
            <w:r>
              <w:rPr>
                <w:rFonts w:hint="eastAsia"/>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 w:val="21"/>
                <w:szCs w:val="21"/>
              </w:rPr>
            </w:pPr>
            <w:r>
              <w:rPr>
                <w:rFonts w:hint="eastAsia"/>
                <w:sz w:val="21"/>
                <w:szCs w:val="21"/>
              </w:rPr>
              <w:t xml:space="preserve">对内审中的不符合，采取了纠正措施，并验证； </w:t>
            </w:r>
          </w:p>
          <w:p>
            <w:pPr>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ind w:firstLine="420" w:firstLineChars="200"/>
              <w:rPr>
                <w:sz w:val="21"/>
                <w:szCs w:val="21"/>
              </w:rPr>
            </w:pPr>
            <w:r>
              <w:rPr>
                <w:rFonts w:hint="eastAsia"/>
                <w:sz w:val="21"/>
                <w:szCs w:val="21"/>
              </w:rPr>
              <w:t>经查在公司正常经营活动中，出现了轻微不符合，部门已经采取纠正和纠正措施，经验证纠正措施有效。</w:t>
            </w:r>
          </w:p>
          <w:p>
            <w:pPr>
              <w:ind w:firstLine="420" w:firstLineChars="200"/>
              <w:rPr>
                <w:sz w:val="21"/>
                <w:szCs w:val="21"/>
              </w:rPr>
            </w:pPr>
            <w:r>
              <w:rPr>
                <w:rFonts w:hint="eastAsia"/>
                <w:sz w:val="21"/>
                <w:szCs w:val="21"/>
              </w:rPr>
              <w:t>公司研发及销售活动未发生过环境、安全等事故。</w:t>
            </w:r>
          </w:p>
          <w:p>
            <w:pPr>
              <w:pStyle w:val="2"/>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rFonts w:hint="eastAsia"/>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rFonts w:hint="eastAsia"/>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rFonts w:hint="eastAsia"/>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pPr>
            <w:r>
              <w:rPr>
                <w:rFonts w:hint="eastAsia"/>
                <w:bCs w:val="0"/>
                <w:spacing w:val="0"/>
                <w:sz w:val="21"/>
                <w:szCs w:val="21"/>
              </w:rPr>
              <w:t>管理评审提出改进措施正在实施过程中。</w:t>
            </w:r>
          </w:p>
        </w:tc>
        <w:tc>
          <w:tcPr>
            <w:tcW w:w="834"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A570B"/>
    <w:multiLevelType w:val="singleLevel"/>
    <w:tmpl w:val="D82A570B"/>
    <w:lvl w:ilvl="0" w:tentative="0">
      <w:start w:val="2"/>
      <w:numFmt w:val="decimal"/>
      <w:suff w:val="nothing"/>
      <w:lvlText w:val="%1，"/>
      <w:lvlJc w:val="left"/>
    </w:lvl>
  </w:abstractNum>
  <w:abstractNum w:abstractNumId="1">
    <w:nsid w:val="0376CA43"/>
    <w:multiLevelType w:val="singleLevel"/>
    <w:tmpl w:val="0376CA43"/>
    <w:lvl w:ilvl="0" w:tentative="0">
      <w:start w:val="4"/>
      <w:numFmt w:val="decimal"/>
      <w:suff w:val="nothing"/>
      <w:lvlText w:val="%1、"/>
      <w:lvlJc w:val="left"/>
    </w:lvl>
  </w:abstractNum>
  <w:abstractNum w:abstractNumId="2">
    <w:nsid w:val="4018C2BA"/>
    <w:multiLevelType w:val="singleLevel"/>
    <w:tmpl w:val="4018C2B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1702D"/>
    <w:rsid w:val="00D8388C"/>
    <w:rsid w:val="00EB0164"/>
    <w:rsid w:val="00ED0F62"/>
    <w:rsid w:val="05180052"/>
    <w:rsid w:val="0755615B"/>
    <w:rsid w:val="0C8F541E"/>
    <w:rsid w:val="0FC77222"/>
    <w:rsid w:val="108219C2"/>
    <w:rsid w:val="123A747C"/>
    <w:rsid w:val="136A5015"/>
    <w:rsid w:val="16423986"/>
    <w:rsid w:val="18FA588E"/>
    <w:rsid w:val="19083140"/>
    <w:rsid w:val="192946FA"/>
    <w:rsid w:val="1A285E5F"/>
    <w:rsid w:val="1BCB41D9"/>
    <w:rsid w:val="21F26C72"/>
    <w:rsid w:val="2314729A"/>
    <w:rsid w:val="242F0EAA"/>
    <w:rsid w:val="270260A3"/>
    <w:rsid w:val="2D3D28D2"/>
    <w:rsid w:val="32414982"/>
    <w:rsid w:val="35E06C40"/>
    <w:rsid w:val="3B724556"/>
    <w:rsid w:val="3C69319D"/>
    <w:rsid w:val="44B331D4"/>
    <w:rsid w:val="51F70450"/>
    <w:rsid w:val="53E00864"/>
    <w:rsid w:val="54185903"/>
    <w:rsid w:val="572D0955"/>
    <w:rsid w:val="59F40B86"/>
    <w:rsid w:val="5CB240CF"/>
    <w:rsid w:val="5EA12B9A"/>
    <w:rsid w:val="610A5734"/>
    <w:rsid w:val="63094FAE"/>
    <w:rsid w:val="63F17C59"/>
    <w:rsid w:val="6B311CA7"/>
    <w:rsid w:val="6D786B79"/>
    <w:rsid w:val="72A417C8"/>
    <w:rsid w:val="747D75BC"/>
    <w:rsid w:val="76ED3A26"/>
    <w:rsid w:val="77476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widowControl/>
      <w:ind w:firstLine="420" w:firstLineChars="200"/>
      <w:jc w:val="left"/>
    </w:pPr>
    <w:rPr>
      <w:kern w:val="0"/>
      <w:sz w:val="20"/>
      <w:lang w:eastAsia="en-US"/>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2021-08-08T14:29:50Z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99F8881B725A4E85925CF57973493687</vt:lpwstr>
  </property>
</Properties>
</file>