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-506095</wp:posOffset>
            </wp:positionV>
            <wp:extent cx="6989445" cy="9876155"/>
            <wp:effectExtent l="0" t="0" r="8255" b="4445"/>
            <wp:wrapNone/>
            <wp:docPr id="1" name="图片 1" descr="ScanData_2021073016373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Data_20210730163735-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9445" cy="987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0091-2019-2021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西安家麒工模具有限公司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牛小英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15929980966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-972185</wp:posOffset>
            </wp:positionH>
            <wp:positionV relativeFrom="paragraph">
              <wp:posOffset>-519430</wp:posOffset>
            </wp:positionV>
            <wp:extent cx="7273925" cy="10280650"/>
            <wp:effectExtent l="0" t="0" r="3175" b="6350"/>
            <wp:wrapNone/>
            <wp:docPr id="2" name="图片 2" descr="ScanData_20210730163735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Data_20210730163735-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73925" cy="1028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-982980</wp:posOffset>
            </wp:positionH>
            <wp:positionV relativeFrom="paragraph">
              <wp:posOffset>-565150</wp:posOffset>
            </wp:positionV>
            <wp:extent cx="7110730" cy="10047605"/>
            <wp:effectExtent l="0" t="0" r="1270" b="10795"/>
            <wp:wrapNone/>
            <wp:docPr id="3" name="图片 3" descr="ScanData_20210730163735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Data_20210730163735-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004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0091-2019-2021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西安家麒工模具有限公司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牛小英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15929980966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-963930</wp:posOffset>
            </wp:positionH>
            <wp:positionV relativeFrom="paragraph">
              <wp:posOffset>-612775</wp:posOffset>
            </wp:positionV>
            <wp:extent cx="7313930" cy="10337165"/>
            <wp:effectExtent l="0" t="0" r="1270" b="635"/>
            <wp:wrapNone/>
            <wp:docPr id="4" name="图片 4" descr="ScanData_20210730163735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anData_20210730163735-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3930" cy="1033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5E4F6F"/>
    <w:rsid w:val="7D574C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2</TotalTime>
  <ScaleCrop>false</ScaleCrop>
  <LinksUpToDate>false</LinksUpToDate>
  <CharactersWithSpaces>661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2021-07-30T08:46:44Z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9E325BC0B4AB40E6B82CB15CAFDDEFCB</vt:lpwstr>
  </property>
</Properties>
</file>