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34" w:rsidRDefault="00DE1B6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70"/>
        <w:gridCol w:w="930"/>
        <w:gridCol w:w="8"/>
        <w:gridCol w:w="745"/>
        <w:gridCol w:w="9"/>
        <w:gridCol w:w="9874"/>
        <w:gridCol w:w="964"/>
      </w:tblGrid>
      <w:tr w:rsidR="009E4E34" w:rsidRPr="00C87684" w:rsidTr="00CE3DF2">
        <w:trPr>
          <w:trHeight w:val="515"/>
        </w:trPr>
        <w:tc>
          <w:tcPr>
            <w:tcW w:w="2179" w:type="dxa"/>
            <w:gridSpan w:val="2"/>
            <w:vMerge w:val="restart"/>
            <w:vAlign w:val="center"/>
          </w:tcPr>
          <w:p w:rsidR="009E4E34" w:rsidRPr="00C87684" w:rsidRDefault="00DE1B63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9E4E34" w:rsidRPr="00C87684" w:rsidRDefault="00DE1B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636" w:type="dxa"/>
            <w:gridSpan w:val="4"/>
            <w:vAlign w:val="center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受审核部门：生产部（含质检）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="009B2A64" w:rsidRPr="00C87684">
              <w:rPr>
                <w:rFonts w:asciiTheme="minorEastAsia" w:eastAsiaTheme="minorEastAsia" w:hAnsiTheme="minorEastAsia" w:hint="eastAsia"/>
                <w:szCs w:val="21"/>
              </w:rPr>
              <w:t>负责人：邱刚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B2A64" w:rsidRPr="00C87684">
              <w:rPr>
                <w:rFonts w:asciiTheme="minorEastAsia" w:eastAsiaTheme="minorEastAsia" w:hAnsiTheme="minorEastAsia" w:hint="eastAsia"/>
                <w:szCs w:val="21"/>
              </w:rPr>
              <w:t>陪同人员：柯毅鹏</w:t>
            </w:r>
          </w:p>
        </w:tc>
        <w:tc>
          <w:tcPr>
            <w:tcW w:w="964" w:type="dxa"/>
            <w:vMerge w:val="restart"/>
            <w:vAlign w:val="center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9E4E34" w:rsidRPr="00C87684" w:rsidTr="00CE3DF2">
        <w:trPr>
          <w:trHeight w:val="502"/>
        </w:trPr>
        <w:tc>
          <w:tcPr>
            <w:tcW w:w="2179" w:type="dxa"/>
            <w:gridSpan w:val="2"/>
            <w:vMerge/>
            <w:vAlign w:val="center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36" w:type="dxa"/>
            <w:gridSpan w:val="4"/>
            <w:vAlign w:val="center"/>
          </w:tcPr>
          <w:p w:rsidR="009E4E34" w:rsidRPr="00C87684" w:rsidRDefault="009B2A64" w:rsidP="00D94A5B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审核员：邝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DE1B63" w:rsidRPr="00C876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94A5B" w:rsidRPr="00C87684">
              <w:rPr>
                <w:rFonts w:asciiTheme="minorEastAsia" w:eastAsiaTheme="minorEastAsia" w:hAnsiTheme="minorEastAsia" w:hint="eastAsia"/>
                <w:szCs w:val="21"/>
              </w:rPr>
              <w:t>罗洪荣（专家）</w:t>
            </w:r>
            <w:r w:rsidR="00D94A5B" w:rsidRPr="00C876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E1B63" w:rsidRPr="00C876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>审核日期：2021-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11-18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516"/>
        </w:trPr>
        <w:tc>
          <w:tcPr>
            <w:tcW w:w="2179" w:type="dxa"/>
            <w:gridSpan w:val="2"/>
            <w:vMerge/>
            <w:vAlign w:val="center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36" w:type="dxa"/>
            <w:gridSpan w:val="4"/>
            <w:vAlign w:val="center"/>
          </w:tcPr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审核条款：FSMS:5.3/6.2/7.1.3/7.1.4/8.2/8.3/8.4/8.5.4.5/8.7/8.8/8.9.1-8.9.5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43"/>
        </w:trPr>
        <w:tc>
          <w:tcPr>
            <w:tcW w:w="2179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774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主要负责生产任务单安排、领料、生产过程的管控、基础设施和工作环境管理、设备维保、追溯、产品召回、危害控制计划的实施、纠偏，原辅料验收、生产过程检验、出厂检验等工作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43"/>
        </w:trPr>
        <w:tc>
          <w:tcPr>
            <w:tcW w:w="2179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F6.2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《目标、指标完成情况统计表》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822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总食品安全目标实现情况的评价，及其测量方法是：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3"/>
              <w:gridCol w:w="960"/>
              <w:gridCol w:w="1360"/>
              <w:gridCol w:w="1440"/>
              <w:gridCol w:w="2108"/>
            </w:tblGrid>
            <w:tr w:rsidR="009E4E34" w:rsidRPr="00C87684">
              <w:tc>
                <w:tcPr>
                  <w:tcW w:w="258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目标值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考核周期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E4E34" w:rsidRPr="00C87684" w:rsidRDefault="00DE1B63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目标实际完成（2021.0</w:t>
                  </w:r>
                  <w:r w:rsidR="00FF4AD8" w:rsidRPr="00C8768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-2021.</w:t>
                  </w:r>
                  <w:r w:rsidR="00FF4AD8" w:rsidRPr="00C87684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FF4AD8" w:rsidRPr="00C87684" w:rsidTr="00DE1B63">
              <w:tc>
                <w:tcPr>
                  <w:tcW w:w="2583" w:type="dxa"/>
                  <w:shd w:val="clear" w:color="auto" w:fill="auto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产品一次交验合格率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FF4AD8" w:rsidRPr="00C87684" w:rsidTr="00DE1B63">
              <w:trPr>
                <w:trHeight w:val="90"/>
              </w:trPr>
              <w:tc>
                <w:tcPr>
                  <w:tcW w:w="2583" w:type="dxa"/>
                  <w:shd w:val="clear" w:color="auto" w:fill="auto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食品安全重大事故为零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</w:tr>
            <w:tr w:rsidR="00FF4AD8" w:rsidRPr="00C87684" w:rsidTr="00DE1B63">
              <w:tc>
                <w:tcPr>
                  <w:tcW w:w="2583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设备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FF4AD8" w:rsidRPr="00C87684" w:rsidTr="00DE1B63">
              <w:tc>
                <w:tcPr>
                  <w:tcW w:w="2583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订单完成及时率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≥90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FF4AD8" w:rsidRPr="00C87684" w:rsidTr="00DE1B63">
              <w:tc>
                <w:tcPr>
                  <w:tcW w:w="2583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来料及时检验率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≥90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FF4AD8" w:rsidRPr="00C87684" w:rsidTr="00DE1B63">
              <w:tc>
                <w:tcPr>
                  <w:tcW w:w="2583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产品检验及时率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FF4AD8" w:rsidRPr="00C87684" w:rsidRDefault="00FF4AD8" w:rsidP="00FF4AD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FF4AD8" w:rsidRPr="00C87684" w:rsidRDefault="00FF4AD8" w:rsidP="00FF4A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2021.0</w:t>
            </w:r>
            <w:r w:rsidR="00AA1C52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-2021.</w:t>
            </w:r>
            <w:r w:rsidR="00AA1C52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10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目标已完成，目标在实施中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43"/>
        </w:trPr>
        <w:tc>
          <w:tcPr>
            <w:tcW w:w="2179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基础设施</w:t>
            </w: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F7.1.3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H6.6</w:t>
            </w: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文件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如：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手册第7.1条款、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设施设备控制程序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》、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1216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9E4E34" w:rsidRPr="00C87684" w:rsidRDefault="00DE1B63">
            <w:pPr>
              <w:ind w:left="1470" w:hangingChars="700" w:hanging="147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基础设施包括：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加工间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特种设备（电梯）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动力设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试验设备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辅助设施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查看对设备采购的控制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9E4E34" w:rsidRPr="00C87684">
              <w:trPr>
                <w:trHeight w:val="368"/>
              </w:trPr>
              <w:tc>
                <w:tcPr>
                  <w:tcW w:w="243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9E4E34" w:rsidRPr="00C87684">
              <w:trPr>
                <w:trHeight w:val="303"/>
              </w:trPr>
              <w:tc>
                <w:tcPr>
                  <w:tcW w:w="243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9E4E34" w:rsidRPr="00C87684">
              <w:trPr>
                <w:trHeight w:val="303"/>
              </w:trPr>
              <w:tc>
                <w:tcPr>
                  <w:tcW w:w="243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4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9E4E34" w:rsidRPr="00C87684">
              <w:trPr>
                <w:trHeight w:val="303"/>
              </w:trPr>
              <w:tc>
                <w:tcPr>
                  <w:tcW w:w="243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4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查看对设备维保的控制；</w:t>
            </w:r>
          </w:p>
          <w:p w:rsidR="009E4E34" w:rsidRPr="00C87684" w:rsidRDefault="00DE1B63" w:rsidP="00C87684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提供有《生产设备清单》，现场沟通：设备主要以每日点检进行为主，检验异常时，进行维修处理，每年会组织设备大修检查，提供有《设备点检表》，</w:t>
            </w:r>
            <w:r w:rsidRPr="00433AD6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r w:rsidR="00374868" w:rsidRPr="00433AD6">
              <w:rPr>
                <w:rFonts w:asciiTheme="minorEastAsia" w:eastAsiaTheme="minorEastAsia" w:hAnsiTheme="minorEastAsia" w:hint="eastAsia"/>
                <w:szCs w:val="21"/>
              </w:rPr>
              <w:t>高速印刷机</w:t>
            </w:r>
            <w:r w:rsidRPr="00433AD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74868" w:rsidRPr="00433AD6">
              <w:rPr>
                <w:rFonts w:asciiTheme="minorEastAsia" w:eastAsiaTheme="minorEastAsia" w:hAnsiTheme="minorEastAsia" w:hint="eastAsia"/>
                <w:szCs w:val="21"/>
              </w:rPr>
              <w:t>检品复卷机</w:t>
            </w:r>
            <w:r w:rsidRPr="00433AD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74868" w:rsidRPr="00433AD6">
              <w:rPr>
                <w:rFonts w:asciiTheme="minorEastAsia" w:eastAsiaTheme="minorEastAsia" w:hAnsiTheme="minorEastAsia" w:hint="eastAsia"/>
                <w:szCs w:val="21"/>
              </w:rPr>
              <w:t>无溶剂复合机</w:t>
            </w:r>
            <w:r w:rsidRPr="00433AD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设备点检表，显示无异常</w:t>
            </w:r>
            <w:r w:rsidR="00C8768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现场查看设备运行正常；每周会对设备进行检查维保，但未保留记录，已现场沟通后期改进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1309"/>
              <w:gridCol w:w="1036"/>
              <w:gridCol w:w="1559"/>
              <w:gridCol w:w="3758"/>
            </w:tblGrid>
            <w:tr w:rsidR="009E4E34" w:rsidRPr="00C87684" w:rsidTr="000F2A1C">
              <w:trPr>
                <w:trHeight w:val="411"/>
              </w:trPr>
              <w:tc>
                <w:tcPr>
                  <w:tcW w:w="131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03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55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3758" w:type="dxa"/>
                </w:tcPr>
                <w:p w:rsidR="009E4E34" w:rsidRPr="00C87684" w:rsidRDefault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9E4E34" w:rsidRPr="00C87684" w:rsidTr="000F2A1C">
              <w:trPr>
                <w:trHeight w:val="317"/>
              </w:trPr>
              <w:tc>
                <w:tcPr>
                  <w:tcW w:w="131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E4E34" w:rsidRPr="00C87684" w:rsidRDefault="00AD590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高速印刷机</w:t>
                  </w:r>
                </w:p>
              </w:tc>
              <w:tc>
                <w:tcPr>
                  <w:tcW w:w="1036" w:type="dxa"/>
                </w:tcPr>
                <w:p w:rsidR="009E4E34" w:rsidRPr="00C87684" w:rsidRDefault="00433AD6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 w:rsidR="00437C30"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 w:rsidR="00437C30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</w:tc>
              <w:tc>
                <w:tcPr>
                  <w:tcW w:w="1559" w:type="dxa"/>
                </w:tcPr>
                <w:p w:rsidR="009E4E34" w:rsidRPr="00C87684" w:rsidRDefault="00437C30" w:rsidP="00437C3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="000A0D1F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="000A0D1F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10月</w:t>
                  </w:r>
                </w:p>
              </w:tc>
              <w:tc>
                <w:tcPr>
                  <w:tcW w:w="3758" w:type="dxa"/>
                </w:tcPr>
                <w:p w:rsidR="00055B05" w:rsidRPr="00C87684" w:rsidRDefault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1、表面是否清洁</w:t>
                  </w:r>
                </w:p>
                <w:p w:rsidR="00055B05" w:rsidRPr="00C87684" w:rsidRDefault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2、有无异音或异常振动             3、紧固件是否紧密</w:t>
                  </w:r>
                </w:p>
                <w:p w:rsidR="009E4E34" w:rsidRPr="00C87684" w:rsidRDefault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4、转动部分是否正常               5、指示仪表是否正常                      6、安全装置是否正常</w:t>
                  </w:r>
                </w:p>
              </w:tc>
            </w:tr>
            <w:tr w:rsidR="000A0D1F" w:rsidRPr="00C87684" w:rsidTr="000F2A1C">
              <w:trPr>
                <w:trHeight w:val="317"/>
              </w:trPr>
              <w:tc>
                <w:tcPr>
                  <w:tcW w:w="1315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检品复卷机</w:t>
                  </w:r>
                </w:p>
              </w:tc>
              <w:tc>
                <w:tcPr>
                  <w:tcW w:w="1036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</w:tc>
              <w:tc>
                <w:tcPr>
                  <w:tcW w:w="1559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10月</w:t>
                  </w:r>
                </w:p>
              </w:tc>
              <w:tc>
                <w:tcPr>
                  <w:tcW w:w="3758" w:type="dxa"/>
                </w:tcPr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1、表面是否清洁</w:t>
                  </w:r>
                </w:p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2、有无异音或异常振动             3、紧固件是否紧密</w:t>
                  </w:r>
                </w:p>
                <w:p w:rsidR="000A0D1F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4、转动部分是否正常               5、指示仪表是否正常                      6、安全装置是否正常</w:t>
                  </w:r>
                </w:p>
              </w:tc>
            </w:tr>
            <w:tr w:rsidR="000A0D1F" w:rsidRPr="00C87684" w:rsidTr="000F2A1C">
              <w:trPr>
                <w:trHeight w:val="327"/>
              </w:trPr>
              <w:tc>
                <w:tcPr>
                  <w:tcW w:w="1315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无溶剂复合机</w:t>
                  </w:r>
                </w:p>
              </w:tc>
              <w:tc>
                <w:tcPr>
                  <w:tcW w:w="1036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</w:tc>
              <w:tc>
                <w:tcPr>
                  <w:tcW w:w="1559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10月</w:t>
                  </w:r>
                </w:p>
              </w:tc>
              <w:tc>
                <w:tcPr>
                  <w:tcW w:w="3758" w:type="dxa"/>
                </w:tcPr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1、表面是否清洁</w:t>
                  </w:r>
                </w:p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2、有无异音或异常振动             3、紧固件是否紧密</w:t>
                  </w:r>
                </w:p>
                <w:p w:rsidR="000A0D1F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4、转动部分是否正常               5、指示仪表是否正常                      6、安全装置是否正常</w:t>
                  </w:r>
                </w:p>
              </w:tc>
            </w:tr>
            <w:tr w:rsidR="000A0D1F" w:rsidRPr="00C87684" w:rsidTr="000F2A1C">
              <w:trPr>
                <w:trHeight w:val="327"/>
              </w:trPr>
              <w:tc>
                <w:tcPr>
                  <w:tcW w:w="1315" w:type="dxa"/>
                </w:tcPr>
                <w:p w:rsidR="000A0D1F" w:rsidRPr="00C87684" w:rsidRDefault="00851CB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汕樟复合机</w:t>
                  </w:r>
                </w:p>
              </w:tc>
              <w:tc>
                <w:tcPr>
                  <w:tcW w:w="1036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</w:tc>
              <w:tc>
                <w:tcPr>
                  <w:tcW w:w="1559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10月</w:t>
                  </w:r>
                </w:p>
              </w:tc>
              <w:tc>
                <w:tcPr>
                  <w:tcW w:w="3758" w:type="dxa"/>
                </w:tcPr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1、表面是否清洁</w:t>
                  </w:r>
                </w:p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2、有无异音或异常振动             3、紧固件是否紧密</w:t>
                  </w:r>
                </w:p>
                <w:p w:rsidR="000A0D1F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4、转动部分是否正常               5、指示仪表是否正常                      6、安全装置是否正常</w:t>
                  </w:r>
                </w:p>
              </w:tc>
            </w:tr>
            <w:tr w:rsidR="000A0D1F" w:rsidRPr="00C87684" w:rsidTr="000F2A1C">
              <w:trPr>
                <w:trHeight w:val="327"/>
              </w:trPr>
              <w:tc>
                <w:tcPr>
                  <w:tcW w:w="1315" w:type="dxa"/>
                </w:tcPr>
                <w:p w:rsidR="000A0D1F" w:rsidRPr="00C87684" w:rsidRDefault="00851CB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华裕复合机</w:t>
                  </w:r>
                </w:p>
              </w:tc>
              <w:tc>
                <w:tcPr>
                  <w:tcW w:w="1036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</w:tc>
              <w:tc>
                <w:tcPr>
                  <w:tcW w:w="1559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10月</w:t>
                  </w:r>
                </w:p>
              </w:tc>
              <w:tc>
                <w:tcPr>
                  <w:tcW w:w="3758" w:type="dxa"/>
                </w:tcPr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1、表面是否清洁</w:t>
                  </w:r>
                </w:p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2、有无异音或异常振动             3、紧固件是否紧密</w:t>
                  </w:r>
                </w:p>
                <w:p w:rsidR="000A0D1F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4、转动部分是否正常               5、指示仪表是否正常                      6、安全装置是否正常</w:t>
                  </w:r>
                </w:p>
              </w:tc>
            </w:tr>
            <w:tr w:rsidR="000A0D1F" w:rsidRPr="00C87684" w:rsidTr="000F2A1C">
              <w:trPr>
                <w:trHeight w:val="327"/>
              </w:trPr>
              <w:tc>
                <w:tcPr>
                  <w:tcW w:w="1315" w:type="dxa"/>
                </w:tcPr>
                <w:p w:rsidR="000A0D1F" w:rsidRPr="00C87684" w:rsidRDefault="00851CB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无溶剂复合机</w:t>
                  </w:r>
                </w:p>
              </w:tc>
              <w:tc>
                <w:tcPr>
                  <w:tcW w:w="1036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</w:tc>
              <w:tc>
                <w:tcPr>
                  <w:tcW w:w="1559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10月</w:t>
                  </w:r>
                </w:p>
              </w:tc>
              <w:tc>
                <w:tcPr>
                  <w:tcW w:w="3758" w:type="dxa"/>
                </w:tcPr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1、表面是否清洁</w:t>
                  </w:r>
                </w:p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2、有无异音或异常振动             3、紧固件是否紧密</w:t>
                  </w:r>
                </w:p>
                <w:p w:rsidR="000A0D1F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4、转动部分是否正常               5、指示仪表是否正常                      6、安全装置是否正常</w:t>
                  </w:r>
                </w:p>
              </w:tc>
            </w:tr>
            <w:tr w:rsidR="000A0D1F" w:rsidRPr="00C87684" w:rsidTr="000F2A1C">
              <w:trPr>
                <w:trHeight w:val="327"/>
              </w:trPr>
              <w:tc>
                <w:tcPr>
                  <w:tcW w:w="1315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09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高速分切机</w:t>
                  </w:r>
                </w:p>
              </w:tc>
              <w:tc>
                <w:tcPr>
                  <w:tcW w:w="1036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</w:tc>
              <w:tc>
                <w:tcPr>
                  <w:tcW w:w="1559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10月</w:t>
                  </w:r>
                </w:p>
              </w:tc>
              <w:tc>
                <w:tcPr>
                  <w:tcW w:w="3758" w:type="dxa"/>
                </w:tcPr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1、表面是否清洁</w:t>
                  </w:r>
                </w:p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2、有无异音或异常振动             3、紧固件是否紧密</w:t>
                  </w:r>
                </w:p>
                <w:p w:rsidR="000A0D1F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4、转动部分是否正常               5、指示仪表是否正常                      6、安全装置是否正常</w:t>
                  </w:r>
                </w:p>
              </w:tc>
            </w:tr>
            <w:tr w:rsidR="000A0D1F" w:rsidRPr="00C87684" w:rsidTr="000F2A1C">
              <w:trPr>
                <w:trHeight w:val="327"/>
              </w:trPr>
              <w:tc>
                <w:tcPr>
                  <w:tcW w:w="1315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09" w:type="dxa"/>
                </w:tcPr>
                <w:p w:rsidR="000A0D1F" w:rsidRPr="00C87684" w:rsidRDefault="000A0D1F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边封直立制袋机</w:t>
                  </w:r>
                </w:p>
              </w:tc>
              <w:tc>
                <w:tcPr>
                  <w:tcW w:w="1036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</w:p>
              </w:tc>
              <w:tc>
                <w:tcPr>
                  <w:tcW w:w="1559" w:type="dxa"/>
                </w:tcPr>
                <w:p w:rsidR="000A0D1F" w:rsidRPr="00C87684" w:rsidRDefault="00437C30" w:rsidP="000A0D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10月</w:t>
                  </w:r>
                </w:p>
              </w:tc>
              <w:tc>
                <w:tcPr>
                  <w:tcW w:w="3758" w:type="dxa"/>
                </w:tcPr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1、表面是否清洁</w:t>
                  </w:r>
                </w:p>
                <w:p w:rsidR="00055B05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2、有无异音或异常振动             3、紧固件是否紧密</w:t>
                  </w:r>
                </w:p>
                <w:p w:rsidR="000A0D1F" w:rsidRPr="00C87684" w:rsidRDefault="00055B05" w:rsidP="00055B0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4、转动部分是否正常               5、指示仪表是否正常                      6、安全装置是否正常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查看对设备维修的控制</w:t>
            </w:r>
          </w:p>
          <w:tbl>
            <w:tblPr>
              <w:tblStyle w:val="aa"/>
              <w:tblW w:w="912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377"/>
              <w:gridCol w:w="1529"/>
              <w:gridCol w:w="1898"/>
              <w:gridCol w:w="1898"/>
            </w:tblGrid>
            <w:tr w:rsidR="006233E4" w:rsidRPr="00C87684" w:rsidTr="00031722">
              <w:trPr>
                <w:trHeight w:val="317"/>
              </w:trPr>
              <w:tc>
                <w:tcPr>
                  <w:tcW w:w="242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137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52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</w:tr>
            <w:tr w:rsidR="006233E4" w:rsidRPr="00C87684" w:rsidTr="00031722">
              <w:trPr>
                <w:trHeight w:val="317"/>
              </w:trPr>
              <w:tc>
                <w:tcPr>
                  <w:tcW w:w="242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设备维修记录表</w:t>
                  </w:r>
                </w:p>
              </w:tc>
              <w:tc>
                <w:tcPr>
                  <w:tcW w:w="1377" w:type="dxa"/>
                </w:tcPr>
                <w:p w:rsidR="009E4E34" w:rsidRPr="00C87684" w:rsidRDefault="00ED39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高速印刷机</w:t>
                  </w:r>
                </w:p>
              </w:tc>
              <w:tc>
                <w:tcPr>
                  <w:tcW w:w="1529" w:type="dxa"/>
                </w:tcPr>
                <w:p w:rsidR="009E4E34" w:rsidRPr="00C87684" w:rsidRDefault="00ED39AE" w:rsidP="00ED39A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2021-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08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-22</w:t>
                  </w:r>
                </w:p>
              </w:tc>
              <w:tc>
                <w:tcPr>
                  <w:tcW w:w="189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电机过载</w:t>
                  </w:r>
                </w:p>
              </w:tc>
              <w:tc>
                <w:tcPr>
                  <w:tcW w:w="1898" w:type="dxa"/>
                </w:tcPr>
                <w:p w:rsidR="009E4E34" w:rsidRPr="00C87684" w:rsidRDefault="001C4D6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C8768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未发生 □已发生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9E4E34" w:rsidRPr="00C87684">
              <w:trPr>
                <w:trHeight w:val="317"/>
              </w:trPr>
              <w:tc>
                <w:tcPr>
                  <w:tcW w:w="197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9E4E34" w:rsidRPr="00C87684">
              <w:trPr>
                <w:trHeight w:val="327"/>
              </w:trPr>
              <w:tc>
                <w:tcPr>
                  <w:tcW w:w="197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rPr>
                <w:trHeight w:val="327"/>
              </w:trPr>
              <w:tc>
                <w:tcPr>
                  <w:tcW w:w="197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特种设备控制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锅炉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电梯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压力容器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不适用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672"/>
              <w:gridCol w:w="1985"/>
              <w:gridCol w:w="2204"/>
              <w:gridCol w:w="1706"/>
              <w:gridCol w:w="1327"/>
            </w:tblGrid>
            <w:tr w:rsidR="009E4E34" w:rsidRPr="00C87684" w:rsidTr="008D0272">
              <w:trPr>
                <w:trHeight w:val="585"/>
              </w:trPr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67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8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220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9E4E34" w:rsidRPr="00C87684" w:rsidTr="008D0272">
              <w:trPr>
                <w:trHeight w:val="326"/>
              </w:trPr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672" w:type="dxa"/>
                </w:tcPr>
                <w:p w:rsidR="009E4E34" w:rsidRPr="00C87684" w:rsidRDefault="00A673F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1985" w:type="dxa"/>
                </w:tcPr>
                <w:p w:rsidR="009E4E34" w:rsidRPr="00C87684" w:rsidRDefault="006E250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由工业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园区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统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一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</w:p>
              </w:tc>
              <w:tc>
                <w:tcPr>
                  <w:tcW w:w="2204" w:type="dxa"/>
                </w:tcPr>
                <w:p w:rsidR="009E4E34" w:rsidRPr="00C87684" w:rsidRDefault="00DE1B63" w:rsidP="008D02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2021年月  日</w:t>
                  </w:r>
                </w:p>
              </w:tc>
              <w:tc>
                <w:tcPr>
                  <w:tcW w:w="1706" w:type="dxa"/>
                </w:tcPr>
                <w:p w:rsidR="009E4E34" w:rsidRPr="00C87684" w:rsidRDefault="00CC0C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E4E34" w:rsidRPr="00C87684" w:rsidRDefault="00CC0C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1C4D6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E4E34" w:rsidRPr="00C87684" w:rsidTr="008D0272">
              <w:trPr>
                <w:trHeight w:val="280"/>
              </w:trPr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67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:rsidR="009E4E34" w:rsidRPr="00C87684" w:rsidRDefault="00A83B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ZTJAJB-19080621</w:t>
                  </w:r>
                </w:p>
              </w:tc>
              <w:tc>
                <w:tcPr>
                  <w:tcW w:w="2204" w:type="dxa"/>
                </w:tcPr>
                <w:p w:rsidR="009E4E34" w:rsidRPr="00C87684" w:rsidRDefault="00A83BD8" w:rsidP="008D027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  <w:tc>
                <w:tcPr>
                  <w:tcW w:w="1706" w:type="dxa"/>
                </w:tcPr>
                <w:p w:rsidR="009E4E34" w:rsidRPr="00C87684" w:rsidRDefault="0007222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F052"/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E4E34" w:rsidRPr="00C87684" w:rsidRDefault="000822A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F052"/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E4E34" w:rsidRPr="00C87684" w:rsidTr="008D0272">
              <w:trPr>
                <w:trHeight w:val="298"/>
              </w:trPr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67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:rsidR="009E4E34" w:rsidRPr="00C87684" w:rsidRDefault="00DE1B6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E4E34" w:rsidRPr="00C87684" w:rsidTr="008D0272">
              <w:trPr>
                <w:trHeight w:val="224"/>
              </w:trPr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67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:rsidR="009E4E34" w:rsidRPr="00C87684" w:rsidRDefault="00DE1B6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E4E34" w:rsidRPr="00C87684" w:rsidTr="008D0272">
              <w:trPr>
                <w:trHeight w:val="298"/>
              </w:trPr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电梯</w:t>
                  </w:r>
                </w:p>
              </w:tc>
              <w:tc>
                <w:tcPr>
                  <w:tcW w:w="67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:rsidR="009E4E34" w:rsidRPr="00C87684" w:rsidRDefault="00DE1B6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E4E34" w:rsidRPr="00C87684" w:rsidTr="008D0272">
              <w:trPr>
                <w:trHeight w:val="306"/>
              </w:trPr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67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4" w:type="dxa"/>
                </w:tcPr>
                <w:p w:rsidR="009E4E34" w:rsidRPr="00C87684" w:rsidRDefault="00DE1B63" w:rsidP="00854222">
                  <w:pPr>
                    <w:ind w:firstLineChars="100" w:firstLine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C5328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 w:rsidR="009E4E34" w:rsidRPr="00C87684" w:rsidRDefault="00CC0C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E4E34" w:rsidRPr="00C87684" w:rsidRDefault="006C4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E4E34" w:rsidRPr="00C87684" w:rsidTr="008D0272">
              <w:trPr>
                <w:trHeight w:val="306"/>
              </w:trPr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672" w:type="dxa"/>
                </w:tcPr>
                <w:p w:rsidR="009E4E34" w:rsidRPr="00C87684" w:rsidRDefault="002818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3505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T112749</w:t>
                  </w:r>
                </w:p>
              </w:tc>
              <w:tc>
                <w:tcPr>
                  <w:tcW w:w="1985" w:type="dxa"/>
                </w:tcPr>
                <w:p w:rsidR="009E4E34" w:rsidRPr="00C87684" w:rsidRDefault="00816B3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NO:QZ2021FTC25973</w:t>
                  </w:r>
                </w:p>
              </w:tc>
              <w:tc>
                <w:tcPr>
                  <w:tcW w:w="220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2022年</w:t>
                  </w:r>
                  <w:r w:rsidR="00816B39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="00C5328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 w:rsidR="009E4E34" w:rsidRPr="00C87684" w:rsidRDefault="00816B3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E4E34" w:rsidRPr="00C87684" w:rsidRDefault="000822A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F052"/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  <w:p w:rsidR="00C00769" w:rsidRPr="00C87684" w:rsidRDefault="00C00769" w:rsidP="00C0076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梯12闽C4619(19)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叉车</w:t>
            </w:r>
            <w:r w:rsidR="00A233F5" w:rsidRPr="00C87684">
              <w:rPr>
                <w:rFonts w:asciiTheme="minorEastAsia" w:eastAsiaTheme="minorEastAsia" w:hAnsiTheme="minorEastAsia" w:hint="eastAsia"/>
                <w:szCs w:val="21"/>
              </w:rPr>
              <w:t>由工业</w:t>
            </w:r>
            <w:r w:rsidR="00A233F5" w:rsidRPr="00C87684">
              <w:rPr>
                <w:rFonts w:asciiTheme="minorEastAsia" w:eastAsiaTheme="minorEastAsia" w:hAnsiTheme="minorEastAsia"/>
                <w:szCs w:val="21"/>
              </w:rPr>
              <w:t>园区</w:t>
            </w:r>
            <w:r w:rsidR="00A233F5" w:rsidRPr="00C87684">
              <w:rPr>
                <w:rFonts w:asciiTheme="minorEastAsia" w:eastAsiaTheme="minorEastAsia" w:hAnsiTheme="minorEastAsia" w:hint="eastAsia"/>
                <w:szCs w:val="21"/>
              </w:rPr>
              <w:t>统</w:t>
            </w:r>
            <w:r w:rsidR="00A233F5" w:rsidRPr="00C87684">
              <w:rPr>
                <w:rFonts w:asciiTheme="minorEastAsia" w:eastAsiaTheme="minorEastAsia" w:hAnsiTheme="minorEastAsia"/>
                <w:szCs w:val="21"/>
              </w:rPr>
              <w:t>一</w:t>
            </w:r>
            <w:r w:rsidR="00A233F5" w:rsidRPr="00C87684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 w:rsidR="00A233F5" w:rsidRPr="00C87684">
              <w:rPr>
                <w:rFonts w:asciiTheme="minorEastAsia" w:eastAsiaTheme="minorEastAsia" w:hAnsiTheme="minorEastAsia"/>
                <w:szCs w:val="21"/>
              </w:rPr>
              <w:t>理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维护保养。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261"/>
              <w:gridCol w:w="2126"/>
              <w:gridCol w:w="1390"/>
              <w:gridCol w:w="1703"/>
              <w:gridCol w:w="1374"/>
            </w:tblGrid>
            <w:tr w:rsidR="009E4E34" w:rsidRPr="00C87684" w:rsidTr="00D51A38">
              <w:tc>
                <w:tcPr>
                  <w:tcW w:w="2384" w:type="dxa"/>
                  <w:gridSpan w:val="2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 w:rsidTr="00D51A38">
              <w:trPr>
                <w:trHeight w:val="315"/>
              </w:trPr>
              <w:tc>
                <w:tcPr>
                  <w:tcW w:w="2384" w:type="dxa"/>
                  <w:gridSpan w:val="2"/>
                  <w:vMerge w:val="restart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外部进行</w:t>
                  </w:r>
                </w:p>
              </w:tc>
              <w:tc>
                <w:tcPr>
                  <w:tcW w:w="21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39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有  □无</w:t>
                  </w:r>
                </w:p>
              </w:tc>
              <w:tc>
                <w:tcPr>
                  <w:tcW w:w="170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每半月1次</w:t>
                  </w:r>
                </w:p>
              </w:tc>
              <w:tc>
                <w:tcPr>
                  <w:tcW w:w="137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 w:rsidTr="00D51A38">
              <w:trPr>
                <w:trHeight w:val="315"/>
              </w:trPr>
              <w:tc>
                <w:tcPr>
                  <w:tcW w:w="2384" w:type="dxa"/>
                  <w:gridSpan w:val="2"/>
                  <w:vMerge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70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9E4E34" w:rsidRPr="00C87684" w:rsidTr="00D51A38">
              <w:trPr>
                <w:trHeight w:val="319"/>
              </w:trPr>
              <w:tc>
                <w:tcPr>
                  <w:tcW w:w="2384" w:type="dxa"/>
                  <w:gridSpan w:val="2"/>
                  <w:vMerge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维保记录（电梯）</w:t>
                  </w:r>
                </w:p>
              </w:tc>
              <w:tc>
                <w:tcPr>
                  <w:tcW w:w="1390" w:type="dxa"/>
                </w:tcPr>
                <w:p w:rsidR="009E4E34" w:rsidRPr="00C87684" w:rsidRDefault="00DE433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2021-06-15</w:t>
                  </w:r>
                </w:p>
              </w:tc>
              <w:tc>
                <w:tcPr>
                  <w:tcW w:w="1703" w:type="dxa"/>
                </w:tcPr>
                <w:p w:rsidR="009E4E34" w:rsidRPr="00C87684" w:rsidRDefault="00DE433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期检测</w:t>
                  </w:r>
                </w:p>
              </w:tc>
              <w:tc>
                <w:tcPr>
                  <w:tcW w:w="137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合格</w:t>
                  </w:r>
                </w:p>
              </w:tc>
            </w:tr>
            <w:tr w:rsidR="009E4E34" w:rsidRPr="00C87684" w:rsidTr="00D51A38">
              <w:trPr>
                <w:trHeight w:val="319"/>
              </w:trPr>
              <w:tc>
                <w:tcPr>
                  <w:tcW w:w="2384" w:type="dxa"/>
                  <w:gridSpan w:val="2"/>
                  <w:vMerge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9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 w:rsidTr="00D51A38">
              <w:tc>
                <w:tcPr>
                  <w:tcW w:w="2384" w:type="dxa"/>
                  <w:gridSpan w:val="2"/>
                  <w:vMerge w:val="restart"/>
                </w:tcPr>
                <w:p w:rsidR="009E4E34" w:rsidRPr="00C87684" w:rsidRDefault="00FD414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电梯</w:t>
                  </w:r>
                </w:p>
              </w:tc>
              <w:tc>
                <w:tcPr>
                  <w:tcW w:w="21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供方名称：</w:t>
                  </w:r>
                </w:p>
              </w:tc>
              <w:tc>
                <w:tcPr>
                  <w:tcW w:w="139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70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 w:rsidTr="00D51A38">
              <w:tc>
                <w:tcPr>
                  <w:tcW w:w="2384" w:type="dxa"/>
                  <w:gridSpan w:val="2"/>
                  <w:vMerge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9E4E34" w:rsidRPr="00C87684" w:rsidRDefault="006E2508">
                  <w:pPr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由工业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园区</w:t>
                  </w:r>
                  <w:r w:rsidR="00E74346">
                    <w:rPr>
                      <w:rFonts w:asciiTheme="minorEastAsia" w:eastAsiaTheme="minorEastAsia" w:hAnsiTheme="minorEastAsia" w:hint="eastAsia"/>
                      <w:szCs w:val="21"/>
                    </w:rPr>
                    <w:t>管</w:t>
                  </w:r>
                  <w:r w:rsidR="00E74346">
                    <w:rPr>
                      <w:rFonts w:asciiTheme="minorEastAsia" w:eastAsiaTheme="minorEastAsia" w:hAnsiTheme="minorEastAsia"/>
                      <w:szCs w:val="21"/>
                    </w:rPr>
                    <w:t>理处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统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一</w:t>
                  </w:r>
                  <w:r w:rsidR="00A020ED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="00A020ED">
                    <w:rPr>
                      <w:rFonts w:asciiTheme="minorEastAsia" w:eastAsiaTheme="minorEastAsia" w:hAnsiTheme="minorEastAsia"/>
                      <w:szCs w:val="21"/>
                    </w:rPr>
                    <w:t>养</w:t>
                  </w:r>
                </w:p>
              </w:tc>
              <w:tc>
                <w:tcPr>
                  <w:tcW w:w="139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 w:rsidTr="00D51A38">
              <w:tc>
                <w:tcPr>
                  <w:tcW w:w="2384" w:type="dxa"/>
                  <w:gridSpan w:val="2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 w:rsidTr="00D51A38">
              <w:tc>
                <w:tcPr>
                  <w:tcW w:w="112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26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21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39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70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 w:rsidTr="00D51A38">
              <w:tc>
                <w:tcPr>
                  <w:tcW w:w="112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26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</w:t>
                  </w:r>
                </w:p>
              </w:tc>
              <w:tc>
                <w:tcPr>
                  <w:tcW w:w="2126" w:type="dxa"/>
                </w:tcPr>
                <w:p w:rsidR="009E4E34" w:rsidRPr="00C87684" w:rsidRDefault="00DE1B63" w:rsidP="00B2212A">
                  <w:pPr>
                    <w:ind w:firstLineChars="100" w:firstLine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B2212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  日</w:t>
                  </w:r>
                </w:p>
              </w:tc>
              <w:tc>
                <w:tcPr>
                  <w:tcW w:w="139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</w:p>
              </w:tc>
              <w:tc>
                <w:tcPr>
                  <w:tcW w:w="1703" w:type="dxa"/>
                </w:tcPr>
                <w:p w:rsidR="009E4E34" w:rsidRPr="00C87684" w:rsidRDefault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="00DE1B63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2212A" w:rsidRPr="00C87684" w:rsidTr="00D51A38">
              <w:tc>
                <w:tcPr>
                  <w:tcW w:w="1123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261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容17闽CA809(21)</w:t>
                  </w:r>
                </w:p>
              </w:tc>
              <w:tc>
                <w:tcPr>
                  <w:tcW w:w="2126" w:type="dxa"/>
                </w:tcPr>
                <w:p w:rsidR="00B2212A" w:rsidRPr="00C87684" w:rsidRDefault="00B2212A" w:rsidP="00931CD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2021年4 月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21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390" w:type="dxa"/>
                </w:tcPr>
                <w:p w:rsidR="00B2212A" w:rsidRPr="00C87684" w:rsidRDefault="000822A4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</w:p>
              </w:tc>
              <w:tc>
                <w:tcPr>
                  <w:tcW w:w="1703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0052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2212A" w:rsidRPr="00C87684" w:rsidTr="00D51A38">
              <w:tc>
                <w:tcPr>
                  <w:tcW w:w="1123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261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B2212A" w:rsidRPr="00C87684" w:rsidRDefault="00B2212A" w:rsidP="00B2212A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390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2212A" w:rsidRPr="00C87684" w:rsidTr="00D51A38">
              <w:tc>
                <w:tcPr>
                  <w:tcW w:w="1123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261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B2212A" w:rsidRPr="00C87684" w:rsidRDefault="00B2212A" w:rsidP="00B2212A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390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2212A" w:rsidRPr="00C87684" w:rsidTr="00D51A38">
              <w:tc>
                <w:tcPr>
                  <w:tcW w:w="1123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61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B2212A" w:rsidRPr="00C87684" w:rsidRDefault="00B2212A" w:rsidP="00C21437">
                  <w:pPr>
                    <w:ind w:firstLineChars="50" w:firstLine="10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C21437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月 </w:t>
                  </w:r>
                </w:p>
              </w:tc>
              <w:tc>
                <w:tcPr>
                  <w:tcW w:w="1390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</w:p>
              </w:tc>
              <w:tc>
                <w:tcPr>
                  <w:tcW w:w="1703" w:type="dxa"/>
                </w:tcPr>
                <w:p w:rsidR="00B2212A" w:rsidRPr="00C87684" w:rsidRDefault="001C4D6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="00B2212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="00B2212A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B2212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2212A" w:rsidRPr="00C87684" w:rsidTr="00D51A38">
              <w:tc>
                <w:tcPr>
                  <w:tcW w:w="1123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261" w:type="dxa"/>
                </w:tcPr>
                <w:p w:rsidR="00B2212A" w:rsidRPr="00C87684" w:rsidRDefault="00D60127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梯12闽C4619(19)</w:t>
                  </w:r>
                </w:p>
              </w:tc>
              <w:tc>
                <w:tcPr>
                  <w:tcW w:w="2126" w:type="dxa"/>
                </w:tcPr>
                <w:p w:rsidR="00B2212A" w:rsidRPr="00C87684" w:rsidRDefault="00D002A9" w:rsidP="00D002A9">
                  <w:pPr>
                    <w:ind w:firstLineChars="50" w:firstLine="10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</w:t>
                  </w:r>
                  <w:r w:rsidR="00B2212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06</w:t>
                  </w:r>
                  <w:r w:rsidR="00C21437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B2212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15日</w:t>
                  </w:r>
                  <w:r w:rsidR="00B2212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390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</w:p>
              </w:tc>
              <w:tc>
                <w:tcPr>
                  <w:tcW w:w="1703" w:type="dxa"/>
                </w:tcPr>
                <w:p w:rsidR="00B2212A" w:rsidRPr="00C87684" w:rsidRDefault="001C4D6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0052"/>
                  </w:r>
                  <w:r w:rsidR="00B2212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="00B2212A" w:rsidRPr="00C8768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B2212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B2212A" w:rsidRPr="00C87684" w:rsidRDefault="00B2212A" w:rsidP="00B2212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68"/>
        </w:trPr>
        <w:tc>
          <w:tcPr>
            <w:tcW w:w="2179" w:type="dxa"/>
            <w:gridSpan w:val="2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过程运行环境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F7.1.4 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如：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手册第7.1.4条款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1510"/>
        </w:trPr>
        <w:tc>
          <w:tcPr>
            <w:tcW w:w="2179" w:type="dxa"/>
            <w:gridSpan w:val="2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组织确定、提供和保持建立、管理和维护工作环境所需的资源，以实现与FSMS要求的一致性。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3840"/>
              <w:gridCol w:w="3070"/>
            </w:tblGrid>
            <w:tr w:rsidR="009E4E34" w:rsidRPr="00C87684">
              <w:tc>
                <w:tcPr>
                  <w:tcW w:w="213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控制方法</w:t>
                  </w:r>
                </w:p>
              </w:tc>
            </w:tr>
            <w:tr w:rsidR="009E4E34" w:rsidRPr="00C87684">
              <w:tc>
                <w:tcPr>
                  <w:tcW w:w="213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非歧视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安定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尊重员工，建立沟通渠道，关注员工身心健康</w:t>
                  </w:r>
                </w:p>
              </w:tc>
            </w:tr>
            <w:tr w:rsidR="009E4E34" w:rsidRPr="00C87684">
              <w:tc>
                <w:tcPr>
                  <w:tcW w:w="213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减压 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预防过度疲劳 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不随意加班、良好的工作氛围、劳保、高温补贴</w:t>
                  </w:r>
                </w:p>
              </w:tc>
            </w:tr>
            <w:tr w:rsidR="009E4E34" w:rsidRPr="00C87684">
              <w:tc>
                <w:tcPr>
                  <w:tcW w:w="213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温度 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湿度 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照明 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空气流通 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卫生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按照《前提方案RPR(GMP》和《SSOP》进行控制</w:t>
                  </w:r>
                </w:p>
              </w:tc>
            </w:tr>
          </w:tbl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64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90"/>
        </w:trPr>
        <w:tc>
          <w:tcPr>
            <w:tcW w:w="2179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前提方案（PRP）</w:t>
            </w: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《前提方案》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90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E4E34" w:rsidRPr="00C87684" w:rsidRDefault="00DE1B6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公司位于</w:t>
            </w:r>
            <w:bookmarkStart w:id="0" w:name="组织名称"/>
            <w:r w:rsidR="00017AE9" w:rsidRPr="00C87684">
              <w:rPr>
                <w:rFonts w:asciiTheme="minorEastAsia" w:eastAsiaTheme="minorEastAsia" w:hAnsiTheme="minorEastAsia"/>
                <w:szCs w:val="21"/>
              </w:rPr>
              <w:t>福建亮点印务有限公司</w:t>
            </w:r>
            <w:bookmarkEnd w:id="0"/>
          </w:p>
          <w:p w:rsidR="009E4E34" w:rsidRPr="00C87684" w:rsidRDefault="00DE1B6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与公司地理位置图、平面图、设备台账一致。</w:t>
            </w: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与文件不一</w:t>
            </w:r>
          </w:p>
          <w:p w:rsidR="009E4E34" w:rsidRPr="00C87684" w:rsidRDefault="00DE1B6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经营面积约有</w:t>
            </w:r>
            <w:r w:rsidR="00017AE9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8000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平方米</w:t>
            </w:r>
            <w:r w:rsidR="00017AE9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，厂</w:t>
            </w:r>
            <w:r w:rsidR="00017AE9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房面积约</w:t>
            </w:r>
            <w:r w:rsidR="00017AE9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60</w:t>
            </w:r>
            <w:r w:rsidR="002721DC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60</w:t>
            </w:r>
            <w:r w:rsidR="00017AE9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平</w:t>
            </w:r>
            <w:r w:rsidR="00017AE9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方米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。一层主要是生产加工区、二层是原辅料存放区（</w:t>
            </w:r>
            <w:r w:rsidR="00300FE2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油</w:t>
            </w:r>
            <w:r w:rsidR="00300FE2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墨、</w:t>
            </w:r>
            <w:r w:rsidR="00300FE2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卷</w:t>
            </w:r>
            <w:r w:rsidR="00300FE2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膜、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辅料如水溶性胶类等分开存放、隔地）、三层是杂物区；设有卫生间在一楼，与生产加工区有分隔；设有一次简易更衣室；</w:t>
            </w:r>
          </w:p>
          <w:p w:rsidR="009E4E34" w:rsidRPr="00C87684" w:rsidRDefault="00DE1B6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与平面图一致。</w:t>
            </w:r>
          </w:p>
          <w:p w:rsidR="009E4E34" w:rsidRPr="00C87684" w:rsidRDefault="00DE1B6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查看转移卡纸的生产提供过程管理，与流程图基本一致。</w:t>
            </w: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对水流、物流和人流有区域划分，基本满足不交叉；</w:t>
            </w: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E4E34" w:rsidRPr="00C87684" w:rsidRDefault="00DE1B6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提供有《虫鼠害控制图》，</w:t>
            </w:r>
            <w:r w:rsidR="00B23CED" w:rsidRPr="00C87684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未</w:t>
            </w: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有配置防蝇措施，但现场查看未见防鼠害的相关设施</w:t>
            </w:r>
            <w:r w:rsidR="00B23CED" w:rsidRPr="00C87684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，</w:t>
            </w:r>
            <w:r w:rsidR="00B23CED" w:rsidRPr="00C87684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已开</w:t>
            </w:r>
            <w:r w:rsidR="00B23CED" w:rsidRPr="00C87684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不</w:t>
            </w:r>
            <w:r w:rsidR="00B23CED" w:rsidRPr="00C87684">
              <w:rPr>
                <w:rFonts w:asciiTheme="minorEastAsia" w:eastAsiaTheme="minorEastAsia" w:hAnsiTheme="minorEastAsia"/>
                <w:color w:val="FF0000"/>
                <w:szCs w:val="21"/>
                <w:u w:val="single"/>
              </w:rPr>
              <w:t>符合项整改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；提供有《</w:t>
            </w:r>
            <w:r w:rsidR="008D61F0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2021-09月</w:t>
            </w:r>
            <w:r w:rsidR="008D61F0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至</w:t>
            </w:r>
            <w:r w:rsidR="008D61F0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10月30日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虫害检查表》，现场观察无飞蝇等，基本满足要求；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  <w:u w:val="single"/>
              </w:rPr>
            </w:pPr>
          </w:p>
          <w:p w:rsidR="009E4E34" w:rsidRPr="00C87684" w:rsidRDefault="00DE1B6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有设置废料回收区，每天加工结束进行清理，定点存放，经沟通了解，无再生料使用现象；</w:t>
            </w:r>
          </w:p>
          <w:p w:rsidR="009E4E34" w:rsidRPr="00C87684" w:rsidRDefault="009E4E34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设备的适宜性，及其清洁、保养和预防性维护的可实现性；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highlight w:val="yellow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设备主要以清洁为主，每日进行清洁、现场查看到在生产过程中工序人员不定期对复合辊轮进行清洁，生产车间主任定期检查，工序负责人连续对半成品是否有异物等进行检查。未保留记录，已现场沟通。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供应商保证过程（如原料、 辅料、 化学品和包装材料） ；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见“销售部”审核记录</w:t>
            </w: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E4E34" w:rsidRPr="00C87684" w:rsidRDefault="00DE1B6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有《原辅料验收记录台账》；</w:t>
            </w:r>
          </w:p>
          <w:p w:rsidR="009E4E34" w:rsidRPr="00C87684" w:rsidRDefault="00DE1B6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现场观察——仓库路面全部硬化，平整，材质，结构，建筑物，门窗，基本符合；基本干净整洁、分区域存放、灭火器完好，原辅料标识基础清楚、隔地离墙；未见与有毒有害物品混放的情况。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E4E34" w:rsidRPr="00C87684" w:rsidRDefault="00DE1B63">
            <w:pPr>
              <w:ind w:leftChars="100" w:left="1680" w:hangingChars="700" w:hanging="147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加工场所分为：</w:t>
            </w:r>
          </w:p>
          <w:p w:rsidR="009E4E34" w:rsidRPr="00C87684" w:rsidRDefault="00DE1B63">
            <w:pPr>
              <w:ind w:leftChars="100" w:left="1680" w:hangingChars="700" w:hanging="147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一楼：原辅料区——脱包 、产品加工区、半成品区、成品区</w:t>
            </w:r>
          </w:p>
          <w:p w:rsidR="009E4E34" w:rsidRPr="00C87684" w:rsidRDefault="00DE1B6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二楼：仓储区（原料、辅料、不合格品）</w:t>
            </w:r>
          </w:p>
          <w:p w:rsidR="009E4E34" w:rsidRPr="00C87684" w:rsidRDefault="003E573C">
            <w:pPr>
              <w:pStyle w:val="a0"/>
              <w:ind w:left="230" w:hangingChars="100" w:hanging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233F19" w:rsidRPr="00C8768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233F19" w:rsidRPr="00C87684">
              <w:rPr>
                <w:rFonts w:asciiTheme="minorEastAsia" w:eastAsiaTheme="minorEastAsia" w:hAnsiTheme="minorEastAsia"/>
                <w:szCs w:val="21"/>
              </w:rPr>
              <w:t>粉：</w:t>
            </w:r>
            <w:r w:rsidR="00233F19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成</w:t>
            </w:r>
            <w:r w:rsidR="00233F19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品</w:t>
            </w:r>
            <w:r w:rsidR="00233F19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每天工作结束进行清洁和消毒，环境基本干净整洁；</w:t>
            </w:r>
          </w:p>
          <w:p w:rsidR="009E4E34" w:rsidRPr="00C87684" w:rsidRDefault="00DE1B63">
            <w:pPr>
              <w:pStyle w:val="a0"/>
              <w:ind w:firstLineChars="100" w:firstLine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厂区外区、车间外围、仓库外围等，每天喷洒消毒，因产品特点，车间内部因产品特性影响，以清洁为主，已现场沟通。</w:t>
            </w:r>
          </w:p>
          <w:p w:rsidR="009E4E34" w:rsidRPr="00C87684" w:rsidRDefault="009E4E34">
            <w:pPr>
              <w:pStyle w:val="a0"/>
              <w:ind w:firstLineChars="100" w:firstLine="230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E573C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健康证见“综</w:t>
            </w:r>
            <w:r w:rsidR="003E573C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合部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”审核记录，员工工作服自洗，基本干净整洁。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9E4E34" w:rsidRPr="00C87684" w:rsidRDefault="00DE1B6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每日进行晨检，测量体温、检查身体状况，无异常方可上岗</w:t>
            </w:r>
          </w:p>
          <w:p w:rsidR="009E4E34" w:rsidRPr="00C87684" w:rsidRDefault="00DE1B63">
            <w:pPr>
              <w:pStyle w:val="a0"/>
              <w:ind w:firstLineChars="100" w:firstLine="2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外来人员身体的健康告知：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健康证 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sym w:font="Wingdings 2" w:char="0052"/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良好身体健康告知（有告知，有管理，但未保留记录，已现场沟通，后期改进）</w:t>
            </w: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该企业的产品主要是</w:t>
            </w:r>
            <w:r w:rsidR="0018717E" w:rsidRPr="00C8768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复合膜、袋[接触食品层材质:聚乙烯(乙烯均聚物)、聚丙烯(丙烯均聚物)]的生产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</w:t>
            </w:r>
          </w:p>
          <w:p w:rsidR="009E4E34" w:rsidRPr="00C87684" w:rsidRDefault="0018717E">
            <w:pPr>
              <w:pStyle w:val="a0"/>
              <w:ind w:firstLineChars="100" w:firstLine="23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客户群体主要是</w:t>
            </w:r>
            <w:r w:rsidR="00A61B86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食品</w:t>
            </w:r>
            <w:r w:rsidR="00A61B86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行业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烘</w:t>
            </w:r>
            <w:r w:rsidR="00C04181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烤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糕</w:t>
            </w:r>
            <w:r w:rsidR="00CD2EF0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点</w:t>
            </w:r>
            <w:r w:rsidR="00CD2EF0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生产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企业</w:t>
            </w:r>
          </w:p>
          <w:p w:rsidR="009E4E34" w:rsidRPr="00C87684" w:rsidRDefault="00DE1B6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无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68"/>
        </w:trPr>
        <w:tc>
          <w:tcPr>
            <w:tcW w:w="2179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可追溯性</w:t>
            </w: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F8.3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6.7.2</w:t>
            </w: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如：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手册8.3条款、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《前提方案》、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产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撤回和召回控制程序》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2868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在建立和实施可追溯性体系时，考虑了以下内容：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接收物料、配料、中间产品批量与最终产品的关系；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材料/产品的返工；（不涉及）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最终产品的分销。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原材料的唯一性标识方式： </w:t>
            </w:r>
          </w:p>
          <w:p w:rsidR="009E4E34" w:rsidRPr="00C87684" w:rsidRDefault="00F17879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 </w:t>
            </w:r>
          </w:p>
          <w:p w:rsidR="009E4E34" w:rsidRPr="00C87684" w:rsidRDefault="00F17879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成品的唯一性标识方式：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="00F17879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="00F17879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组织于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2021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723D5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05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723D5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10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日验证和测试可追溯性体系的有效性。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演练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176"/>
              <w:gridCol w:w="1492"/>
              <w:gridCol w:w="1145"/>
              <w:gridCol w:w="1103"/>
              <w:gridCol w:w="970"/>
              <w:gridCol w:w="1320"/>
            </w:tblGrid>
            <w:tr w:rsidR="009E4E34" w:rsidRPr="00C87684">
              <w:tc>
                <w:tcPr>
                  <w:tcW w:w="83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17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49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0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9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9E4E34" w:rsidRPr="00C87684">
              <w:tc>
                <w:tcPr>
                  <w:tcW w:w="837" w:type="dxa"/>
                </w:tcPr>
                <w:p w:rsidR="009E4E34" w:rsidRPr="00C87684" w:rsidRDefault="00F72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2021.05.10</w:t>
                  </w:r>
                </w:p>
              </w:tc>
              <w:tc>
                <w:tcPr>
                  <w:tcW w:w="217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F723D5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2021.05.10日上午，营销部临接到客户反馈：当天送去的面包复合膜有一箱未分切完整，有3卷未有光标</w:t>
                  </w:r>
                </w:p>
              </w:tc>
              <w:tc>
                <w:tcPr>
                  <w:tcW w:w="1492" w:type="dxa"/>
                </w:tcPr>
                <w:p w:rsidR="009E4E34" w:rsidRPr="00C87684" w:rsidRDefault="00F723D5" w:rsidP="00F72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2021.05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.1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145" w:type="dxa"/>
                </w:tcPr>
                <w:p w:rsidR="009E4E34" w:rsidRPr="00C87684" w:rsidRDefault="00F72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2021.05.1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103" w:type="dxa"/>
                </w:tcPr>
                <w:p w:rsidR="009E4E34" w:rsidRPr="00C87684" w:rsidRDefault="00F72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2021.04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.15</w:t>
                  </w:r>
                </w:p>
              </w:tc>
              <w:tc>
                <w:tcPr>
                  <w:tcW w:w="9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20" w:type="dxa"/>
                </w:tcPr>
                <w:p w:rsidR="009E4E34" w:rsidRPr="00C87684" w:rsidRDefault="00F72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2021.05.10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日业务员将这批剩余产品陆续回收至公司的仓库内，合计15卷。</w:t>
                  </w:r>
                </w:p>
              </w:tc>
            </w:tr>
          </w:tbl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注：在召回演练中未附原料材料、产品加工过程、出厂检验、销售的原始记录，已经现场沟通，后期改进。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可追溯性系统证据的保留期限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24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个月，至少包括产品的保质期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180天 </w:t>
            </w:r>
            <w:r w:rsidRPr="00C87684"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产品留样（适用时）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抽查产品留样记录：</w:t>
            </w:r>
          </w:p>
          <w:tbl>
            <w:tblPr>
              <w:tblStyle w:val="aa"/>
              <w:tblpPr w:leftFromText="180" w:rightFromText="180" w:vertAnchor="text" w:horzAnchor="page" w:tblpX="182" w:tblpY="388"/>
              <w:tblOverlap w:val="never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203"/>
              <w:gridCol w:w="1809"/>
              <w:gridCol w:w="1809"/>
              <w:gridCol w:w="1809"/>
            </w:tblGrid>
            <w:tr w:rsidR="009E4E34" w:rsidRPr="00C87684" w:rsidTr="004A2EB3">
              <w:trPr>
                <w:trHeight w:val="90"/>
              </w:trPr>
              <w:tc>
                <w:tcPr>
                  <w:tcW w:w="141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220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规格（批号）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4470DB" w:rsidRPr="00C87684" w:rsidTr="004A2EB3">
              <w:tc>
                <w:tcPr>
                  <w:tcW w:w="1413" w:type="dxa"/>
                </w:tcPr>
                <w:p w:rsidR="009E4E34" w:rsidRPr="00C87684" w:rsidRDefault="004470D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复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膜</w:t>
                  </w:r>
                </w:p>
              </w:tc>
              <w:tc>
                <w:tcPr>
                  <w:tcW w:w="2203" w:type="dxa"/>
                </w:tcPr>
                <w:p w:rsidR="009E4E34" w:rsidRPr="00C87684" w:rsidRDefault="004470D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A1712 B0PP19/CPP35X795</w:t>
                  </w:r>
                </w:p>
              </w:tc>
              <w:tc>
                <w:tcPr>
                  <w:tcW w:w="1809" w:type="dxa"/>
                </w:tcPr>
                <w:p w:rsidR="009E4E34" w:rsidRPr="00C87684" w:rsidRDefault="004470DB" w:rsidP="004470D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2021.10.12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密封常温</w:t>
                  </w:r>
                </w:p>
              </w:tc>
            </w:tr>
            <w:tr w:rsidR="004470DB" w:rsidRPr="00C87684" w:rsidTr="004A2EB3">
              <w:tc>
                <w:tcPr>
                  <w:tcW w:w="1413" w:type="dxa"/>
                </w:tcPr>
                <w:p w:rsidR="009E4E34" w:rsidRPr="00C87684" w:rsidRDefault="004470D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复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合袋</w:t>
                  </w:r>
                </w:p>
              </w:tc>
              <w:tc>
                <w:tcPr>
                  <w:tcW w:w="2203" w:type="dxa"/>
                </w:tcPr>
                <w:p w:rsidR="009E4E34" w:rsidRPr="00C87684" w:rsidRDefault="004470D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A1554</w:t>
                  </w:r>
                </w:p>
              </w:tc>
              <w:tc>
                <w:tcPr>
                  <w:tcW w:w="1809" w:type="dxa"/>
                </w:tcPr>
                <w:p w:rsidR="009E4E34" w:rsidRPr="00C87684" w:rsidRDefault="004470D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2021.10.3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2年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密封常温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t>系统的验证包括最终产品数量与成分数量的核对，作为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追溯性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有效性的证据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是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93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暂存时间短，转移至下一工序进行修边等；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不适宜说明: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不适宜说明：不涉及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成品包装完好，有标签标示，隔墙离地存放，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符合要求。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gridBefore w:val="1"/>
          <w:wBefore w:w="9" w:type="dxa"/>
          <w:trHeight w:val="486"/>
        </w:trPr>
        <w:tc>
          <w:tcPr>
            <w:tcW w:w="217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8.4</w:t>
            </w:r>
          </w:p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F8.9.5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产品撤回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</w:rPr>
              <w:t>/召回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控制程序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gridBefore w:val="1"/>
          <w:wBefore w:w="9" w:type="dxa"/>
          <w:trHeight w:val="1280"/>
        </w:trPr>
        <w:tc>
          <w:tcPr>
            <w:tcW w:w="217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总经理或其授权人员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9E4E34" w:rsidRPr="00C87684">
              <w:tc>
                <w:tcPr>
                  <w:tcW w:w="3835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9E4E34" w:rsidRPr="00C87684">
              <w:tc>
                <w:tcPr>
                  <w:tcW w:w="383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生产部（质检负责人）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383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383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383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383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383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E4E34" w:rsidRPr="00C87684" w:rsidRDefault="00DE1B63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未发生（参加公司组织的产品召回演练）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458"/>
              <w:gridCol w:w="1402"/>
              <w:gridCol w:w="1285"/>
              <w:gridCol w:w="1433"/>
            </w:tblGrid>
            <w:tr w:rsidR="009E4E34" w:rsidRPr="00C87684">
              <w:trPr>
                <w:trHeight w:val="90"/>
              </w:trPr>
              <w:tc>
                <w:tcPr>
                  <w:tcW w:w="117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9E4E34" w:rsidRPr="00C87684">
              <w:tc>
                <w:tcPr>
                  <w:tcW w:w="1175" w:type="dxa"/>
                  <w:shd w:val="clear" w:color="auto" w:fill="auto"/>
                </w:tcPr>
                <w:p w:rsidR="004A2EB3" w:rsidRPr="00C87684" w:rsidRDefault="004A2EB3" w:rsidP="004A2EB3">
                  <w:pP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2021.05.10</w:t>
                  </w:r>
                </w:p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458" w:type="dxa"/>
                  <w:shd w:val="clear" w:color="auto" w:fill="auto"/>
                </w:tcPr>
                <w:p w:rsidR="009E4E34" w:rsidRPr="00C87684" w:rsidRDefault="004A2EB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2021.05.10日上午，营销部临接到客户反馈：当天送去的面包复合膜有一箱未分切完整，有3卷未有光标。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9E4E34" w:rsidRPr="00C87684" w:rsidRDefault="00DE1B63" w:rsidP="004A2EB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召回已发出的</w:t>
                  </w:r>
                  <w:r w:rsidR="004A2EB3" w:rsidRPr="00C87684">
                    <w:rPr>
                      <w:rFonts w:asciiTheme="minorEastAsia" w:eastAsiaTheme="minorEastAsia" w:hAnsiTheme="minorEastAsia"/>
                      <w:szCs w:val="21"/>
                    </w:rPr>
                    <w:t>15</w:t>
                  </w:r>
                  <w:r w:rsidR="004A2EB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卷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9E4E34" w:rsidRPr="00C87684" w:rsidRDefault="00DE1B63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见《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产品召回演练记录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》， 并向最高管理者报告， 作为管理评审的输入。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gridBefore w:val="1"/>
          <w:wBefore w:w="9" w:type="dxa"/>
          <w:trHeight w:val="468"/>
        </w:trPr>
        <w:tc>
          <w:tcPr>
            <w:tcW w:w="217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应急预案</w:t>
            </w:r>
          </w:p>
        </w:tc>
        <w:tc>
          <w:tcPr>
            <w:tcW w:w="938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t>F8.4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83" w:type="dxa"/>
            <w:gridSpan w:val="2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《应急准备和响应控制程序》、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《应急救援预案》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gridBefore w:val="1"/>
          <w:wBefore w:w="9" w:type="dxa"/>
          <w:trHeight w:val="180"/>
        </w:trPr>
        <w:tc>
          <w:tcPr>
            <w:tcW w:w="217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83" w:type="dxa"/>
            <w:gridSpan w:val="2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可能影响食品安全事故和/或紧急情况的示例包括：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自然灾害 （新冠疫情）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环境事故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生物恐怖主义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工作场所事故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食品中毒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突发公共卫生事件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水的中断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电的中断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突发火灾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制冷供应服务中断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其他—油品泄露  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组织应预先制定应对的方案和措施，必要时做出响应，以减少食品可能发生安全危害的影响。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《应急准备和响应控制程序》、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《应急预案》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本部门是否发生食品安全方面的应急的情况：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C8768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本部门是否发生食品安全方面的应急演练：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参加公司组织的应急演练</w:t>
            </w:r>
            <w:r w:rsidRPr="00C8768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8768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本部门组织的专项应急演练 ，说明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C8768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9E4E34" w:rsidRPr="00C87684">
              <w:trPr>
                <w:trHeight w:val="90"/>
              </w:trPr>
              <w:tc>
                <w:tcPr>
                  <w:tcW w:w="193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9E4E34" w:rsidRPr="00C87684">
              <w:tc>
                <w:tcPr>
                  <w:tcW w:w="193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停水停电应急演练</w:t>
                  </w:r>
                </w:p>
              </w:tc>
              <w:tc>
                <w:tcPr>
                  <w:tcW w:w="208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9E4E34" w:rsidRPr="00C87684">
              <w:tc>
                <w:tcPr>
                  <w:tcW w:w="193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消防演习</w:t>
                  </w:r>
                </w:p>
              </w:tc>
              <w:tc>
                <w:tcPr>
                  <w:tcW w:w="208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F17879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9E4E34" w:rsidRPr="00C87684">
              <w:tc>
                <w:tcPr>
                  <w:tcW w:w="193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对预案定期评审的日期：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2</w:t>
            </w:r>
            <w:r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02</w:t>
            </w:r>
            <w:r w:rsidR="00747910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1.05.27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修订响应措施的内容：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无             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9E4E34" w:rsidRPr="00C87684" w:rsidTr="00CE3DF2">
        <w:trPr>
          <w:gridBefore w:val="1"/>
          <w:wBefore w:w="9" w:type="dxa"/>
          <w:trHeight w:val="671"/>
        </w:trPr>
        <w:tc>
          <w:tcPr>
            <w:tcW w:w="2170" w:type="dxa"/>
            <w:vMerge w:val="restart"/>
            <w:shd w:val="clear" w:color="auto" w:fill="auto"/>
          </w:tcPr>
          <w:p w:rsidR="009E4E34" w:rsidRPr="00C87684" w:rsidRDefault="00DE1B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F8.5.4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手册8.5条款、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《HACCP计划》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gridBefore w:val="1"/>
          <w:wBefore w:w="9" w:type="dxa"/>
          <w:trHeight w:val="487"/>
        </w:trPr>
        <w:tc>
          <w:tcPr>
            <w:tcW w:w="2170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gridSpan w:val="2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9E4E34" w:rsidRPr="00C87684" w:rsidRDefault="00DE1B63">
            <w:pPr>
              <w:spacing w:before="240" w:after="12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cs="宋体" w:hint="eastAsia"/>
                <w:szCs w:val="21"/>
              </w:rPr>
              <w:t>OPRP计划/</w:t>
            </w:r>
            <w:r w:rsidRPr="00C87684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C87684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C87684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C87684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见食品安全小组审核记录F</w:t>
            </w:r>
            <w:r w:rsidRPr="00C87684">
              <w:rPr>
                <w:rFonts w:asciiTheme="minorEastAsia" w:eastAsiaTheme="minorEastAsia" w:hAnsiTheme="minorEastAsia" w:cs="宋体"/>
                <w:szCs w:val="21"/>
              </w:rPr>
              <w:t>8.5.4</w:t>
            </w:r>
          </w:p>
        </w:tc>
        <w:tc>
          <w:tcPr>
            <w:tcW w:w="964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gridBefore w:val="1"/>
          <w:wBefore w:w="9" w:type="dxa"/>
          <w:trHeight w:val="681"/>
        </w:trPr>
        <w:tc>
          <w:tcPr>
            <w:tcW w:w="2170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8.5.4.5实施危害控制计划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现场查看</w:t>
            </w:r>
          </w:p>
        </w:tc>
        <w:tc>
          <w:tcPr>
            <w:tcW w:w="9883" w:type="dxa"/>
            <w:gridSpan w:val="2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OPRP的实施情况：</w:t>
            </w:r>
          </w:p>
          <w:tbl>
            <w:tblPr>
              <w:tblStyle w:val="aa"/>
              <w:tblW w:w="9203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079"/>
              <w:gridCol w:w="1955"/>
              <w:gridCol w:w="1134"/>
              <w:gridCol w:w="3402"/>
              <w:gridCol w:w="709"/>
            </w:tblGrid>
            <w:tr w:rsidR="009E4E34" w:rsidRPr="00C87684" w:rsidTr="00DF2603">
              <w:tc>
                <w:tcPr>
                  <w:tcW w:w="92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95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操作限值</w:t>
                  </w:r>
                </w:p>
              </w:tc>
              <w:tc>
                <w:tcPr>
                  <w:tcW w:w="113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40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7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9E4E34" w:rsidRPr="00C87684" w:rsidTr="00DF2603">
              <w:trPr>
                <w:trHeight w:val="1414"/>
              </w:trPr>
              <w:tc>
                <w:tcPr>
                  <w:tcW w:w="924" w:type="dxa"/>
                </w:tcPr>
                <w:p w:rsidR="009E4E34" w:rsidRPr="00C87684" w:rsidRDefault="00DE1B63">
                  <w:pPr>
                    <w:ind w:rightChars="-20" w:right="-4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OPR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P1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-1</w:t>
                  </w:r>
                </w:p>
                <w:p w:rsidR="009E4E34" w:rsidRPr="00C87684" w:rsidRDefault="00862F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包装膜</w:t>
                  </w:r>
                </w:p>
              </w:tc>
              <w:tc>
                <w:tcPr>
                  <w:tcW w:w="1079" w:type="dxa"/>
                </w:tcPr>
                <w:p w:rsidR="009E4E34" w:rsidRPr="00C87684" w:rsidRDefault="00862F1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镀铝膜</w:t>
                  </w:r>
                  <w:r w:rsidR="00DE1B63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验收</w:t>
                  </w:r>
                </w:p>
              </w:tc>
              <w:tc>
                <w:tcPr>
                  <w:tcW w:w="1955" w:type="dxa"/>
                </w:tcPr>
                <w:p w:rsidR="009E4E34" w:rsidRPr="00C87684" w:rsidRDefault="00DE1B63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看原料供应商是否在合格供应商清单中。</w:t>
                  </w:r>
                </w:p>
                <w:p w:rsidR="00C0140D" w:rsidRPr="00C87684" w:rsidRDefault="00C0140D" w:rsidP="00C0140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供有第三方检测报告</w:t>
                  </w:r>
                </w:p>
                <w:p w:rsidR="009E4E34" w:rsidRPr="00C87684" w:rsidRDefault="00F6238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指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重金属（以Pb计）（mg/kg）4%乙酸（体积分数）（60℃，2h）≤1</w:t>
                  </w:r>
                </w:p>
              </w:tc>
              <w:tc>
                <w:tcPr>
                  <w:tcW w:w="1134" w:type="dxa"/>
                </w:tcPr>
                <w:p w:rsidR="00A50E45" w:rsidRPr="00C87684" w:rsidRDefault="00A50E45" w:rsidP="00A50E45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1进货检验，记录由主管进行复查审核。</w:t>
                  </w:r>
                </w:p>
                <w:p w:rsidR="009E4E34" w:rsidRPr="00C87684" w:rsidRDefault="00A50E45" w:rsidP="00A50E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2每年由供应商提供第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三方检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报告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340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提供有《原辅料验收记录》</w:t>
                  </w:r>
                </w:p>
                <w:p w:rsidR="00B94591" w:rsidRPr="00C87684" w:rsidRDefault="00B94591" w:rsidP="00B94591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供有第三方检测报告</w:t>
                  </w:r>
                </w:p>
                <w:p w:rsidR="00EF71E9" w:rsidRPr="00C87684" w:rsidRDefault="00EF71E9" w:rsidP="00B94591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品：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镀铝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膜</w:t>
                  </w:r>
                </w:p>
                <w:p w:rsidR="00EF71E9" w:rsidRPr="00C87684" w:rsidRDefault="00EF71E9" w:rsidP="00B94591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告编号：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（2021）GSJ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-B00317</w:t>
                  </w:r>
                </w:p>
                <w:p w:rsidR="00EF71E9" w:rsidRPr="00C87684" w:rsidRDefault="00EF71E9" w:rsidP="00B94591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委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托单位：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福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建省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炎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英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包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装有限公司</w:t>
                  </w:r>
                </w:p>
                <w:p w:rsidR="00EF71E9" w:rsidRPr="00C87684" w:rsidRDefault="00EF71E9" w:rsidP="00EF71E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机构：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家塑料制品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质量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监步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督检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验中心</w:t>
                  </w:r>
                </w:p>
                <w:p w:rsidR="00EF71E9" w:rsidRPr="00C87684" w:rsidRDefault="00EF71E9" w:rsidP="00EF71E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测指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标：汞 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铅、镉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EF71E9" w:rsidRPr="00C87684" w:rsidRDefault="00EF71E9" w:rsidP="00EF71E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测结果：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合要求。</w:t>
                  </w:r>
                </w:p>
              </w:tc>
              <w:tc>
                <w:tcPr>
                  <w:tcW w:w="709" w:type="dxa"/>
                </w:tcPr>
                <w:p w:rsidR="009E4E34" w:rsidRPr="00C87684" w:rsidRDefault="00DE1B63" w:rsidP="000E641D">
                  <w:pPr>
                    <w:ind w:firstLineChars="50" w:firstLine="10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0355B0" w:rsidRPr="00C87684" w:rsidTr="00DF2603">
              <w:trPr>
                <w:trHeight w:val="744"/>
              </w:trPr>
              <w:tc>
                <w:tcPr>
                  <w:tcW w:w="924" w:type="dxa"/>
                  <w:vMerge w:val="restart"/>
                </w:tcPr>
                <w:p w:rsidR="000355B0" w:rsidRPr="00C87684" w:rsidRDefault="000355B0" w:rsidP="000355B0">
                  <w:pPr>
                    <w:ind w:rightChars="-20" w:right="-42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9" w:type="dxa"/>
                  <w:vMerge w:val="restart"/>
                </w:tcPr>
                <w:p w:rsidR="000355B0" w:rsidRPr="00C87684" w:rsidRDefault="000355B0" w:rsidP="000355B0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双向拉伸聚丙烯膜验收、流延聚丙烯（CPP）薄膜、聚乙烯（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cr/>
                  </w:r>
                </w:p>
                <w:p w:rsidR="000355B0" w:rsidRPr="00C87684" w:rsidRDefault="000355B0" w:rsidP="00035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PE）膜、聚丙烯薄膜、色浆的验收</w:t>
                  </w:r>
                </w:p>
              </w:tc>
              <w:tc>
                <w:tcPr>
                  <w:tcW w:w="1955" w:type="dxa"/>
                </w:tcPr>
                <w:p w:rsidR="000355B0" w:rsidRPr="00C87684" w:rsidRDefault="000355B0" w:rsidP="000355B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看原料供应商是否在合格供应商清单中。</w:t>
                  </w:r>
                </w:p>
                <w:p w:rsidR="00C0140D" w:rsidRPr="00C87684" w:rsidRDefault="00C0140D" w:rsidP="00C0140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供有第三方检测报告</w:t>
                  </w:r>
                </w:p>
                <w:p w:rsidR="00C0140D" w:rsidRPr="00C87684" w:rsidRDefault="00F62389" w:rsidP="000355B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指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重金属（以Pb计）（mg/kg）4%乙酸（体积分数）（60℃，2h）≤1</w:t>
                  </w:r>
                </w:p>
              </w:tc>
              <w:tc>
                <w:tcPr>
                  <w:tcW w:w="1134" w:type="dxa"/>
                </w:tcPr>
                <w:p w:rsidR="00D064C9" w:rsidRPr="00C87684" w:rsidRDefault="00D064C9" w:rsidP="00D064C9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1进货检验，记录由主管进行复查审核。</w:t>
                  </w:r>
                </w:p>
                <w:p w:rsidR="000355B0" w:rsidRPr="00C87684" w:rsidRDefault="00D064C9" w:rsidP="00D064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2每年由供应商提供第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三方检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报告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3402" w:type="dxa"/>
                </w:tcPr>
                <w:p w:rsidR="000355B0" w:rsidRPr="00C87684" w:rsidRDefault="00441F55" w:rsidP="000355B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提供有《原辅料验收记录》</w:t>
                  </w:r>
                </w:p>
                <w:p w:rsidR="00D064C9" w:rsidRPr="00C87684" w:rsidRDefault="00D064C9" w:rsidP="000355B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测报告</w:t>
                  </w:r>
                </w:p>
                <w:p w:rsidR="0077234F" w:rsidRPr="00C87684" w:rsidRDefault="0077234F" w:rsidP="000355B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CPE 膜：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告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编号：1621060011001</w:t>
                  </w:r>
                </w:p>
                <w:p w:rsidR="0077234F" w:rsidRPr="00C87684" w:rsidRDefault="0077234F" w:rsidP="007723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机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构：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杭 州 市 质 量 技 术 监 督 检 测 院</w:t>
                  </w:r>
                </w:p>
                <w:p w:rsidR="0077234F" w:rsidRPr="00C87684" w:rsidRDefault="0077234F" w:rsidP="007723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CCP膜：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报告编号：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2021）GSJ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-B0171</w:t>
                  </w:r>
                </w:p>
                <w:p w:rsidR="0077234F" w:rsidRPr="00C87684" w:rsidRDefault="0077234F" w:rsidP="007723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机构：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家塑料制品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质量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督检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验中心</w:t>
                  </w:r>
                </w:p>
                <w:p w:rsidR="0077234F" w:rsidRPr="00C87684" w:rsidRDefault="003B2DEE" w:rsidP="0077234F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PE</w:t>
                  </w:r>
                </w:p>
                <w:p w:rsidR="004A725D" w:rsidRPr="00C87684" w:rsidRDefault="004A725D" w:rsidP="004A725D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PE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聚乙烯（PE）膜 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告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编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号：</w:t>
                  </w:r>
                  <w:r w:rsidR="009D76AD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（2020）GSJ-</w:t>
                  </w:r>
                  <w:r w:rsidR="009D76AD" w:rsidRPr="00C87684">
                    <w:rPr>
                      <w:rFonts w:asciiTheme="minorEastAsia" w:eastAsiaTheme="minorEastAsia" w:hAnsiTheme="minorEastAsia"/>
                      <w:szCs w:val="21"/>
                    </w:rPr>
                    <w:t>B1328</w:t>
                  </w:r>
                </w:p>
                <w:p w:rsidR="009D76AD" w:rsidRPr="00C87684" w:rsidRDefault="009D76AD" w:rsidP="009D76A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机构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: 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家塑料制品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质量监督检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验中心</w:t>
                  </w:r>
                </w:p>
                <w:p w:rsidR="00800207" w:rsidRPr="00C87684" w:rsidRDefault="00800207" w:rsidP="0080020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0355B0" w:rsidRPr="00C87684" w:rsidRDefault="000355B0" w:rsidP="00035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706CB7" w:rsidRPr="00C87684" w:rsidTr="00DF2603">
              <w:trPr>
                <w:trHeight w:val="1500"/>
              </w:trPr>
              <w:tc>
                <w:tcPr>
                  <w:tcW w:w="924" w:type="dxa"/>
                  <w:vMerge/>
                </w:tcPr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9" w:type="dxa"/>
                  <w:vMerge/>
                </w:tcPr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55" w:type="dxa"/>
                </w:tcPr>
                <w:p w:rsidR="00706CB7" w:rsidRPr="00C87684" w:rsidRDefault="00560A99" w:rsidP="00706CB7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公司定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期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检</w:t>
                  </w:r>
                  <w:r w:rsidR="00706CB7"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外观检测、厚度、宽度偏差检测、物理机械性能检测（</w:t>
                  </w:r>
                  <w:r w:rsidR="00706CB7"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断裂</w:t>
                  </w:r>
                  <w:r w:rsidR="00706CB7"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拉长率、润湿张力、摩</w:t>
                  </w:r>
                  <w:r w:rsidR="00706CB7"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擦</w:t>
                  </w:r>
                  <w:r w:rsidR="00706CB7"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系数、热</w:t>
                  </w:r>
                  <w:r w:rsidR="00706CB7"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封</w:t>
                  </w:r>
                  <w:r w:rsidR="00706CB7"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温度、</w:t>
                  </w:r>
                  <w:r w:rsidR="00706CB7"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封</w:t>
                  </w:r>
                  <w:r w:rsidR="00706CB7"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口强度、</w:t>
                  </w:r>
                  <w:r w:rsidR="00706CB7"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电</w:t>
                  </w:r>
                  <w:r w:rsidR="00706CB7"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晕处理面）</w:t>
                  </w:r>
                </w:p>
              </w:tc>
              <w:tc>
                <w:tcPr>
                  <w:tcW w:w="1134" w:type="dxa"/>
                </w:tcPr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见《检测报告》</w:t>
                  </w:r>
                </w:p>
              </w:tc>
              <w:tc>
                <w:tcPr>
                  <w:tcW w:w="3402" w:type="dxa"/>
                </w:tcPr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供有《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原材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料检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报告》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1.7.</w:t>
                  </w:r>
                  <w:r w:rsidR="00882016" w:rsidRPr="00C87684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料规格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CPE(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丙膜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55*675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科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雅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度、宽度偏差检测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厚1 56 厚2 58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极偏差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3 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机械性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能检测：断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强度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纵向 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准值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≥35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22.658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横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向≥25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19.520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润湿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张力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准≥38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38</w:t>
                  </w:r>
                </w:p>
                <w:p w:rsidR="00706CB7" w:rsidRPr="00C87684" w:rsidRDefault="00706CB7" w:rsidP="00706CB7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擦系数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标准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0.8801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0.904</w:t>
                  </w:r>
                </w:p>
                <w:p w:rsidR="00706CB7" w:rsidRPr="00C87684" w:rsidRDefault="00706CB7" w:rsidP="00706CB7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热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封温度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卷1 110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 卷2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115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</w:t>
                  </w:r>
                </w:p>
                <w:p w:rsidR="00706CB7" w:rsidRPr="00C87684" w:rsidRDefault="00706CB7" w:rsidP="00706CB7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口强度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 6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 6.050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L(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拉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伸断)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 </w:t>
                  </w:r>
                </w:p>
                <w:p w:rsidR="00706CB7" w:rsidRPr="00C87684" w:rsidRDefault="00706CB7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B479DA" w:rsidRPr="00C87684" w:rsidRDefault="00B479DA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1.11.1</w:t>
                  </w: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料规格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（聚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乙烯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PE40*800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绿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宝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度、宽度偏差检测</w:t>
                  </w: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厚1 40 厚2 41</w:t>
                  </w: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极偏差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3 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805</w:t>
                  </w: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机械性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能检测：断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强度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纵向 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准值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≥35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 24.647</w:t>
                  </w: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横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向≥25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20.141 </w:t>
                  </w: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润湿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张力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准≥38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38</w:t>
                  </w:r>
                </w:p>
                <w:p w:rsidR="002101D5" w:rsidRPr="00C87684" w:rsidRDefault="002101D5" w:rsidP="002101D5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擦系数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标准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≤0.2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0.102</w:t>
                  </w:r>
                </w:p>
                <w:p w:rsidR="002101D5" w:rsidRPr="00C87684" w:rsidRDefault="002101D5" w:rsidP="002101D5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热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封温度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卷1 115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 卷2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20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</w:t>
                  </w:r>
                </w:p>
                <w:p w:rsidR="002101D5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B479DA" w:rsidRPr="00C87684" w:rsidRDefault="002101D5" w:rsidP="002101D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口强度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 6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 6.050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L(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拉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伸断)</w:t>
                  </w:r>
                </w:p>
                <w:p w:rsidR="00B479DA" w:rsidRPr="00C87684" w:rsidRDefault="00B479DA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1.1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.8</w:t>
                  </w: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料规格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（</w:t>
                  </w:r>
                  <w:r w:rsidR="00B564CE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流</w:t>
                  </w:r>
                  <w:r w:rsidR="00B564CE" w:rsidRPr="00C87684">
                    <w:rPr>
                      <w:rFonts w:asciiTheme="minorEastAsia" w:eastAsiaTheme="minorEastAsia" w:hAnsiTheme="minorEastAsia"/>
                      <w:szCs w:val="21"/>
                    </w:rPr>
                    <w:t>延聚丙烯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="00B564CE" w:rsidRPr="00C87684">
                    <w:rPr>
                      <w:rFonts w:asciiTheme="minorEastAsia" w:eastAsiaTheme="minorEastAsia" w:hAnsiTheme="minorEastAsia"/>
                      <w:szCs w:val="21"/>
                    </w:rPr>
                    <w:t>CPP35*855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="00B564CE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壹</w:t>
                  </w:r>
                  <w:r w:rsidR="00B564CE" w:rsidRPr="00C87684">
                    <w:rPr>
                      <w:rFonts w:asciiTheme="minorEastAsia" w:eastAsiaTheme="minorEastAsia" w:hAnsiTheme="minorEastAsia"/>
                      <w:szCs w:val="21"/>
                    </w:rPr>
                    <w:t>工软包装</w:t>
                  </w: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度、宽度偏差检测</w:t>
                  </w: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厚1 </w:t>
                  </w:r>
                  <w:r w:rsidR="00B564CE" w:rsidRPr="00C87684">
                    <w:rPr>
                      <w:rFonts w:asciiTheme="minorEastAsia" w:eastAsiaTheme="minorEastAsia" w:hAnsiTheme="minorEastAsia"/>
                      <w:szCs w:val="21"/>
                    </w:rPr>
                    <w:t>35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厚2 </w:t>
                  </w:r>
                  <w:r w:rsidR="00B564CE" w:rsidRPr="00C87684">
                    <w:rPr>
                      <w:rFonts w:asciiTheme="minorEastAsia" w:eastAsiaTheme="minorEastAsia" w:hAnsiTheme="minorEastAsia"/>
                      <w:szCs w:val="21"/>
                    </w:rPr>
                    <w:t>36</w:t>
                  </w: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极偏差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3 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805</w:t>
                  </w: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机械性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能检测：断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强度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纵向 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准值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≥35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="00B564CE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40.225</w:t>
                  </w: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横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向≥25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="00B564CE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28.325</w:t>
                  </w: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润湿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张力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准</w:t>
                  </w:r>
                  <w:r w:rsidR="00B564CE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≥36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38</w:t>
                  </w:r>
                </w:p>
                <w:p w:rsidR="002B077C" w:rsidRPr="00C87684" w:rsidRDefault="002B077C" w:rsidP="002B077C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擦系数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标准</w:t>
                  </w:r>
                  <w:r w:rsidR="00B564CE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≤0.6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="00B564CE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1.125</w:t>
                  </w:r>
                </w:p>
                <w:p w:rsidR="002B077C" w:rsidRPr="00C87684" w:rsidRDefault="002B077C" w:rsidP="002B077C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热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封温度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卷1</w:t>
                  </w:r>
                  <w:r w:rsidR="00B564CE"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1</w:t>
                  </w:r>
                  <w:r w:rsidR="00B564CE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10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 卷2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1</w:t>
                  </w:r>
                  <w:r w:rsidR="00B564CE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15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</w:t>
                  </w:r>
                </w:p>
                <w:p w:rsidR="002B077C" w:rsidRPr="00C87684" w:rsidRDefault="002B077C" w:rsidP="002B07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口强度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准</w:t>
                  </w:r>
                  <w:r w:rsidR="00922DBD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8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="00133AF1"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9.442</w:t>
                  </w:r>
                </w:p>
                <w:p w:rsidR="00B479DA" w:rsidRPr="00C87684" w:rsidRDefault="00B479DA" w:rsidP="00706CB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42732" w:rsidRPr="00C87684" w:rsidTr="00DF2603">
              <w:trPr>
                <w:trHeight w:val="1500"/>
              </w:trPr>
              <w:tc>
                <w:tcPr>
                  <w:tcW w:w="924" w:type="dxa"/>
                </w:tcPr>
                <w:p w:rsidR="00442732" w:rsidRPr="00C87684" w:rsidRDefault="00442732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9" w:type="dxa"/>
                </w:tcPr>
                <w:p w:rsidR="00442732" w:rsidRPr="00C87684" w:rsidRDefault="00442732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聚酯薄膜</w:t>
                  </w:r>
                </w:p>
              </w:tc>
              <w:tc>
                <w:tcPr>
                  <w:tcW w:w="1955" w:type="dxa"/>
                </w:tcPr>
                <w:p w:rsidR="00442732" w:rsidRPr="00C87684" w:rsidRDefault="00442732" w:rsidP="00442732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看原料供应商是否在合格供应商清单中。</w:t>
                  </w:r>
                </w:p>
                <w:p w:rsidR="0064794B" w:rsidRPr="00C87684" w:rsidRDefault="0064794B" w:rsidP="0064794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供有第三方检测报告</w:t>
                  </w:r>
                </w:p>
                <w:p w:rsidR="00F62389" w:rsidRPr="00C87684" w:rsidRDefault="00F62389" w:rsidP="00F62389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指标：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重金属（以Pb计）（mg/kg）≤1000</w:t>
                  </w:r>
                </w:p>
                <w:p w:rsidR="00442732" w:rsidRPr="00C87684" w:rsidRDefault="00F62389" w:rsidP="00F62389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镉（cd）≤100mg/kg</w:t>
                  </w:r>
                </w:p>
              </w:tc>
              <w:tc>
                <w:tcPr>
                  <w:tcW w:w="1134" w:type="dxa"/>
                </w:tcPr>
                <w:p w:rsidR="00442732" w:rsidRPr="00C87684" w:rsidRDefault="00442732" w:rsidP="00442732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1进货检验，记录由主管进行复查审核。</w:t>
                  </w:r>
                </w:p>
                <w:p w:rsidR="00442732" w:rsidRPr="00C87684" w:rsidRDefault="00442732" w:rsidP="004427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2每年由供应商提供第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三方检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报告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3402" w:type="dxa"/>
                </w:tcPr>
                <w:p w:rsidR="001B4B86" w:rsidRPr="00C87684" w:rsidRDefault="001B4B86" w:rsidP="001B4B8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提供有《原辅料验收记录》</w:t>
                  </w:r>
                </w:p>
                <w:p w:rsidR="001B4B86" w:rsidRPr="00C87684" w:rsidRDefault="001B4B86" w:rsidP="001B4B8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测报告</w:t>
                  </w:r>
                </w:p>
                <w:p w:rsidR="001B4B86" w:rsidRPr="00C87684" w:rsidRDefault="001B4B86" w:rsidP="001B4B8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品：双向拉伸聚酯薄膜</w:t>
                  </w:r>
                </w:p>
                <w:p w:rsidR="00442732" w:rsidRPr="00C87684" w:rsidRDefault="00442732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1B4B86" w:rsidRPr="00C87684" w:rsidRDefault="001B4B86" w:rsidP="001B4B8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品检测报告：</w:t>
                  </w:r>
                </w:p>
                <w:p w:rsidR="001B4B86" w:rsidRPr="00C87684" w:rsidRDefault="001B4B86" w:rsidP="001B4B8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NO: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SHAFD2115309300</w:t>
                  </w:r>
                </w:p>
                <w:p w:rsidR="001B4B86" w:rsidRPr="00C87684" w:rsidRDefault="001B4B86" w:rsidP="001B4B86">
                  <w:pPr>
                    <w:pStyle w:val="a0"/>
                    <w:rPr>
                      <w:rFonts w:asciiTheme="minorEastAsia" w:eastAsiaTheme="minorEastAsia" w:hAnsiTheme="minorEastAsia"/>
                      <w:noProof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测机构：</w:t>
                  </w:r>
                  <w:r w:rsidRPr="00C87684"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w:t>SGS</w:t>
                  </w:r>
                </w:p>
                <w:p w:rsidR="001B4B86" w:rsidRPr="00C87684" w:rsidRDefault="001B4B86" w:rsidP="001B4B8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期：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2021.8.03</w:t>
                  </w:r>
                </w:p>
              </w:tc>
              <w:tc>
                <w:tcPr>
                  <w:tcW w:w="709" w:type="dxa"/>
                </w:tcPr>
                <w:p w:rsidR="00442732" w:rsidRPr="00C87684" w:rsidRDefault="00D10EBE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706CB7" w:rsidRPr="00C87684" w:rsidTr="00DF2603">
              <w:tc>
                <w:tcPr>
                  <w:tcW w:w="924" w:type="dxa"/>
                </w:tcPr>
                <w:p w:rsidR="00706CB7" w:rsidRPr="00C87684" w:rsidRDefault="00706CB7" w:rsidP="00706CB7">
                  <w:pPr>
                    <w:ind w:rightChars="-20" w:right="-4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OPR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P1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-2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</w:p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9" w:type="dxa"/>
                </w:tcPr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油墨</w:t>
                  </w:r>
                </w:p>
              </w:tc>
              <w:tc>
                <w:tcPr>
                  <w:tcW w:w="1955" w:type="dxa"/>
                </w:tcPr>
                <w:p w:rsidR="008E1117" w:rsidRPr="00C87684" w:rsidRDefault="008E1117" w:rsidP="008E111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看原料供应商是否在合格供应商清单中。</w:t>
                  </w:r>
                </w:p>
                <w:p w:rsidR="0064794B" w:rsidRPr="00C87684" w:rsidRDefault="0064794B" w:rsidP="0064794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供有第三方检测报告</w:t>
                  </w:r>
                </w:p>
                <w:p w:rsidR="00706CB7" w:rsidRPr="00C87684" w:rsidRDefault="00F17425" w:rsidP="008E11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指标：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1、：铅、汞、镉、六价铬的总含量应小于100mg/kg</w:t>
                  </w:r>
                </w:p>
              </w:tc>
              <w:tc>
                <w:tcPr>
                  <w:tcW w:w="1134" w:type="dxa"/>
                </w:tcPr>
                <w:p w:rsidR="008E1117" w:rsidRPr="00C87684" w:rsidRDefault="008E1117" w:rsidP="008E1117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1进货检验，记录由主管进行复查审核。</w:t>
                  </w:r>
                </w:p>
                <w:p w:rsidR="00706CB7" w:rsidRPr="00C87684" w:rsidRDefault="008E1117" w:rsidP="008E11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2每年由供应商提供第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三方检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报告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3402" w:type="dxa"/>
                </w:tcPr>
                <w:p w:rsidR="008E1117" w:rsidRPr="00C87684" w:rsidRDefault="008E1117" w:rsidP="008E111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提供有《原辅料验收记录》</w:t>
                  </w:r>
                </w:p>
                <w:p w:rsidR="008E1117" w:rsidRPr="00C87684" w:rsidRDefault="008E1117" w:rsidP="008E111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测报告</w:t>
                  </w:r>
                </w:p>
                <w:p w:rsidR="00706CB7" w:rsidRPr="00C87684" w:rsidRDefault="008E111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w:drawing>
                      <wp:inline distT="0" distB="0" distL="0" distR="0" wp14:anchorId="41BA4F76" wp14:editId="324F34A6">
                        <wp:extent cx="1552575" cy="219075"/>
                        <wp:effectExtent l="0" t="0" r="9525" b="9525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25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1117" w:rsidRPr="00C87684" w:rsidRDefault="008E1117" w:rsidP="008E111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测机构：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SGS</w:t>
                  </w:r>
                </w:p>
                <w:p w:rsidR="008E1117" w:rsidRPr="00C87684" w:rsidRDefault="008E1117" w:rsidP="008E1117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期：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3.18</w:t>
                  </w:r>
                </w:p>
              </w:tc>
              <w:tc>
                <w:tcPr>
                  <w:tcW w:w="709" w:type="dxa"/>
                </w:tcPr>
                <w:p w:rsidR="00706CB7" w:rsidRPr="00C87684" w:rsidRDefault="00D10EBE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706CB7" w:rsidRPr="00C87684" w:rsidTr="00DF2603">
              <w:tc>
                <w:tcPr>
                  <w:tcW w:w="924" w:type="dxa"/>
                </w:tcPr>
                <w:p w:rsidR="00706CB7" w:rsidRPr="00C87684" w:rsidRDefault="00706CB7" w:rsidP="00706CB7">
                  <w:pPr>
                    <w:ind w:rightChars="-20" w:right="-4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OPR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P1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-3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</w:p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79" w:type="dxa"/>
                </w:tcPr>
                <w:p w:rsidR="00706CB7" w:rsidRPr="00C87684" w:rsidRDefault="00706CB7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溶剂</w:t>
                  </w:r>
                </w:p>
              </w:tc>
              <w:tc>
                <w:tcPr>
                  <w:tcW w:w="1955" w:type="dxa"/>
                </w:tcPr>
                <w:p w:rsidR="00706CB7" w:rsidRPr="00C87684" w:rsidRDefault="00D10EBE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第三方检测合格报告</w:t>
                  </w:r>
                </w:p>
                <w:p w:rsidR="00353395" w:rsidRPr="00C87684" w:rsidRDefault="00353395" w:rsidP="00353395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镉≤100mg/kg</w:t>
                  </w:r>
                </w:p>
                <w:p w:rsidR="00353395" w:rsidRPr="00C87684" w:rsidRDefault="00353395" w:rsidP="00353395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铅≤1000mg/kg</w:t>
                  </w:r>
                </w:p>
                <w:p w:rsidR="00353395" w:rsidRPr="00C87684" w:rsidRDefault="00353395" w:rsidP="00353395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汞≤1000mg/kg</w:t>
                  </w:r>
                </w:p>
                <w:p w:rsidR="00353395" w:rsidRPr="00C87684" w:rsidRDefault="00353395" w:rsidP="00353395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六价铬≤1000mg/kg</w:t>
                  </w:r>
                </w:p>
                <w:p w:rsidR="00353395" w:rsidRPr="00C87684" w:rsidRDefault="00353395" w:rsidP="00353395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一溴联苯不得检出</w:t>
                  </w:r>
                </w:p>
                <w:p w:rsidR="00353395" w:rsidRPr="00C87684" w:rsidRDefault="00353395" w:rsidP="00353395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二溴联苯不得检出三溴联苯不得检出</w:t>
                  </w:r>
                </w:p>
                <w:p w:rsidR="00353395" w:rsidRPr="00C87684" w:rsidRDefault="00353395" w:rsidP="00353395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四溴联苯不得检出</w:t>
                  </w:r>
                </w:p>
              </w:tc>
              <w:tc>
                <w:tcPr>
                  <w:tcW w:w="1134" w:type="dxa"/>
                </w:tcPr>
                <w:p w:rsidR="00D10EBE" w:rsidRPr="00C87684" w:rsidRDefault="00D10EBE" w:rsidP="00D10EBE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1进货检验，记录由主管进行复查审核。</w:t>
                  </w:r>
                </w:p>
                <w:p w:rsidR="00706CB7" w:rsidRPr="00C87684" w:rsidRDefault="00D10EBE" w:rsidP="00D10EB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2每年由供应商提供。</w:t>
                  </w:r>
                </w:p>
              </w:tc>
              <w:tc>
                <w:tcPr>
                  <w:tcW w:w="3402" w:type="dxa"/>
                </w:tcPr>
                <w:p w:rsidR="00D10EBE" w:rsidRPr="00C87684" w:rsidRDefault="00D10EBE" w:rsidP="00D10EBE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提供有《原辅料验收记录》</w:t>
                  </w:r>
                </w:p>
                <w:p w:rsidR="00706CB7" w:rsidRPr="00C87684" w:rsidRDefault="00D10EBE" w:rsidP="00706CB7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未</w:t>
                  </w:r>
                  <w:r w:rsidRPr="00C87684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提供第三方检测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报</w:t>
                  </w:r>
                  <w:r w:rsidRPr="00C87684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告</w:t>
                  </w:r>
                </w:p>
                <w:p w:rsidR="00D10EBE" w:rsidRPr="00C87684" w:rsidRDefault="00D10EBE" w:rsidP="00D10EBE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已</w:t>
                  </w:r>
                  <w:r w:rsidRPr="00C87684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开不符合项整改。</w:t>
                  </w:r>
                </w:p>
              </w:tc>
              <w:tc>
                <w:tcPr>
                  <w:tcW w:w="709" w:type="dxa"/>
                </w:tcPr>
                <w:p w:rsidR="00706CB7" w:rsidRPr="00C87684" w:rsidRDefault="00D10EBE" w:rsidP="00706C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符合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HACCP的实施情况：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929"/>
              <w:gridCol w:w="2658"/>
              <w:gridCol w:w="2092"/>
              <w:gridCol w:w="1081"/>
              <w:gridCol w:w="1349"/>
            </w:tblGrid>
            <w:tr w:rsidR="009E4E34" w:rsidRPr="00C87684">
              <w:tc>
                <w:tcPr>
                  <w:tcW w:w="93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265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关键限值CL</w:t>
                  </w:r>
                </w:p>
              </w:tc>
              <w:tc>
                <w:tcPr>
                  <w:tcW w:w="209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108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9E4E34" w:rsidRPr="00C87684">
              <w:trPr>
                <w:trHeight w:val="260"/>
              </w:trPr>
              <w:tc>
                <w:tcPr>
                  <w:tcW w:w="934" w:type="dxa"/>
                  <w:vAlign w:val="center"/>
                </w:tcPr>
                <w:p w:rsidR="009E4E34" w:rsidRPr="00C87684" w:rsidRDefault="00DE1B6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CCP1</w:t>
                  </w:r>
                </w:p>
                <w:p w:rsidR="009E4E34" w:rsidRPr="00C87684" w:rsidRDefault="00DE1B63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复合干燥</w:t>
                  </w:r>
                </w:p>
              </w:tc>
              <w:tc>
                <w:tcPr>
                  <w:tcW w:w="929" w:type="dxa"/>
                  <w:vAlign w:val="center"/>
                </w:tcPr>
                <w:p w:rsidR="009E4E34" w:rsidRPr="00C87684" w:rsidRDefault="00DE1B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生产车间</w:t>
                  </w:r>
                </w:p>
              </w:tc>
              <w:tc>
                <w:tcPr>
                  <w:tcW w:w="2658" w:type="dxa"/>
                  <w:vAlign w:val="center"/>
                </w:tcPr>
                <w:p w:rsidR="00636479" w:rsidRPr="00C87684" w:rsidRDefault="00636479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温度/速度(参数表)</w:t>
                  </w:r>
                </w:p>
                <w:p w:rsidR="00636479" w:rsidRPr="00C87684" w:rsidRDefault="00636479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DE703D" w:rsidRPr="00C87684" w:rsidRDefault="00DE703D" w:rsidP="00DE703D">
                  <w:pPr>
                    <w:pStyle w:val="a6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温度：58-97℃</w:t>
                  </w:r>
                </w:p>
                <w:p w:rsidR="00DE703D" w:rsidRPr="00C87684" w:rsidRDefault="00DE703D" w:rsidP="00DE703D">
                  <w:pPr>
                    <w:pStyle w:val="a6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速度：≥70（米/分）</w:t>
                  </w:r>
                </w:p>
                <w:p w:rsidR="009E4E34" w:rsidRPr="00C87684" w:rsidRDefault="00DE703D" w:rsidP="00DE703D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根据设备、材质等进行调整。</w:t>
                  </w:r>
                </w:p>
              </w:tc>
              <w:tc>
                <w:tcPr>
                  <w:tcW w:w="2092" w:type="dxa"/>
                  <w:vAlign w:val="center"/>
                </w:tcPr>
                <w:p w:rsidR="009E4E34" w:rsidRPr="00C87684" w:rsidRDefault="00DE1B63" w:rsidP="008A6394">
                  <w:pPr>
                    <w:spacing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提供有《复合</w:t>
                  </w:r>
                  <w:r w:rsidR="008B0BD2"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工</w:t>
                  </w:r>
                  <w:r w:rsidR="008B0BD2" w:rsidRPr="00C87684">
                    <w:rPr>
                      <w:rFonts w:asciiTheme="minorEastAsia" w:eastAsiaTheme="minorEastAsia" w:hAnsiTheme="minorEastAsia"/>
                      <w:bCs/>
                      <w:color w:val="FF0000"/>
                      <w:szCs w:val="21"/>
                    </w:rPr>
                    <w:t>序过程品控</w:t>
                  </w: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记录</w:t>
                  </w:r>
                  <w:r w:rsidR="008B0BD2"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表</w:t>
                  </w: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》，抽查</w:t>
                  </w:r>
                  <w:r w:rsidR="00636479"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2021-11</w:t>
                  </w:r>
                  <w:r w:rsidR="008B0BD2"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-1</w:t>
                  </w:r>
                  <w:r w:rsidR="008B0BD2" w:rsidRPr="00C87684">
                    <w:rPr>
                      <w:rFonts w:asciiTheme="minorEastAsia" w:eastAsiaTheme="minorEastAsia" w:hAnsiTheme="minorEastAsia"/>
                      <w:bCs/>
                      <w:color w:val="FF0000"/>
                      <w:szCs w:val="21"/>
                    </w:rPr>
                    <w:t>6</w:t>
                  </w: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白班，未保留对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color w:val="FF0000"/>
                      <w:szCs w:val="21"/>
                    </w:rPr>
                    <w:t>上烘箱温度、下烘箱温度等的</w:t>
                  </w: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记录</w:t>
                  </w:r>
                </w:p>
              </w:tc>
              <w:tc>
                <w:tcPr>
                  <w:tcW w:w="1081" w:type="dxa"/>
                  <w:vAlign w:val="center"/>
                </w:tcPr>
                <w:p w:rsidR="009E4E34" w:rsidRPr="00C87684" w:rsidRDefault="00DE1B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正常</w:t>
                  </w:r>
                </w:p>
              </w:tc>
              <w:tc>
                <w:tcPr>
                  <w:tcW w:w="1349" w:type="dxa"/>
                  <w:vAlign w:val="center"/>
                </w:tcPr>
                <w:p w:rsidR="009E4E34" w:rsidRPr="00C87684" w:rsidRDefault="00DE1B63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不符合</w:t>
                  </w:r>
                </w:p>
              </w:tc>
            </w:tr>
            <w:tr w:rsidR="009E4E34" w:rsidRPr="00C87684">
              <w:tc>
                <w:tcPr>
                  <w:tcW w:w="93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CCP2</w:t>
                  </w:r>
                  <w:r w:rsidR="00AB38F8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熟化</w:t>
                  </w:r>
                </w:p>
              </w:tc>
              <w:tc>
                <w:tcPr>
                  <w:tcW w:w="92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生产车间</w:t>
                  </w:r>
                </w:p>
              </w:tc>
              <w:tc>
                <w:tcPr>
                  <w:tcW w:w="265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AB38F8" w:rsidRPr="00C87684" w:rsidRDefault="00AB38F8" w:rsidP="00AB38F8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温度/速度(参数表)</w:t>
                  </w:r>
                </w:p>
                <w:p w:rsidR="009E4E34" w:rsidRPr="00C87684" w:rsidRDefault="00DE703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温度：37-48℃，时间≥24h，依据材质、复合不同，进行调整</w:t>
                  </w:r>
                </w:p>
              </w:tc>
              <w:tc>
                <w:tcPr>
                  <w:tcW w:w="2092" w:type="dxa"/>
                </w:tcPr>
                <w:p w:rsidR="009E4E34" w:rsidRPr="00C87684" w:rsidRDefault="00AB38F8">
                  <w:pPr>
                    <w:rPr>
                      <w:rFonts w:asciiTheme="minorEastAsia" w:eastAsiaTheme="minorEastAsia" w:hAnsiTheme="minorEastAsia"/>
                      <w:bCs/>
                      <w:color w:val="FF0000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提供有《复合工</w:t>
                  </w:r>
                  <w:r w:rsidRPr="00C87684">
                    <w:rPr>
                      <w:rFonts w:asciiTheme="minorEastAsia" w:eastAsiaTheme="minorEastAsia" w:hAnsiTheme="minorEastAsia"/>
                      <w:bCs/>
                      <w:color w:val="FF0000"/>
                      <w:szCs w:val="21"/>
                    </w:rPr>
                    <w:t>序过程品控</w:t>
                  </w: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记录表》</w:t>
                  </w:r>
                </w:p>
                <w:p w:rsidR="00AB38F8" w:rsidRPr="00C87684" w:rsidRDefault="00AB38F8" w:rsidP="008A6394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 w:val="0"/>
                      <w:color w:val="FF0000"/>
                      <w:szCs w:val="21"/>
                    </w:rPr>
                    <w:t>抽查2021-11-1</w:t>
                  </w:r>
                  <w:r w:rsidRPr="00C87684">
                    <w:rPr>
                      <w:rFonts w:asciiTheme="minorEastAsia" w:eastAsiaTheme="minorEastAsia" w:hAnsiTheme="minorEastAsia"/>
                      <w:bCs w:val="0"/>
                      <w:color w:val="FF0000"/>
                      <w:szCs w:val="21"/>
                    </w:rPr>
                    <w:t>6</w:t>
                  </w:r>
                  <w:r w:rsidRPr="00C87684">
                    <w:rPr>
                      <w:rFonts w:asciiTheme="minorEastAsia" w:eastAsiaTheme="minorEastAsia" w:hAnsiTheme="minorEastAsia" w:hint="eastAsia"/>
                      <w:bCs w:val="0"/>
                      <w:color w:val="FF0000"/>
                      <w:szCs w:val="21"/>
                    </w:rPr>
                    <w:t>白班，未保留对熟化</w:t>
                  </w:r>
                  <w:r w:rsidRPr="00C87684">
                    <w:rPr>
                      <w:rFonts w:asciiTheme="minorEastAsia" w:eastAsiaTheme="minorEastAsia" w:hAnsiTheme="minorEastAsia"/>
                      <w:bCs w:val="0"/>
                      <w:color w:val="FF0000"/>
                      <w:szCs w:val="21"/>
                    </w:rPr>
                    <w:t>的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color w:val="FF0000"/>
                      <w:szCs w:val="21"/>
                    </w:rPr>
                    <w:t>上烘箱温度等的</w:t>
                  </w:r>
                  <w:r w:rsidRPr="00C87684">
                    <w:rPr>
                      <w:rFonts w:asciiTheme="minorEastAsia" w:eastAsiaTheme="minorEastAsia" w:hAnsiTheme="minorEastAsia" w:hint="eastAsia"/>
                      <w:bCs w:val="0"/>
                      <w:color w:val="FF0000"/>
                      <w:szCs w:val="21"/>
                    </w:rPr>
                    <w:t>记录</w:t>
                  </w:r>
                </w:p>
              </w:tc>
              <w:tc>
                <w:tcPr>
                  <w:tcW w:w="1081" w:type="dxa"/>
                </w:tcPr>
                <w:p w:rsidR="009E4E34" w:rsidRPr="00C87684" w:rsidRDefault="009C0151" w:rsidP="009C015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正常 </w:t>
                  </w:r>
                </w:p>
              </w:tc>
              <w:tc>
                <w:tcPr>
                  <w:tcW w:w="1349" w:type="dxa"/>
                </w:tcPr>
                <w:p w:rsidR="009E4E34" w:rsidRPr="00C87684" w:rsidRDefault="009C015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/>
                      <w:color w:val="FF0000"/>
                      <w:szCs w:val="21"/>
                    </w:rPr>
                    <w:t>不符合</w:t>
                  </w:r>
                </w:p>
              </w:tc>
            </w:tr>
          </w:tbl>
          <w:p w:rsidR="004D69FF" w:rsidRPr="00C87684" w:rsidRDefault="004D69FF" w:rsidP="004D69FF">
            <w:pPr>
              <w:spacing w:before="120" w:line="160" w:lineRule="exact"/>
              <w:ind w:firstLineChars="200" w:firstLine="422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2021-11-18，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查看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生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产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车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间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现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场，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未能提供证据表明对CCP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点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复合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和CCP点熟化的关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键生产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过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程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时</w:t>
            </w:r>
          </w:p>
          <w:p w:rsidR="004D69FF" w:rsidRPr="00C87684" w:rsidRDefault="004D69FF" w:rsidP="004D69FF">
            <w:pPr>
              <w:spacing w:before="120" w:line="160" w:lineRule="exact"/>
              <w:ind w:firstLineChars="200" w:firstLine="422"/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间、温度及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相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关参数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进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行了记录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，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已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开不符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项整</w:t>
            </w:r>
            <w:r w:rsidRPr="00C87684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改</w:t>
            </w:r>
            <w:r w:rsidRPr="00C87684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。</w:t>
            </w:r>
          </w:p>
          <w:p w:rsidR="00531698" w:rsidRPr="00C87684" w:rsidRDefault="0053169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企业主要依据客户订单需求进行生产加工，从工艺角度来说，只是在上色不上色上有区分，其余没差异，目前主要以不上色产品为主，上色产品较少。</w:t>
            </w:r>
          </w:p>
        </w:tc>
        <w:tc>
          <w:tcPr>
            <w:tcW w:w="964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43"/>
        </w:trPr>
        <w:tc>
          <w:tcPr>
            <w:tcW w:w="2179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监视和测量设备</w:t>
            </w: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《监视和测量控制程序》、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手册第8.7条款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1130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 w:rsidR="009E4E34" w:rsidRPr="00C87684" w:rsidRDefault="00DE1B63">
            <w:pPr>
              <w:ind w:left="1470" w:hangingChars="700" w:hanging="147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="00670BEB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温度计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="00670BEB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水分测定仪  </w:t>
            </w:r>
            <w:r w:rsidR="00670BEB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电子天平  </w:t>
            </w:r>
            <w:r w:rsidR="00951FDE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电子称 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分光</w:t>
            </w:r>
            <w:bookmarkStart w:id="1" w:name="_GoBack"/>
            <w:bookmarkEnd w:id="1"/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光度计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液相色谱仪</w:t>
            </w:r>
            <w:r w:rsidR="00951FDE"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其他—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监视设备 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监视系统，常规监控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定期验证的计划，频次： 不涉及</w:t>
            </w:r>
          </w:p>
          <w:p w:rsidR="009E4E34" w:rsidRPr="00C87684" w:rsidRDefault="00DE1B63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抽查验证记录日期：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9E4E34" w:rsidRPr="00C87684" w:rsidRDefault="00DE1B63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查看《检验设备清单》，抽查外部检定或校准情况，随机抽查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2278"/>
              <w:gridCol w:w="1458"/>
              <w:gridCol w:w="2923"/>
            </w:tblGrid>
            <w:tr w:rsidR="009E4E34" w:rsidRPr="00C87684" w:rsidTr="00AB4F07">
              <w:tc>
                <w:tcPr>
                  <w:tcW w:w="238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7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45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9F613D" w:rsidRPr="00C87684" w:rsidTr="00AB4F07">
              <w:tc>
                <w:tcPr>
                  <w:tcW w:w="2384" w:type="dxa"/>
                  <w:vAlign w:val="center"/>
                </w:tcPr>
                <w:p w:rsidR="009F613D" w:rsidRPr="00C87684" w:rsidRDefault="009F613D" w:rsidP="00B90E3D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压</w:t>
                  </w:r>
                  <w:r w:rsidRPr="00C87684">
                    <w:rPr>
                      <w:rFonts w:asciiTheme="minorEastAsia" w:eastAsiaTheme="minorEastAsia" w:hAnsiTheme="minorEastAsia"/>
                      <w:b/>
                      <w:szCs w:val="21"/>
                    </w:rPr>
                    <w:t>力表</w:t>
                  </w:r>
                </w:p>
              </w:tc>
              <w:tc>
                <w:tcPr>
                  <w:tcW w:w="2278" w:type="dxa"/>
                </w:tcPr>
                <w:p w:rsidR="009F613D" w:rsidRPr="00C87684" w:rsidRDefault="009F613D" w:rsidP="00B90E3D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HKJ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210406535</w:t>
                  </w:r>
                </w:p>
              </w:tc>
              <w:tc>
                <w:tcPr>
                  <w:tcW w:w="1458" w:type="dxa"/>
                </w:tcPr>
                <w:p w:rsidR="009F613D" w:rsidRPr="00C87684" w:rsidRDefault="009F613D" w:rsidP="00B90E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2022-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04-20</w:t>
                  </w:r>
                </w:p>
              </w:tc>
              <w:tc>
                <w:tcPr>
                  <w:tcW w:w="2923" w:type="dxa"/>
                </w:tcPr>
                <w:p w:rsidR="009F613D" w:rsidRPr="00C87684" w:rsidRDefault="009F613D" w:rsidP="00B90E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B90E3D" w:rsidRPr="00C87684" w:rsidTr="00AB4F07">
              <w:tc>
                <w:tcPr>
                  <w:tcW w:w="2384" w:type="dxa"/>
                  <w:vAlign w:val="center"/>
                </w:tcPr>
                <w:p w:rsidR="00B90E3D" w:rsidRPr="00C87684" w:rsidRDefault="00B90E3D" w:rsidP="00B90E3D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电</w:t>
                  </w:r>
                  <w:r w:rsidRPr="00C87684">
                    <w:rPr>
                      <w:rFonts w:asciiTheme="minorEastAsia" w:eastAsiaTheme="minorEastAsia" w:hAnsiTheme="minorEastAsia"/>
                      <w:b/>
                      <w:szCs w:val="21"/>
                    </w:rPr>
                    <w:t>子秤</w:t>
                  </w:r>
                </w:p>
              </w:tc>
              <w:tc>
                <w:tcPr>
                  <w:tcW w:w="2278" w:type="dxa"/>
                </w:tcPr>
                <w:p w:rsidR="00B90E3D" w:rsidRPr="00C87684" w:rsidRDefault="00481732" w:rsidP="00B90E3D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过期</w:t>
                  </w:r>
                </w:p>
              </w:tc>
              <w:tc>
                <w:tcPr>
                  <w:tcW w:w="1458" w:type="dxa"/>
                </w:tcPr>
                <w:p w:rsidR="00B90E3D" w:rsidRPr="00C87684" w:rsidRDefault="00B90E3D" w:rsidP="00B90E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2021-11-11</w:t>
                  </w:r>
                </w:p>
              </w:tc>
              <w:tc>
                <w:tcPr>
                  <w:tcW w:w="2923" w:type="dxa"/>
                </w:tcPr>
                <w:p w:rsidR="00B90E3D" w:rsidRPr="00C87684" w:rsidRDefault="00B90E3D" w:rsidP="00B90E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9E4E34" w:rsidRPr="00C87684" w:rsidRDefault="00AE4718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查生</w:t>
            </w:r>
            <w:r w:rsidRPr="00C87684">
              <w:rPr>
                <w:rFonts w:asciiTheme="minorEastAsia" w:eastAsiaTheme="minorEastAsia" w:hAnsiTheme="minorEastAsia"/>
                <w:color w:val="FF0000"/>
                <w:szCs w:val="21"/>
              </w:rPr>
              <w:t>产车间电子秤计</w:t>
            </w: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量</w:t>
            </w:r>
            <w:r w:rsidRPr="00C87684">
              <w:rPr>
                <w:rFonts w:asciiTheme="minorEastAsia" w:eastAsiaTheme="minorEastAsia" w:hAnsiTheme="minorEastAsia"/>
                <w:color w:val="FF0000"/>
                <w:szCs w:val="21"/>
              </w:rPr>
              <w:t>器具校准证书，已过期，开不</w:t>
            </w: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  <w:r w:rsidRPr="00C87684">
              <w:rPr>
                <w:rFonts w:asciiTheme="minorEastAsia" w:eastAsiaTheme="minorEastAsia" w:hAnsiTheme="minorEastAsia"/>
                <w:color w:val="FF0000"/>
                <w:szCs w:val="21"/>
              </w:rPr>
              <w:t>项整改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抽查内部校准情况；抽查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《内部校准计划》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《校准规程》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《校准记录》</w:t>
            </w:r>
            <w:r w:rsidR="00E83185" w:rsidRPr="00C87684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E83185" w:rsidRPr="00C87684">
              <w:rPr>
                <w:rFonts w:asciiTheme="minorEastAsia" w:eastAsiaTheme="minorEastAsia" w:hAnsiTheme="minorEastAsia"/>
                <w:szCs w:val="21"/>
              </w:rPr>
              <w:t>涉及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2240"/>
              <w:gridCol w:w="2410"/>
              <w:gridCol w:w="2669"/>
            </w:tblGrid>
            <w:tr w:rsidR="009E4E34" w:rsidRPr="00C87684">
              <w:tc>
                <w:tcPr>
                  <w:tcW w:w="172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41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66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9E4E34" w:rsidRPr="00C87684">
              <w:tc>
                <w:tcPr>
                  <w:tcW w:w="172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6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检验室</w:t>
                  </w:r>
                </w:p>
              </w:tc>
            </w:tr>
            <w:tr w:rsidR="009E4E34" w:rsidRPr="00C87684">
              <w:trPr>
                <w:trHeight w:val="292"/>
              </w:trPr>
              <w:tc>
                <w:tcPr>
                  <w:tcW w:w="172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6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检验室</w:t>
                  </w:r>
                </w:p>
              </w:tc>
            </w:tr>
            <w:tr w:rsidR="009E4E34" w:rsidRPr="00C87684">
              <w:tc>
                <w:tcPr>
                  <w:tcW w:w="172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6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加工间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检验室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9E4E34" w:rsidRPr="00C87684">
              <w:tc>
                <w:tcPr>
                  <w:tcW w:w="213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9E4E34" w:rsidRPr="00C87684">
              <w:tc>
                <w:tcPr>
                  <w:tcW w:w="2133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2133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2133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标准溶液控制：（不适用）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9E4E34" w:rsidRPr="00C87684">
              <w:tc>
                <w:tcPr>
                  <w:tcW w:w="125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在有效期内</w:t>
                  </w:r>
                </w:p>
              </w:tc>
            </w:tr>
            <w:tr w:rsidR="009E4E34" w:rsidRPr="00C87684">
              <w:tc>
                <w:tcPr>
                  <w:tcW w:w="125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9E4E34" w:rsidRPr="00C87684">
              <w:tc>
                <w:tcPr>
                  <w:tcW w:w="125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9E4E34" w:rsidRPr="00C87684">
              <w:tc>
                <w:tcPr>
                  <w:tcW w:w="125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t>在FSMS中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是否使用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用于监视和测量的软件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是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t>在使用前应由组织、软件供应商或第三方进行验证。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不适用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t>组织应保持验证活动的文件化信息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不适用     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及时更新软件。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C8768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不适用                      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当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发生变更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时，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包括对商用现成软件的软件配置/修改，应在实施前对其进行授权、记录和验证。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gridBefore w:val="1"/>
          <w:wBefore w:w="9" w:type="dxa"/>
          <w:trHeight w:val="486"/>
        </w:trPr>
        <w:tc>
          <w:tcPr>
            <w:tcW w:w="217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F8.8.1</w:t>
            </w:r>
          </w:p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83" w:type="dxa"/>
            <w:gridSpan w:val="2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验证活动策划、实施和评价程序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 w:val="21"/>
                <w:szCs w:val="21"/>
              </w:rPr>
              <w:t>不符合</w:t>
            </w:r>
          </w:p>
        </w:tc>
      </w:tr>
      <w:tr w:rsidR="009E4E34" w:rsidRPr="00C87684" w:rsidTr="00CE3DF2">
        <w:trPr>
          <w:gridBefore w:val="1"/>
          <w:wBefore w:w="9" w:type="dxa"/>
          <w:trHeight w:val="717"/>
        </w:trPr>
        <w:tc>
          <w:tcPr>
            <w:tcW w:w="217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83" w:type="dxa"/>
            <w:gridSpan w:val="2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组织建立、实施和保持验证活动。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387"/>
              <w:gridCol w:w="2470"/>
              <w:gridCol w:w="1382"/>
              <w:gridCol w:w="1809"/>
            </w:tblGrid>
            <w:tr w:rsidR="009E4E34" w:rsidRPr="00C87684">
              <w:trPr>
                <w:trHeight w:val="90"/>
              </w:trPr>
              <w:tc>
                <w:tcPr>
                  <w:tcW w:w="199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目的</w:t>
                  </w:r>
                </w:p>
              </w:tc>
              <w:tc>
                <w:tcPr>
                  <w:tcW w:w="138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方法</w:t>
                  </w:r>
                </w:p>
              </w:tc>
              <w:tc>
                <w:tcPr>
                  <w:tcW w:w="24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9E4E34" w:rsidRPr="00C87684">
              <w:tc>
                <w:tcPr>
                  <w:tcW w:w="199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8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3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9E4E34" w:rsidRPr="00C87684">
              <w:trPr>
                <w:trHeight w:val="90"/>
              </w:trPr>
              <w:tc>
                <w:tcPr>
                  <w:tcW w:w="199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8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9E4E34" w:rsidRPr="00C87684">
              <w:tc>
                <w:tcPr>
                  <w:tcW w:w="199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8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4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3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9E4E34" w:rsidRPr="00C87684">
              <w:tc>
                <w:tcPr>
                  <w:tcW w:w="199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8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4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3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9E4E34" w:rsidRPr="00C87684">
              <w:tc>
                <w:tcPr>
                  <w:tcW w:w="199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8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47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见《验证记录》和《检验报告》</w:t>
            </w: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抽取作业环境（人员、空气、工器具、接触面等）检验相关记录名称：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</w:t>
            </w:r>
            <w:r w:rsidR="00F51134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消</w:t>
            </w:r>
            <w:r w:rsidR="00F51134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杀</w:t>
            </w:r>
            <w:r w:rsidR="00F51134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记</w:t>
            </w:r>
            <w:r w:rsidR="00F51134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录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1364"/>
              <w:gridCol w:w="1139"/>
              <w:gridCol w:w="2268"/>
              <w:gridCol w:w="1276"/>
              <w:gridCol w:w="1824"/>
            </w:tblGrid>
            <w:tr w:rsidR="009E4E34" w:rsidRPr="00C87684" w:rsidTr="00D04D9F">
              <w:tc>
                <w:tcPr>
                  <w:tcW w:w="117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</w:t>
                  </w:r>
                </w:p>
              </w:tc>
              <w:tc>
                <w:tcPr>
                  <w:tcW w:w="113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26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7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82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9E4E34" w:rsidRPr="00C87684" w:rsidTr="00D04D9F">
              <w:tc>
                <w:tcPr>
                  <w:tcW w:w="1172" w:type="dxa"/>
                </w:tcPr>
                <w:p w:rsidR="009E4E34" w:rsidRPr="00C87684" w:rsidRDefault="005A0E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="009F613D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4-10月</w:t>
                  </w:r>
                </w:p>
              </w:tc>
              <w:tc>
                <w:tcPr>
                  <w:tcW w:w="1364" w:type="dxa"/>
                </w:tcPr>
                <w:p w:rsidR="009E4E34" w:rsidRPr="00C87684" w:rsidRDefault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《虫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害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查记录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1139" w:type="dxa"/>
                </w:tcPr>
                <w:p w:rsidR="009E4E34" w:rsidRPr="00C87684" w:rsidRDefault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 w:rsidR="009E4E34" w:rsidRPr="00C87684" w:rsidRDefault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印刷区、分切区、仓库</w:t>
                  </w:r>
                </w:p>
              </w:tc>
              <w:tc>
                <w:tcPr>
                  <w:tcW w:w="1276" w:type="dxa"/>
                </w:tcPr>
                <w:p w:rsidR="009E4E34" w:rsidRPr="00C87684" w:rsidRDefault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  <w:tc>
                <w:tcPr>
                  <w:tcW w:w="182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9E4E34" w:rsidRPr="00C87684" w:rsidTr="00D04D9F">
              <w:tc>
                <w:tcPr>
                  <w:tcW w:w="1172" w:type="dxa"/>
                </w:tcPr>
                <w:p w:rsidR="009E4E34" w:rsidRPr="00C87684" w:rsidRDefault="005A0E9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="009F613D" w:rsidRPr="00C87684">
                    <w:rPr>
                      <w:rFonts w:asciiTheme="minorEastAsia" w:eastAsiaTheme="minorEastAsia" w:hAnsiTheme="minorEastAsia"/>
                      <w:szCs w:val="21"/>
                    </w:rPr>
                    <w:t>4-10</w:t>
                  </w:r>
                  <w:r w:rsidR="009F613D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364" w:type="dxa"/>
                </w:tcPr>
                <w:p w:rsidR="009F613D" w:rsidRPr="00C87684" w:rsidRDefault="00E203F8" w:rsidP="009F613D">
                  <w:pPr>
                    <w:spacing w:line="500" w:lineRule="exact"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《</w:t>
                  </w:r>
                  <w:r w:rsidR="009F613D" w:rsidRPr="00C876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消毒、清洗</w:t>
                  </w:r>
                  <w:r w:rsidRPr="00C87684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记录》</w:t>
                  </w:r>
                </w:p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1139" w:type="dxa"/>
                </w:tcPr>
                <w:p w:rsidR="009E4E34" w:rsidRPr="00C87684" w:rsidRDefault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 w:rsidR="009F613D" w:rsidRPr="00C87684" w:rsidRDefault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手部   NaClO消毒</w:t>
                  </w:r>
                </w:p>
                <w:p w:rsidR="009E4E34" w:rsidRPr="00C87684" w:rsidRDefault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器具    热水</w:t>
                  </w:r>
                </w:p>
                <w:p w:rsidR="009F613D" w:rsidRPr="00C87684" w:rsidRDefault="009F613D" w:rsidP="009F613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设备    热水</w:t>
                  </w:r>
                </w:p>
                <w:p w:rsidR="009F613D" w:rsidRPr="00C87684" w:rsidRDefault="009F613D" w:rsidP="009F613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地面 设施  NaClO消毒</w:t>
                  </w:r>
                </w:p>
              </w:tc>
              <w:tc>
                <w:tcPr>
                  <w:tcW w:w="1276" w:type="dxa"/>
                </w:tcPr>
                <w:p w:rsidR="009E4E34" w:rsidRPr="00C87684" w:rsidRDefault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  <w:tc>
                <w:tcPr>
                  <w:tcW w:w="182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9F613D" w:rsidRPr="00C87684" w:rsidTr="00D04D9F">
              <w:tc>
                <w:tcPr>
                  <w:tcW w:w="1172" w:type="dxa"/>
                </w:tcPr>
                <w:p w:rsidR="009F613D" w:rsidRPr="00C87684" w:rsidRDefault="005A0E95" w:rsidP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="009F613D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3-11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364" w:type="dxa"/>
                </w:tcPr>
                <w:p w:rsidR="009F613D" w:rsidRPr="00C87684" w:rsidRDefault="00F739B9" w:rsidP="009F613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="009F613D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厂区卫生安全检查记录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  <w:p w:rsidR="009F613D" w:rsidRPr="00C87684" w:rsidRDefault="009F613D" w:rsidP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9" w:type="dxa"/>
                </w:tcPr>
                <w:p w:rsidR="009F613D" w:rsidRPr="00C87684" w:rsidRDefault="009F613D" w:rsidP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268" w:type="dxa"/>
                  <w:vAlign w:val="center"/>
                </w:tcPr>
                <w:p w:rsidR="009F613D" w:rsidRPr="00C87684" w:rsidRDefault="009F613D" w:rsidP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厂区内外有无严重积水？</w:t>
                  </w:r>
                </w:p>
                <w:p w:rsidR="009F613D" w:rsidRPr="00C87684" w:rsidRDefault="009F613D" w:rsidP="009F613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厂区外围有无异常恶性污染，如大量粉尘、恶臭、污水等？</w:t>
                  </w:r>
                </w:p>
                <w:p w:rsidR="009F613D" w:rsidRPr="00C87684" w:rsidRDefault="009F613D" w:rsidP="009F613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9F613D" w:rsidRPr="00C87684" w:rsidRDefault="009F613D" w:rsidP="009F613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  <w:tc>
                <w:tcPr>
                  <w:tcW w:w="1824" w:type="dxa"/>
                </w:tcPr>
                <w:p w:rsidR="009F613D" w:rsidRPr="00C87684" w:rsidRDefault="009F613D" w:rsidP="009F613D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9E4E34" w:rsidRPr="00C87684" w:rsidRDefault="00DE1B6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主要以清洁检查为主，提供有《每日卫生检查记录表》，符合要求。</w:t>
            </w:r>
          </w:p>
          <w:p w:rsidR="009E4E34" w:rsidRPr="00C87684" w:rsidRDefault="00DE1B63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9E4E34" w:rsidRPr="00C87684" w:rsidRDefault="009E4E3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抽取生产用水、蒸汽、冰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</w:t>
            </w:r>
            <w:r w:rsidR="00E679C6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不涉</w:t>
            </w:r>
            <w:r w:rsidR="00E679C6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及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2319"/>
              <w:gridCol w:w="906"/>
              <w:gridCol w:w="1952"/>
              <w:gridCol w:w="2138"/>
              <w:gridCol w:w="961"/>
            </w:tblGrid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31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90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13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96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31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52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3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6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 xml:space="preserve">合格 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□不合格</w:t>
                  </w:r>
                </w:p>
              </w:tc>
            </w:tr>
          </w:tbl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该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公司生产不涉及用水，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清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洗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及设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备冷凝器用水为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城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市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生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活用水，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供：晋江市梅岭水厂上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半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年出厂用水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106项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水质检测报</w:t>
            </w:r>
            <w:r w:rsidR="00D80CEC" w:rsidRPr="00C87684">
              <w:rPr>
                <w:rFonts w:asciiTheme="minorEastAsia" w:eastAsiaTheme="minorEastAsia" w:hAnsiTheme="minorEastAsia" w:hint="eastAsia"/>
                <w:szCs w:val="21"/>
              </w:rPr>
              <w:t>告</w:t>
            </w:r>
            <w:r w:rsidR="00D80CEC" w:rsidRPr="00C87684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C8768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，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结论：符合要求。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gridBefore w:val="1"/>
          <w:wBefore w:w="9" w:type="dxa"/>
          <w:trHeight w:val="486"/>
        </w:trPr>
        <w:tc>
          <w:tcPr>
            <w:tcW w:w="217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F8.8.2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7.8</w:t>
            </w:r>
          </w:p>
        </w:tc>
        <w:tc>
          <w:tcPr>
            <w:tcW w:w="745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83" w:type="dxa"/>
            <w:gridSpan w:val="2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《确认、验证、验证结果的评价与分析控制程序》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gridBefore w:val="1"/>
          <w:wBefore w:w="9" w:type="dxa"/>
          <w:trHeight w:val="90"/>
        </w:trPr>
        <w:tc>
          <w:tcPr>
            <w:tcW w:w="217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83" w:type="dxa"/>
            <w:gridSpan w:val="2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食品安全小组对验证结果进行分析，并将其作为食品安全管理体系绩效评估的输入</w:t>
            </w:r>
          </w:p>
          <w:p w:rsidR="009E4E34" w:rsidRPr="00C87684" w:rsidRDefault="00DE1B63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抽查产品的安全性验证（第三方）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抽查检测报告的编号：</w:t>
            </w:r>
            <w:r w:rsidR="004A6C9E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2</w:t>
            </w:r>
            <w:r w:rsidR="004A6C9E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113407161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检测单位的名称：</w:t>
            </w:r>
            <w:r w:rsidR="004A6C9E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国</w:t>
            </w:r>
            <w:r w:rsidR="004A6C9E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家</w:t>
            </w:r>
            <w:r w:rsidR="004A6C9E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预包</w:t>
            </w:r>
            <w:r w:rsidR="004A6C9E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装食品</w:t>
            </w:r>
            <w:r w:rsidR="004A6C9E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质</w:t>
            </w:r>
            <w:r w:rsidR="004A6C9E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量监督</w:t>
            </w:r>
            <w:r w:rsidR="004A6C9E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检</w:t>
            </w:r>
            <w:r w:rsidR="004A6C9E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验中心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检测日期：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     20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2</w:t>
            </w:r>
            <w:r w:rsidR="004A6C9E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1-6-25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 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检测的产品名称：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  </w:t>
            </w:r>
            <w:r w:rsidR="004A6C9E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食品</w:t>
            </w:r>
            <w:r w:rsidR="004A6C9E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包装复</w:t>
            </w:r>
            <w:r w:rsidR="004A6C9E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合</w:t>
            </w:r>
            <w:r w:rsidR="004A6C9E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袋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检测执行的标准：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</w:t>
            </w:r>
            <w:r w:rsidR="000759F4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GB 968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3</w:t>
            </w:r>
            <w:r w:rsidR="000759F4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-1988 </w:t>
            </w:r>
            <w:r w:rsidR="000759F4"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、GB</w:t>
            </w:r>
            <w:r w:rsidR="000759F4"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31604.9-2016 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等</w:t>
            </w:r>
          </w:p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</w:rPr>
              <w:t>检测项目：</w:t>
            </w:r>
            <w:r w:rsidR="000759F4"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甲</w:t>
            </w:r>
            <w:r w:rsidR="000759F4"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苯二胺</w:t>
            </w: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、</w:t>
            </w:r>
            <w:r w:rsidR="000759F4"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高</w:t>
            </w:r>
            <w:r w:rsidR="000759F4"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锰酸钾、</w:t>
            </w:r>
            <w:r w:rsidR="000759F4"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重</w:t>
            </w:r>
            <w:r w:rsidR="000759F4"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金属、</w:t>
            </w:r>
            <w:r w:rsidR="000759F4"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溶</w:t>
            </w:r>
            <w:r w:rsidR="000759F4"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剂残留量</w:t>
            </w:r>
            <w:r w:rsidR="005F601E"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、剥</w:t>
            </w:r>
            <w:r w:rsidR="005F601E"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离力</w:t>
            </w: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</w:rPr>
              <w:t>等项目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检测结论：符合要求</w:t>
            </w:r>
          </w:p>
          <w:p w:rsidR="005F601E" w:rsidRPr="00C87684" w:rsidRDefault="005F601E" w:rsidP="005F60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F601E" w:rsidRPr="00C87684" w:rsidRDefault="005F601E" w:rsidP="005F601E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抽查检测报告的编号：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2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113407159</w:t>
            </w:r>
          </w:p>
          <w:p w:rsidR="005F601E" w:rsidRPr="00C87684" w:rsidRDefault="005F601E" w:rsidP="005F601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检测单位的名称：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国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家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预包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装食品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质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量监督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检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验中心</w:t>
            </w:r>
          </w:p>
          <w:p w:rsidR="005F601E" w:rsidRPr="00C87684" w:rsidRDefault="005F601E" w:rsidP="005F601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检测日期：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     20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2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1-6-25    </w:t>
            </w:r>
          </w:p>
          <w:p w:rsidR="005F601E" w:rsidRPr="00C87684" w:rsidRDefault="005F601E" w:rsidP="005F601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检测的产品名称：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  食品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包装复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合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袋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 </w:t>
            </w:r>
          </w:p>
          <w:p w:rsidR="005F601E" w:rsidRPr="00C87684" w:rsidRDefault="005F601E" w:rsidP="005F601E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检测执行的标准：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GB 968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3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-1988 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、GB</w:t>
            </w:r>
            <w:r w:rsidRPr="00C8768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31604.9-2016 </w:t>
            </w: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等</w:t>
            </w:r>
          </w:p>
          <w:p w:rsidR="005F601E" w:rsidRPr="00C87684" w:rsidRDefault="005F601E" w:rsidP="005F601E">
            <w:pPr>
              <w:pStyle w:val="a0"/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</w:rPr>
              <w:t>检测项目：</w:t>
            </w: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甲</w:t>
            </w:r>
            <w:r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苯二胺</w:t>
            </w: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、高</w:t>
            </w:r>
            <w:r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锰酸钾、</w:t>
            </w: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重</w:t>
            </w:r>
            <w:r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金属、</w:t>
            </w: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溶</w:t>
            </w:r>
            <w:r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剂残留量</w:t>
            </w: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  <w:u w:val="single"/>
              </w:rPr>
              <w:t>、</w:t>
            </w:r>
            <w:r w:rsidRPr="00C87684">
              <w:rPr>
                <w:rFonts w:asciiTheme="minorEastAsia" w:eastAsiaTheme="minorEastAsia" w:hAnsiTheme="minorEastAsia"/>
                <w:bCs w:val="0"/>
                <w:color w:val="000000" w:themeColor="text1"/>
                <w:spacing w:val="0"/>
                <w:szCs w:val="21"/>
                <w:u w:val="single"/>
              </w:rPr>
              <w:t>剥离力</w:t>
            </w:r>
            <w:r w:rsidRPr="00C87684">
              <w:rPr>
                <w:rFonts w:asciiTheme="minorEastAsia" w:eastAsiaTheme="minorEastAsia" w:hAnsiTheme="minorEastAsia" w:hint="eastAsia"/>
                <w:bCs w:val="0"/>
                <w:color w:val="000000" w:themeColor="text1"/>
                <w:spacing w:val="0"/>
                <w:szCs w:val="21"/>
              </w:rPr>
              <w:t>等项目</w:t>
            </w:r>
          </w:p>
          <w:p w:rsidR="005F601E" w:rsidRPr="00C87684" w:rsidRDefault="005F601E" w:rsidP="005F601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检测结论：符合要求</w:t>
            </w:r>
          </w:p>
          <w:p w:rsidR="005F601E" w:rsidRPr="00C87684" w:rsidRDefault="005F601E" w:rsidP="005F60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5F601E" w:rsidRPr="00C87684" w:rsidRDefault="005F601E" w:rsidP="005F601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pStyle w:val="a0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验证结果的分析评价见验证报告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86"/>
        </w:trPr>
        <w:tc>
          <w:tcPr>
            <w:tcW w:w="2179" w:type="dxa"/>
            <w:gridSpan w:val="2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不合格产品和过程的控制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F8.9.1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</w:rPr>
              <w:t>不合格品控制程序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1340"/>
        </w:trPr>
        <w:tc>
          <w:tcPr>
            <w:tcW w:w="2179" w:type="dxa"/>
            <w:gridSpan w:val="2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进行评估OPRP和CCPs监测的数据,如有问题：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发起纠正的指定人员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食品安全小组组长 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发起纠正措施的指定人员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食品安全小组组长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64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86"/>
        </w:trPr>
        <w:tc>
          <w:tcPr>
            <w:tcW w:w="2179" w:type="dxa"/>
            <w:gridSpan w:val="2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F8.9.2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</w:rPr>
              <w:t>不合格品控制程序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纠正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</w:rPr>
              <w:t>和预防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  <w:lang w:val="zh-CN"/>
              </w:rPr>
              <w:t>措施控制程序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590"/>
        </w:trPr>
        <w:tc>
          <w:tcPr>
            <w:tcW w:w="2179" w:type="dxa"/>
            <w:gridSpan w:val="2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29"/>
              <w:gridCol w:w="1570"/>
              <w:gridCol w:w="1601"/>
              <w:gridCol w:w="1538"/>
            </w:tblGrid>
            <w:tr w:rsidR="009E4E34" w:rsidRPr="00C87684">
              <w:tc>
                <w:tcPr>
                  <w:tcW w:w="106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不合格的性质</w:t>
                  </w:r>
                </w:p>
              </w:tc>
              <w:tc>
                <w:tcPr>
                  <w:tcW w:w="162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不合格描述</w:t>
                  </w:r>
                </w:p>
              </w:tc>
              <w:tc>
                <w:tcPr>
                  <w:tcW w:w="15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不合格的原因</w:t>
                  </w:r>
                </w:p>
              </w:tc>
              <w:tc>
                <w:tcPr>
                  <w:tcW w:w="160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纠正方法</w:t>
                  </w:r>
                </w:p>
              </w:tc>
            </w:tr>
            <w:tr w:rsidR="009E4E34" w:rsidRPr="00C87684">
              <w:tc>
                <w:tcPr>
                  <w:tcW w:w="106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7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1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106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OPR失控</w:t>
                  </w:r>
                </w:p>
              </w:tc>
              <w:tc>
                <w:tcPr>
                  <w:tcW w:w="162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7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1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106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7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1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见《不合格品处置记录》</w:t>
            </w:r>
          </w:p>
        </w:tc>
        <w:tc>
          <w:tcPr>
            <w:tcW w:w="964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86"/>
        </w:trPr>
        <w:tc>
          <w:tcPr>
            <w:tcW w:w="2179" w:type="dxa"/>
            <w:gridSpan w:val="2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如：手册8.9条款、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《纠正措施控制程序》、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纠正和纠正措施控制程序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1590"/>
        </w:trPr>
        <w:tc>
          <w:tcPr>
            <w:tcW w:w="2179" w:type="dxa"/>
            <w:gridSpan w:val="2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超出操作限值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超出关键限值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内审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 体系建立以来未发生   》     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9E4E34" w:rsidRPr="00C87684">
              <w:tc>
                <w:tcPr>
                  <w:tcW w:w="79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9E4E34" w:rsidRPr="00C87684">
              <w:trPr>
                <w:trHeight w:val="690"/>
              </w:trPr>
              <w:tc>
                <w:tcPr>
                  <w:tcW w:w="79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9E4E34" w:rsidRPr="00C87684">
              <w:tc>
                <w:tcPr>
                  <w:tcW w:w="79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86"/>
        </w:trPr>
        <w:tc>
          <w:tcPr>
            <w:tcW w:w="2179" w:type="dxa"/>
            <w:gridSpan w:val="2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手册8.9条款、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hint="eastAsia"/>
                <w:bCs/>
                <w:szCs w:val="21"/>
              </w:rPr>
              <w:t>不合格品控制程序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1590"/>
        </w:trPr>
        <w:tc>
          <w:tcPr>
            <w:tcW w:w="2179" w:type="dxa"/>
            <w:gridSpan w:val="2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  <w:shd w:val="clear" w:color="auto" w:fill="auto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组织采取措施防止潜在的不安全产品进入食物链，对于放行的产品应保证：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相关的食品安全危害降低到规定的可接受水平；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相关的食品安全危害将在进入食品链之前降低到可接受的水平；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尽管不符合，但产品仍能满足规定的相关食品安全危害的可接受水平。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组织将已识别为潜在不安全的产品保留在其控制之中，直到产品经过评估并确定处置方法为止。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如果随后确定离开组织控制的产品不安全，组织通知相关相关方并启动撤回/召回。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近一年是否有来自相关方的投诉，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未发生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有发生，说明：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处置潜在不安全产品的授权人——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C87684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食品安全小组组长    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。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90"/>
        </w:trPr>
        <w:tc>
          <w:tcPr>
            <w:tcW w:w="2179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t>放行的评价</w:t>
            </w: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F8.9.4.2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H6.5 </w:t>
            </w: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82"/>
              <w:gridCol w:w="3446"/>
              <w:gridCol w:w="1981"/>
            </w:tblGrid>
            <w:tr w:rsidR="009E4E34" w:rsidRPr="00C87684" w:rsidTr="00942668">
              <w:trPr>
                <w:trHeight w:val="453"/>
              </w:trPr>
              <w:tc>
                <w:tcPr>
                  <w:tcW w:w="133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4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198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9E4E34" w:rsidRPr="00C87684" w:rsidTr="00942668">
              <w:tc>
                <w:tcPr>
                  <w:tcW w:w="133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按照进货量10%</w:t>
                  </w:r>
                </w:p>
              </w:tc>
              <w:tc>
                <w:tcPr>
                  <w:tcW w:w="34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索证、感官检查、标签</w:t>
                  </w:r>
                </w:p>
              </w:tc>
              <w:tc>
                <w:tcPr>
                  <w:tcW w:w="198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9E4E34" w:rsidRPr="00C87684" w:rsidTr="00942668">
              <w:tc>
                <w:tcPr>
                  <w:tcW w:w="133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4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9E4E34" w:rsidRPr="00C87684" w:rsidTr="00942668">
              <w:tc>
                <w:tcPr>
                  <w:tcW w:w="133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1%</w:t>
                  </w:r>
                </w:p>
              </w:tc>
              <w:tc>
                <w:tcPr>
                  <w:tcW w:w="3446" w:type="dxa"/>
                </w:tcPr>
                <w:p w:rsidR="00902484" w:rsidRPr="00C87684" w:rsidRDefault="00902484" w:rsidP="0090248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Q/FJLD 001-2021</w:t>
                  </w:r>
                </w:p>
                <w:p w:rsidR="00C4487C" w:rsidRPr="00C87684" w:rsidRDefault="00902484" w:rsidP="00C448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复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合工序：基本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晕面、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上胶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宽面、无明显白点、无粘边、无暴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、初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粘度</w:t>
                  </w:r>
                </w:p>
                <w:p w:rsidR="00902484" w:rsidRPr="00C87684" w:rsidRDefault="00902484" w:rsidP="00902484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印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刷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程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油墨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色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序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、套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印精度、规格尺寸、油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墨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附着力、电晕面、机速、粘度。</w:t>
                  </w:r>
                </w:p>
                <w:p w:rsidR="00902484" w:rsidRPr="00C87684" w:rsidRDefault="00902484" w:rsidP="00902484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切工序：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切卷号、米数（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m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</w:p>
                <w:p w:rsidR="00902484" w:rsidRPr="00C87684" w:rsidRDefault="00902484" w:rsidP="00C4487C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9E4E34" w:rsidRPr="00C87684" w:rsidTr="00942668">
              <w:tc>
                <w:tcPr>
                  <w:tcW w:w="133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1%</w:t>
                  </w:r>
                </w:p>
              </w:tc>
              <w:tc>
                <w:tcPr>
                  <w:tcW w:w="3446" w:type="dxa"/>
                </w:tcPr>
                <w:p w:rsidR="00942668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1）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复合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膜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</w:p>
                <w:p w:rsidR="00942668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验标准：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Q/FJLD 001-2021</w:t>
                  </w:r>
                </w:p>
                <w:p w:rsidR="00942668" w:rsidRPr="00C87684" w:rsidRDefault="00942668" w:rsidP="00942668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依据：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GB/T2828.1-2012</w:t>
                  </w:r>
                </w:p>
                <w:p w:rsidR="00942668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材质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结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构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KOPP21/CPP30</w:t>
                  </w:r>
                </w:p>
                <w:p w:rsidR="00942668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尺寸偏差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离强度：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BOPP/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CPP</w:t>
                  </w:r>
                </w:p>
                <w:p w:rsidR="00942668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≥0.6</w:t>
                  </w:r>
                </w:p>
                <w:p w:rsidR="009E4E34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热封强度、纵横向拉断力、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纵横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向断裂伸长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、撕裂力、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擦系数、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剂残留量</w:t>
                  </w:r>
                </w:p>
                <w:p w:rsidR="00942668" w:rsidRPr="00C87684" w:rsidRDefault="00942668" w:rsidP="00942668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2.复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合袋：</w:t>
                  </w:r>
                </w:p>
                <w:p w:rsidR="00942668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检验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标准：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Q/FJLD 001-2021</w:t>
                  </w:r>
                </w:p>
                <w:p w:rsidR="00942668" w:rsidRPr="00C87684" w:rsidRDefault="00942668" w:rsidP="00942668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依据：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GB/T2828.1-2012材质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结构：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KNY17 PE50</w:t>
                  </w:r>
                </w:p>
                <w:p w:rsidR="00942668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尺寸偏差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离强度：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BOPP/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CPP</w:t>
                  </w:r>
                </w:p>
                <w:p w:rsidR="00942668" w:rsidRPr="00C87684" w:rsidRDefault="00942668" w:rsidP="0094266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≥0.6</w:t>
                  </w:r>
                </w:p>
                <w:p w:rsidR="00942668" w:rsidRPr="00C87684" w:rsidRDefault="00942668" w:rsidP="00942668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热封强度、纵横向拉断力、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纵横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向断裂伸长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、撕裂力、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擦系数、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剂残留量</w:t>
                  </w:r>
                </w:p>
              </w:tc>
              <w:tc>
                <w:tcPr>
                  <w:tcW w:w="198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9E4E34" w:rsidRPr="00C87684" w:rsidTr="00942668">
              <w:tc>
                <w:tcPr>
                  <w:tcW w:w="133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4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8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E4E34" w:rsidRPr="00C87684" w:rsidTr="00CE3DF2">
        <w:trPr>
          <w:trHeight w:val="904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C8768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C8768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C8768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</w:t>
            </w:r>
            <w:r w:rsidR="00BA57CD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原材</w:t>
            </w:r>
            <w:r w:rsidR="00BA57CD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料检测报告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记录 </w:t>
            </w:r>
            <w:r w:rsidRPr="00C87684">
              <w:rPr>
                <w:rFonts w:asciiTheme="minorEastAsia" w:eastAsiaTheme="minorEastAsia" w:hAnsiTheme="minorEastAsia" w:hint="eastAsia"/>
                <w:color w:val="C00000"/>
                <w:szCs w:val="21"/>
                <w:u w:val="single"/>
              </w:rPr>
              <w:t xml:space="preserve">   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》</w:t>
            </w:r>
          </w:p>
          <w:tbl>
            <w:tblPr>
              <w:tblStyle w:val="aa"/>
              <w:tblW w:w="9472" w:type="dxa"/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1540"/>
              <w:gridCol w:w="870"/>
              <w:gridCol w:w="2410"/>
              <w:gridCol w:w="2976"/>
              <w:gridCol w:w="993"/>
            </w:tblGrid>
            <w:tr w:rsidR="009E4E34" w:rsidRPr="00C87684" w:rsidTr="00882016">
              <w:tc>
                <w:tcPr>
                  <w:tcW w:w="68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4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8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41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97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99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9E4E34" w:rsidRPr="00C87684" w:rsidTr="00882016">
              <w:tc>
                <w:tcPr>
                  <w:tcW w:w="683" w:type="dxa"/>
                </w:tcPr>
                <w:p w:rsidR="009E4E34" w:rsidRPr="00C87684" w:rsidRDefault="003135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2021-11-1</w:t>
                  </w:r>
                </w:p>
              </w:tc>
              <w:tc>
                <w:tcPr>
                  <w:tcW w:w="1540" w:type="dxa"/>
                </w:tcPr>
                <w:p w:rsidR="009E4E34" w:rsidRPr="00C87684" w:rsidRDefault="003135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PE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乙烯薄膜</w:t>
                  </w:r>
                </w:p>
              </w:tc>
              <w:tc>
                <w:tcPr>
                  <w:tcW w:w="8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:rsidR="009E4E34" w:rsidRPr="00C87684" w:rsidRDefault="00560A9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公司定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期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检外观检测、厚度、宽度偏差检测、物理机械性能检测（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断裂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拉长率、润湿张力、摩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擦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系数、热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温度、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口强度、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电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晕处理面）</w:t>
                  </w:r>
                </w:p>
              </w:tc>
              <w:tc>
                <w:tcPr>
                  <w:tcW w:w="2976" w:type="dxa"/>
                  <w:vAlign w:val="center"/>
                </w:tcPr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1.11.1</w:t>
                  </w: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料规格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（聚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乙烯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PE40*800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绿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宝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度、宽度偏差检测</w:t>
                  </w: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厚1 40 厚2 41</w:t>
                  </w: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极偏差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3 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805</w:t>
                  </w: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机械性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能检测：断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强度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纵向 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准值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≥35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 24.647</w:t>
                  </w: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横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向≥25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20.141 </w:t>
                  </w: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润湿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张力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准≥38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38</w:t>
                  </w:r>
                </w:p>
                <w:p w:rsidR="00560A99" w:rsidRPr="00C87684" w:rsidRDefault="00560A99" w:rsidP="00560A99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擦系数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标准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≤0.2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0.102</w:t>
                  </w:r>
                </w:p>
                <w:p w:rsidR="00560A99" w:rsidRPr="00C87684" w:rsidRDefault="00560A99" w:rsidP="00560A99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热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封温度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卷1 115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 卷2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20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</w:t>
                  </w: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560A99" w:rsidRPr="00C87684" w:rsidRDefault="00560A99" w:rsidP="00560A9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口强度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 6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 6.050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L(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拉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伸断)</w:t>
                  </w:r>
                </w:p>
                <w:p w:rsidR="009E4E34" w:rsidRPr="00C87684" w:rsidRDefault="009E4E34">
                  <w:pPr>
                    <w:pStyle w:val="a0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99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882016" w:rsidRPr="00C87684" w:rsidTr="00882016">
              <w:trPr>
                <w:trHeight w:val="90"/>
              </w:trPr>
              <w:tc>
                <w:tcPr>
                  <w:tcW w:w="683" w:type="dxa"/>
                </w:tcPr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40" w:type="dxa"/>
                  <w:vAlign w:val="center"/>
                </w:tcPr>
                <w:p w:rsidR="00882016" w:rsidRPr="00C87684" w:rsidRDefault="00882016" w:rsidP="00882016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CPE(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丙膜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</w:p>
              </w:tc>
              <w:tc>
                <w:tcPr>
                  <w:tcW w:w="870" w:type="dxa"/>
                </w:tcPr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公司定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期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检外观检测、厚度、宽度偏差检测、物理机械性能检测（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断裂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拉长率、润湿张力、摩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擦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系数、热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温度、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口强度、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电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晕处理面）</w:t>
                  </w:r>
                </w:p>
              </w:tc>
              <w:tc>
                <w:tcPr>
                  <w:tcW w:w="2976" w:type="dxa"/>
                </w:tcPr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1.</w:t>
                  </w:r>
                  <w:r w:rsidR="003D13BC" w:rsidRPr="00C87684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7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料规格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CPE(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丙膜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55*675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科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雅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度、宽度偏差检测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厚1 56 厚2 58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极偏差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3 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机械性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能检测：断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强度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纵向 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准值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≥35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22.658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横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向≥25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19.520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润湿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张力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准≥38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38</w:t>
                  </w:r>
                </w:p>
                <w:p w:rsidR="00882016" w:rsidRPr="00C87684" w:rsidRDefault="00882016" w:rsidP="00882016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擦系数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标准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0.8801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0.904</w:t>
                  </w:r>
                </w:p>
                <w:p w:rsidR="00882016" w:rsidRPr="00C87684" w:rsidRDefault="00882016" w:rsidP="00882016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热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封温度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卷1 110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 卷2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115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</w:t>
                  </w:r>
                </w:p>
                <w:p w:rsidR="00882016" w:rsidRPr="00C87684" w:rsidRDefault="00882016" w:rsidP="00882016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口强度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 6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 6.050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L(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拉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伸断)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 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882016" w:rsidRPr="00C87684" w:rsidTr="00882016">
              <w:tc>
                <w:tcPr>
                  <w:tcW w:w="683" w:type="dxa"/>
                </w:tcPr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（流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延聚丙烯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CPP</w:t>
                  </w:r>
                </w:p>
              </w:tc>
              <w:tc>
                <w:tcPr>
                  <w:tcW w:w="870" w:type="dxa"/>
                </w:tcPr>
                <w:p w:rsidR="00882016" w:rsidRPr="00C87684" w:rsidRDefault="00107213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公司定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期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检外观检测、厚度、宽度偏差检测、物理机械性能检测（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断裂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拉长率、润湿张力、摩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擦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系数、热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温度、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口强度、</w:t>
                  </w:r>
                  <w:r w:rsidRPr="00C87684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电</w:t>
                  </w:r>
                  <w:r w:rsidRPr="00C87684">
                    <w:rPr>
                      <w:rFonts w:asciiTheme="minorEastAsia" w:eastAsiaTheme="minorEastAsia" w:hAnsiTheme="minorEastAsia" w:cs="宋体"/>
                      <w:szCs w:val="21"/>
                    </w:rPr>
                    <w:t>晕处理面）</w:t>
                  </w:r>
                </w:p>
              </w:tc>
              <w:tc>
                <w:tcPr>
                  <w:tcW w:w="2976" w:type="dxa"/>
                </w:tcPr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20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1.1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.8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料规格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（流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延聚丙烯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 xml:space="preserve">CPP35*855 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方：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壹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工软包装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度、宽度偏差检测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厚1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35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厚2 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36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极偏差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3 宽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805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机械性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能检测：断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强度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纵向 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准值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≥35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40.225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横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向≥25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28.325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润湿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张力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准≥36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38</w:t>
                  </w:r>
                </w:p>
                <w:p w:rsidR="00882016" w:rsidRPr="00C87684" w:rsidRDefault="00882016" w:rsidP="00882016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擦系数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标准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≤0.6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卷1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 1.125</w:t>
                  </w:r>
                </w:p>
                <w:p w:rsidR="00882016" w:rsidRPr="00C87684" w:rsidRDefault="00882016" w:rsidP="00882016">
                  <w:pPr>
                    <w:pStyle w:val="a0"/>
                    <w:ind w:left="115" w:hangingChars="50" w:hanging="115"/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热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封温度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 卷1 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10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 卷2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/>
                      <w:i w:val="0"/>
                      <w:iCs w:val="0"/>
                      <w:szCs w:val="21"/>
                      <w:shd w:val="clear" w:color="auto" w:fill="FFFFFF"/>
                    </w:rPr>
                    <w:t xml:space="preserve">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1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15</w:t>
                  </w:r>
                  <w:r w:rsidRPr="00C87684">
                    <w:rPr>
                      <w:rStyle w:val="ab"/>
                      <w:rFonts w:asciiTheme="minorEastAsia" w:eastAsiaTheme="minorEastAsia" w:hAnsiTheme="minorEastAsia" w:cs="微软雅黑" w:hint="eastAsia"/>
                      <w:i w:val="0"/>
                      <w:iCs w:val="0"/>
                      <w:szCs w:val="21"/>
                      <w:shd w:val="clear" w:color="auto" w:fill="FFFFFF"/>
                    </w:rPr>
                    <w:t>℃</w:t>
                  </w:r>
                </w:p>
                <w:p w:rsidR="00882016" w:rsidRPr="00C87684" w:rsidRDefault="00882016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封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口强度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>标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 xml:space="preserve">准8 </w:t>
                  </w:r>
                  <w:r w:rsidRPr="00C87684">
                    <w:rPr>
                      <w:rFonts w:asciiTheme="minorEastAsia" w:eastAsiaTheme="minorEastAsia" w:hAnsiTheme="minorEastAsia" w:cs="Arial" w:hint="eastAsia"/>
                      <w:szCs w:val="21"/>
                      <w:shd w:val="clear" w:color="auto" w:fill="FFFFFF"/>
                    </w:rPr>
                    <w:t xml:space="preserve">卷1 </w:t>
                  </w: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9.442</w:t>
                  </w:r>
                </w:p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882016" w:rsidRPr="00C87684" w:rsidRDefault="00882016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142B29" w:rsidRPr="00C87684" w:rsidTr="00882016">
              <w:tc>
                <w:tcPr>
                  <w:tcW w:w="683" w:type="dxa"/>
                </w:tcPr>
                <w:p w:rsidR="00142B29" w:rsidRPr="00C87684" w:rsidRDefault="00142B29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 w:rsidR="00142B29" w:rsidRPr="00C87684" w:rsidRDefault="00142B29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油墨</w:t>
                  </w:r>
                </w:p>
              </w:tc>
              <w:tc>
                <w:tcPr>
                  <w:tcW w:w="870" w:type="dxa"/>
                </w:tcPr>
                <w:p w:rsidR="00142B29" w:rsidRPr="00C87684" w:rsidRDefault="00107213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:rsidR="00142B29" w:rsidRPr="00C87684" w:rsidRDefault="00142B29" w:rsidP="00142B2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测报告</w:t>
                  </w:r>
                </w:p>
                <w:p w:rsidR="00142B29" w:rsidRPr="00C87684" w:rsidRDefault="00142B29" w:rsidP="00882016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142B29" w:rsidRPr="00C87684" w:rsidRDefault="00142B29" w:rsidP="00142B2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提供有《原辅料验收记录》</w:t>
                  </w:r>
                </w:p>
                <w:p w:rsidR="00142B29" w:rsidRPr="00C87684" w:rsidRDefault="00142B29" w:rsidP="00142B2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测报告</w:t>
                  </w:r>
                </w:p>
                <w:p w:rsidR="00142B29" w:rsidRPr="00C87684" w:rsidRDefault="00142B29" w:rsidP="00142B2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w:drawing>
                      <wp:inline distT="0" distB="0" distL="0" distR="0" wp14:anchorId="7366594D" wp14:editId="387CE3AC">
                        <wp:extent cx="1552575" cy="219075"/>
                        <wp:effectExtent l="0" t="0" r="9525" b="9525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25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2B29" w:rsidRPr="00C87684" w:rsidRDefault="00142B29" w:rsidP="00142B2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测机构：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SGS</w:t>
                  </w:r>
                </w:p>
                <w:p w:rsidR="00142B29" w:rsidRPr="00C87684" w:rsidRDefault="00142B29" w:rsidP="00142B29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期：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3.18</w:t>
                  </w:r>
                </w:p>
              </w:tc>
              <w:tc>
                <w:tcPr>
                  <w:tcW w:w="993" w:type="dxa"/>
                </w:tcPr>
                <w:p w:rsidR="00142B29" w:rsidRPr="00C87684" w:rsidRDefault="00142B29" w:rsidP="00882016">
                  <w:pPr>
                    <w:rPr>
                      <w:rFonts w:asciiTheme="minorEastAsia" w:eastAsiaTheme="minorEastAsia" w:hAnsiTheme="minorEastAsia" w:cs="Segoe UI Emoji"/>
                      <w:color w:val="000000"/>
                      <w:szCs w:val="21"/>
                    </w:rPr>
                  </w:pPr>
                </w:p>
              </w:tc>
            </w:tr>
            <w:tr w:rsidR="00142B29" w:rsidRPr="00C87684" w:rsidTr="00882016">
              <w:tc>
                <w:tcPr>
                  <w:tcW w:w="683" w:type="dxa"/>
                </w:tcPr>
                <w:p w:rsidR="00142B29" w:rsidRPr="00C87684" w:rsidRDefault="00142B29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40" w:type="dxa"/>
                </w:tcPr>
                <w:p w:rsidR="00142B29" w:rsidRPr="00C87684" w:rsidRDefault="00107213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剂</w:t>
                  </w:r>
                </w:p>
              </w:tc>
              <w:tc>
                <w:tcPr>
                  <w:tcW w:w="870" w:type="dxa"/>
                </w:tcPr>
                <w:p w:rsidR="00142B29" w:rsidRPr="00C87684" w:rsidRDefault="00107213" w:rsidP="0088201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410" w:type="dxa"/>
                </w:tcPr>
                <w:p w:rsidR="00107213" w:rsidRPr="00C87684" w:rsidRDefault="00107213" w:rsidP="00107213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供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第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测报告</w:t>
                  </w:r>
                </w:p>
                <w:p w:rsidR="00142B29" w:rsidRPr="00C87684" w:rsidRDefault="00142B29" w:rsidP="00882016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:rsidR="004F5111" w:rsidRPr="00C87684" w:rsidRDefault="004F5111" w:rsidP="004F5111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提供有《原辅料验收记录》</w:t>
                  </w:r>
                </w:p>
                <w:p w:rsidR="00142B29" w:rsidRPr="00C87684" w:rsidRDefault="00107213" w:rsidP="00882016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未</w:t>
                  </w:r>
                  <w:r w:rsidRPr="00C87684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提供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第</w:t>
                  </w:r>
                  <w:r w:rsidRPr="00C87684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三方检测报告</w:t>
                  </w:r>
                </w:p>
              </w:tc>
              <w:tc>
                <w:tcPr>
                  <w:tcW w:w="993" w:type="dxa"/>
                </w:tcPr>
                <w:p w:rsidR="00142B29" w:rsidRPr="00C87684" w:rsidRDefault="00142B29" w:rsidP="00882016">
                  <w:pPr>
                    <w:rPr>
                      <w:rFonts w:asciiTheme="minorEastAsia" w:eastAsiaTheme="minorEastAsia" w:hAnsiTheme="minorEastAsia" w:cs="Segoe UI Emoji"/>
                      <w:color w:val="000000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</w:t>
            </w:r>
            <w:r w:rsidR="00A6270E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生产</w:t>
            </w:r>
            <w:r w:rsidR="00A6270E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过</w:t>
            </w:r>
            <w:r w:rsidR="00A6270E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程</w:t>
            </w:r>
            <w:r w:rsidR="00A6270E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日</w:t>
            </w:r>
            <w:r w:rsidR="00A6270E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报</w:t>
            </w:r>
            <w:r w:rsidR="00A6270E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表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31"/>
              <w:gridCol w:w="2089"/>
              <w:gridCol w:w="1390"/>
              <w:gridCol w:w="2046"/>
            </w:tblGrid>
            <w:tr w:rsidR="009E4E34" w:rsidRPr="00C87684" w:rsidTr="00A20D70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半成品名称/批次</w:t>
                  </w:r>
                </w:p>
              </w:tc>
              <w:tc>
                <w:tcPr>
                  <w:tcW w:w="113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08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9E4E34" w:rsidRPr="00C87684" w:rsidTr="00A20D70">
              <w:tc>
                <w:tcPr>
                  <w:tcW w:w="767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2021.11.1</w:t>
                  </w:r>
                </w:p>
              </w:tc>
              <w:tc>
                <w:tcPr>
                  <w:tcW w:w="1620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A1907</w:t>
                  </w:r>
                </w:p>
                <w:p w:rsidR="00A6270E" w:rsidRPr="00C87684" w:rsidRDefault="00A6270E" w:rsidP="00A6270E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印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刷机台生产日报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</w:p>
              </w:tc>
              <w:tc>
                <w:tcPr>
                  <w:tcW w:w="1131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089" w:type="dxa"/>
                </w:tcPr>
                <w:p w:rsidR="00A6270E" w:rsidRPr="00C87684" w:rsidRDefault="00A6270E" w:rsidP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首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检工艺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数：张力设定、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印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刷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半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成品检测项目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（批号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、表面处理值、数量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生产时间、出卷方向、颜色、粘度）</w:t>
                  </w:r>
                </w:p>
                <w:p w:rsidR="00A6270E" w:rsidRPr="00C87684" w:rsidRDefault="00A6270E" w:rsidP="00A6270E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9E4E34" w:rsidRPr="00C87684" w:rsidTr="00A20D70">
              <w:tc>
                <w:tcPr>
                  <w:tcW w:w="767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11.14</w:t>
                  </w:r>
                </w:p>
              </w:tc>
              <w:tc>
                <w:tcPr>
                  <w:tcW w:w="1620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A1884</w:t>
                  </w:r>
                </w:p>
                <w:p w:rsidR="00A6270E" w:rsidRPr="00C87684" w:rsidRDefault="00A6270E" w:rsidP="00A6270E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序工序生产日报表</w:t>
                  </w:r>
                </w:p>
              </w:tc>
              <w:tc>
                <w:tcPr>
                  <w:tcW w:w="1131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089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分切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米数、分切成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品</w:t>
                  </w:r>
                </w:p>
              </w:tc>
              <w:tc>
                <w:tcPr>
                  <w:tcW w:w="1390" w:type="dxa"/>
                </w:tcPr>
                <w:p w:rsidR="009E4E34" w:rsidRPr="00C87684" w:rsidRDefault="00A6270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D547A" w:rsidRPr="00C87684" w:rsidTr="00A20D70">
              <w:tc>
                <w:tcPr>
                  <w:tcW w:w="767" w:type="dxa"/>
                </w:tcPr>
                <w:p w:rsidR="00ED547A" w:rsidRPr="00C87684" w:rsidRDefault="009D7F29" w:rsidP="00ED54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  <w:r w:rsidR="00ED547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.14</w:t>
                  </w:r>
                </w:p>
              </w:tc>
              <w:tc>
                <w:tcPr>
                  <w:tcW w:w="1620" w:type="dxa"/>
                </w:tcPr>
                <w:p w:rsidR="00ED547A" w:rsidRPr="00C87684" w:rsidRDefault="00ED547A" w:rsidP="009D7F2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A</w:t>
                  </w:r>
                  <w:r w:rsidR="009D7F29" w:rsidRPr="00C87684">
                    <w:rPr>
                      <w:rFonts w:asciiTheme="minorEastAsia" w:eastAsiaTheme="minorEastAsia" w:hAnsiTheme="minorEastAsia"/>
                      <w:szCs w:val="21"/>
                    </w:rPr>
                    <w:t>1705</w:t>
                  </w:r>
                </w:p>
              </w:tc>
              <w:tc>
                <w:tcPr>
                  <w:tcW w:w="1131" w:type="dxa"/>
                </w:tcPr>
                <w:p w:rsidR="00ED547A" w:rsidRPr="00C87684" w:rsidRDefault="00ED547A" w:rsidP="00ED54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2089" w:type="dxa"/>
                </w:tcPr>
                <w:p w:rsidR="00ED547A" w:rsidRPr="00C87684" w:rsidRDefault="00ED547A" w:rsidP="00ED54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膜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卷</w:t>
                  </w:r>
                  <w:r w:rsidR="005E724F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号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、基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厚度、电晕面、外观、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上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胶宽度、无明显气泡白点、无粘边、无暴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、初粘是否合格</w:t>
                  </w:r>
                </w:p>
              </w:tc>
              <w:tc>
                <w:tcPr>
                  <w:tcW w:w="1390" w:type="dxa"/>
                </w:tcPr>
                <w:p w:rsidR="00ED547A" w:rsidRPr="00C87684" w:rsidRDefault="00ED547A" w:rsidP="00ED54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  <w:tc>
                <w:tcPr>
                  <w:tcW w:w="2046" w:type="dxa"/>
                </w:tcPr>
                <w:p w:rsidR="00ED547A" w:rsidRPr="00C87684" w:rsidRDefault="00ED547A" w:rsidP="00ED54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5E724F" w:rsidRPr="00C87684">
              <w:rPr>
                <w:rFonts w:asciiTheme="minorEastAsia" w:eastAsiaTheme="minorEastAsia" w:hAnsiTheme="minorEastAsia" w:hint="eastAsia"/>
                <w:szCs w:val="21"/>
              </w:rPr>
              <w:t>生产过程涉及复合、印</w:t>
            </w:r>
            <w:r w:rsidR="005E724F" w:rsidRPr="00C87684">
              <w:rPr>
                <w:rFonts w:asciiTheme="minorEastAsia" w:eastAsiaTheme="minorEastAsia" w:hAnsiTheme="minorEastAsia"/>
                <w:szCs w:val="21"/>
              </w:rPr>
              <w:t>刷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E724F" w:rsidRPr="00C87684">
              <w:rPr>
                <w:rFonts w:asciiTheme="minorEastAsia" w:eastAsiaTheme="minorEastAsia" w:hAnsiTheme="minorEastAsia" w:hint="eastAsia"/>
                <w:szCs w:val="21"/>
              </w:rPr>
              <w:t>分切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检验，主要以理化特性指标（</w:t>
            </w:r>
            <w:r w:rsidR="00A40BD3" w:rsidRPr="00C87684">
              <w:rPr>
                <w:rFonts w:asciiTheme="minorEastAsia" w:eastAsiaTheme="minorEastAsia" w:hAnsiTheme="minorEastAsia" w:hint="eastAsia"/>
                <w:szCs w:val="21"/>
              </w:rPr>
              <w:t>膜</w:t>
            </w:r>
            <w:r w:rsidR="00A40BD3" w:rsidRPr="00C87684">
              <w:rPr>
                <w:rFonts w:asciiTheme="minorEastAsia" w:eastAsiaTheme="minorEastAsia" w:hAnsiTheme="minorEastAsia"/>
                <w:szCs w:val="21"/>
              </w:rPr>
              <w:t>卷</w:t>
            </w:r>
            <w:r w:rsidR="00A40BD3" w:rsidRPr="00C87684"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r w:rsidR="00A40BD3" w:rsidRPr="00C87684">
              <w:rPr>
                <w:rFonts w:asciiTheme="minorEastAsia" w:eastAsiaTheme="minorEastAsia" w:hAnsiTheme="minorEastAsia"/>
                <w:szCs w:val="21"/>
              </w:rPr>
              <w:t>、基</w:t>
            </w:r>
            <w:r w:rsidR="00A40BD3" w:rsidRPr="00C87684">
              <w:rPr>
                <w:rFonts w:asciiTheme="minorEastAsia" w:eastAsiaTheme="minorEastAsia" w:hAnsiTheme="minorEastAsia" w:hint="eastAsia"/>
                <w:szCs w:val="21"/>
              </w:rPr>
              <w:t>材</w:t>
            </w:r>
            <w:r w:rsidR="00A40BD3" w:rsidRPr="00C87684">
              <w:rPr>
                <w:rFonts w:asciiTheme="minorEastAsia" w:eastAsiaTheme="minorEastAsia" w:hAnsiTheme="minorEastAsia"/>
                <w:szCs w:val="21"/>
              </w:rPr>
              <w:t>厚度、电晕面、外观、</w:t>
            </w:r>
            <w:r w:rsidR="00A40BD3" w:rsidRPr="00C87684">
              <w:rPr>
                <w:rFonts w:asciiTheme="minorEastAsia" w:eastAsiaTheme="minorEastAsia" w:hAnsiTheme="minorEastAsia" w:hint="eastAsia"/>
                <w:szCs w:val="21"/>
              </w:rPr>
              <w:t>上</w:t>
            </w:r>
            <w:r w:rsidR="00A40BD3" w:rsidRPr="00C87684">
              <w:rPr>
                <w:rFonts w:asciiTheme="minorEastAsia" w:eastAsiaTheme="minorEastAsia" w:hAnsiTheme="minorEastAsia"/>
                <w:szCs w:val="21"/>
              </w:rPr>
              <w:t>胶宽度、无明显气泡白点、无粘边、无暴</w:t>
            </w:r>
            <w:r w:rsidR="00A40BD3" w:rsidRPr="00C87684">
              <w:rPr>
                <w:rFonts w:asciiTheme="minorEastAsia" w:eastAsiaTheme="minorEastAsia" w:hAnsiTheme="minorEastAsia" w:hint="eastAsia"/>
                <w:szCs w:val="21"/>
              </w:rPr>
              <w:t>筋</w:t>
            </w:r>
            <w:r w:rsidR="00A40BD3" w:rsidRPr="00C87684">
              <w:rPr>
                <w:rFonts w:asciiTheme="minorEastAsia" w:eastAsiaTheme="minorEastAsia" w:hAnsiTheme="minorEastAsia"/>
                <w:szCs w:val="21"/>
              </w:rPr>
              <w:t>、初粘是否合格</w:t>
            </w:r>
            <w:r w:rsidR="00A40BD3" w:rsidRPr="00C87684">
              <w:rPr>
                <w:rFonts w:asciiTheme="minorEastAsia" w:eastAsiaTheme="minorEastAsia" w:hAnsiTheme="minorEastAsia" w:hint="eastAsia"/>
                <w:szCs w:val="21"/>
              </w:rPr>
              <w:t>等为主），其中复合、熟化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工序见8.4.5.4CCP点审核记录；</w:t>
            </w:r>
          </w:p>
          <w:p w:rsidR="009E4E34" w:rsidRPr="00C87684" w:rsidRDefault="00E56C8E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抽取印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刷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>工序检验记录，</w:t>
            </w:r>
            <w:r w:rsidR="009D7F29" w:rsidRPr="00C87684">
              <w:rPr>
                <w:rFonts w:asciiTheme="minorEastAsia" w:eastAsiaTheme="minorEastAsia" w:hAnsiTheme="minorEastAsia" w:hint="eastAsia"/>
                <w:szCs w:val="21"/>
              </w:rPr>
              <w:t>2021-10-14</w:t>
            </w:r>
            <w:r w:rsidR="00DE1B63" w:rsidRPr="00C87684">
              <w:rPr>
                <w:rFonts w:asciiTheme="minorEastAsia" w:eastAsiaTheme="minorEastAsia" w:hAnsiTheme="minorEastAsia" w:hint="eastAsia"/>
                <w:szCs w:val="21"/>
              </w:rPr>
              <w:t>，结果：正常。</w:t>
            </w:r>
          </w:p>
          <w:p w:rsidR="009E4E34" w:rsidRPr="00C87684" w:rsidRDefault="009E4E34">
            <w:pPr>
              <w:pStyle w:val="a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C8768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</w:t>
            </w:r>
            <w:r w:rsidR="00001DBA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产</w:t>
            </w:r>
            <w:r w:rsidR="00001DBA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品质量检测报告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606"/>
              <w:gridCol w:w="2651"/>
              <w:gridCol w:w="2127"/>
              <w:gridCol w:w="1272"/>
            </w:tblGrid>
            <w:tr w:rsidR="00EE32F2" w:rsidRPr="00C87684" w:rsidTr="008B0FF1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60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651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12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27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E32F2" w:rsidRPr="00C87684" w:rsidTr="008B0FF1">
              <w:tc>
                <w:tcPr>
                  <w:tcW w:w="767" w:type="dxa"/>
                </w:tcPr>
                <w:p w:rsidR="009E4E34" w:rsidRPr="00C87684" w:rsidRDefault="00EC030D" w:rsidP="00164F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2021.1</w:t>
                  </w:r>
                  <w:r w:rsidR="00164F7D" w:rsidRPr="00C87684">
                    <w:rPr>
                      <w:rFonts w:asciiTheme="minorEastAsia" w:eastAsiaTheme="minorEastAsia" w:hAnsiTheme="minorEastAsia"/>
                      <w:szCs w:val="21"/>
                    </w:rPr>
                    <w:t>1-17</w:t>
                  </w:r>
                </w:p>
              </w:tc>
              <w:tc>
                <w:tcPr>
                  <w:tcW w:w="1620" w:type="dxa"/>
                </w:tcPr>
                <w:p w:rsidR="009E4E34" w:rsidRPr="00C87684" w:rsidRDefault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复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合膜（客户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:</w:t>
                  </w:r>
                  <w:r w:rsidR="00164F7D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麦</w:t>
                  </w:r>
                  <w:r w:rsidR="00164F7D" w:rsidRPr="00C87684">
                    <w:rPr>
                      <w:rFonts w:asciiTheme="minorEastAsia" w:eastAsiaTheme="minorEastAsia" w:hAnsiTheme="minorEastAsia"/>
                      <w:szCs w:val="21"/>
                    </w:rPr>
                    <w:t>吉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</w:p>
              </w:tc>
              <w:tc>
                <w:tcPr>
                  <w:tcW w:w="60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每批</w:t>
                  </w:r>
                </w:p>
              </w:tc>
              <w:tc>
                <w:tcPr>
                  <w:tcW w:w="2651" w:type="dxa"/>
                </w:tcPr>
                <w:p w:rsidR="00001DBA" w:rsidRPr="00C87684" w:rsidRDefault="00001DB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验标准：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Q/FJLD 001-2021</w:t>
                  </w:r>
                </w:p>
                <w:p w:rsidR="00001DBA" w:rsidRPr="00C87684" w:rsidRDefault="00001DBA" w:rsidP="00001DBA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依据：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GB/T2828.1-2012</w:t>
                  </w:r>
                </w:p>
                <w:p w:rsidR="00001DBA" w:rsidRPr="00C87684" w:rsidRDefault="00001DB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材质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结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构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KOPP21/CPP30</w:t>
                  </w:r>
                </w:p>
                <w:p w:rsidR="00EC030D" w:rsidRPr="00C87684" w:rsidRDefault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尺寸偏差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离强度：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BOPP/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CPP</w:t>
                  </w:r>
                </w:p>
                <w:p w:rsidR="00EC030D" w:rsidRPr="00C87684" w:rsidRDefault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≥0.6</w:t>
                  </w:r>
                </w:p>
                <w:p w:rsidR="009E4E34" w:rsidRPr="00C87684" w:rsidRDefault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热封强度、纵横向拉断力、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纵横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向断裂伸长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、撕裂力、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擦系数、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剂残留量</w:t>
                  </w:r>
                </w:p>
              </w:tc>
              <w:tc>
                <w:tcPr>
                  <w:tcW w:w="2127" w:type="dxa"/>
                </w:tcPr>
                <w:p w:rsidR="00EC030D" w:rsidRPr="00C87684" w:rsidRDefault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尺寸：50-53</w:t>
                  </w:r>
                </w:p>
                <w:p w:rsidR="00EC030D" w:rsidRPr="00C87684" w:rsidRDefault="00EC030D" w:rsidP="00EC030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间剥离强度：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1.21</w:t>
                  </w:r>
                </w:p>
                <w:p w:rsidR="00EC030D" w:rsidRPr="00C87684" w:rsidRDefault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热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封强度：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13.39</w:t>
                  </w:r>
                </w:p>
                <w:p w:rsidR="00EC030D" w:rsidRPr="00C87684" w:rsidRDefault="00EC030D" w:rsidP="00EC030D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纵横向拉断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纵向（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44.16）、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横向（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93.57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、纵横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向断裂伸长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率：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纵向（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169.29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横向（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41.38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</w:p>
                <w:p w:rsidR="00EC030D" w:rsidRPr="00C87684" w:rsidRDefault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摩擦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系数：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0.903</w:t>
                  </w:r>
                </w:p>
                <w:p w:rsidR="00EC030D" w:rsidRPr="00C87684" w:rsidRDefault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溶剂残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留量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未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检出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9E4E34" w:rsidRPr="00C87684" w:rsidRDefault="00DE1B63" w:rsidP="00EC0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</w:t>
                  </w:r>
                </w:p>
              </w:tc>
              <w:tc>
                <w:tcPr>
                  <w:tcW w:w="1272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EE32F2" w:rsidRPr="00C87684" w:rsidTr="008B0FF1">
              <w:tc>
                <w:tcPr>
                  <w:tcW w:w="767" w:type="dxa"/>
                </w:tcPr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2021.11.16-16</w:t>
                  </w:r>
                </w:p>
              </w:tc>
              <w:tc>
                <w:tcPr>
                  <w:tcW w:w="1620" w:type="dxa"/>
                </w:tcPr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复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（客户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:都遇）</w:t>
                  </w:r>
                </w:p>
              </w:tc>
              <w:tc>
                <w:tcPr>
                  <w:tcW w:w="606" w:type="dxa"/>
                </w:tcPr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每批</w:t>
                  </w:r>
                </w:p>
              </w:tc>
              <w:tc>
                <w:tcPr>
                  <w:tcW w:w="2651" w:type="dxa"/>
                </w:tcPr>
                <w:p w:rsidR="00001DBA" w:rsidRPr="00C87684" w:rsidRDefault="00001DBA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检验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标准：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Q/FJLD 001-2021</w:t>
                  </w:r>
                </w:p>
                <w:p w:rsidR="00001DBA" w:rsidRPr="00C87684" w:rsidRDefault="00001DBA" w:rsidP="00001DBA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依据：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GB/T2828.1-2012材质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结构：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KNY17 PE50</w:t>
                  </w:r>
                </w:p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外观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尺寸偏差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间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剥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离强度：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BOPP/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CPP</w:t>
                  </w:r>
                </w:p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≥0.6</w:t>
                  </w:r>
                </w:p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热封强度、纵横向拉断力、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纵横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向断裂伸长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率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、撕裂力、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摩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擦系数、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剂残留量</w:t>
                  </w:r>
                </w:p>
              </w:tc>
              <w:tc>
                <w:tcPr>
                  <w:tcW w:w="2127" w:type="dxa"/>
                </w:tcPr>
                <w:p w:rsidR="002F6D0A" w:rsidRPr="00C87684" w:rsidRDefault="002F6D0A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68-72</w:t>
                  </w:r>
                </w:p>
                <w:p w:rsidR="002F6D0A" w:rsidRPr="00C87684" w:rsidRDefault="002F6D0A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E32F2" w:rsidRPr="00C87684" w:rsidRDefault="00EE32F2" w:rsidP="00EE32F2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层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间剥离强度：</w:t>
                  </w:r>
                  <w:r w:rsidR="002F6D0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3.49</w:t>
                  </w:r>
                </w:p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热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封强度：</w:t>
                  </w:r>
                  <w:r w:rsidR="002F6D0A" w:rsidRPr="00C87684">
                    <w:rPr>
                      <w:rFonts w:asciiTheme="minorEastAsia" w:eastAsiaTheme="minorEastAsia" w:hAnsiTheme="minorEastAsia"/>
                      <w:szCs w:val="21"/>
                    </w:rPr>
                    <w:t>25.17</w:t>
                  </w:r>
                </w:p>
                <w:p w:rsidR="00EE32F2" w:rsidRPr="00C87684" w:rsidRDefault="00EE32F2" w:rsidP="00EE32F2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纵横向拉断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纵向（</w:t>
                  </w:r>
                  <w:r w:rsidR="002F6D0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47.24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）、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横向（</w:t>
                  </w:r>
                  <w:r w:rsidR="002F6D0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48.03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、纵横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向断裂伸长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率：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纵向（</w:t>
                  </w:r>
                  <w:r w:rsidR="002F6D0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121.05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横向（</w:t>
                  </w:r>
                  <w:r w:rsidR="002F6D0A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60.35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）</w:t>
                  </w:r>
                </w:p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摩擦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系数：</w:t>
                  </w:r>
                  <w:r w:rsidR="002F6D0A" w:rsidRPr="00C87684">
                    <w:rPr>
                      <w:rFonts w:asciiTheme="minorEastAsia" w:eastAsiaTheme="minorEastAsia" w:hAnsiTheme="minorEastAsia"/>
                      <w:szCs w:val="21"/>
                    </w:rPr>
                    <w:t>/</w:t>
                  </w:r>
                </w:p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溶剂残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留量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未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检出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溶</w:t>
                  </w:r>
                </w:p>
              </w:tc>
              <w:tc>
                <w:tcPr>
                  <w:tcW w:w="1272" w:type="dxa"/>
                </w:tcPr>
                <w:p w:rsidR="00EE32F2" w:rsidRPr="00C87684" w:rsidRDefault="00EE32F2" w:rsidP="00EE32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9E4E34" w:rsidRPr="00C87684" w:rsidRDefault="00DE1B6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随机抽取</w:t>
            </w:r>
            <w:r w:rsidR="00FB12BF" w:rsidRPr="00C87684">
              <w:rPr>
                <w:rFonts w:asciiTheme="minorEastAsia" w:eastAsiaTheme="minorEastAsia" w:hAnsiTheme="minorEastAsia"/>
                <w:szCs w:val="21"/>
              </w:rPr>
              <w:t>三角</w:t>
            </w:r>
            <w:r w:rsidR="00FB12BF" w:rsidRPr="00C87684">
              <w:rPr>
                <w:rFonts w:asciiTheme="minorEastAsia" w:eastAsiaTheme="minorEastAsia" w:hAnsiTheme="minorEastAsia" w:hint="eastAsia"/>
                <w:szCs w:val="21"/>
              </w:rPr>
              <w:t>虎</w:t>
            </w:r>
            <w:r w:rsidR="00FB12BF" w:rsidRPr="00C87684">
              <w:rPr>
                <w:rFonts w:asciiTheme="minorEastAsia" w:eastAsiaTheme="minorEastAsia" w:hAnsiTheme="minorEastAsia"/>
                <w:szCs w:val="21"/>
              </w:rPr>
              <w:t>皮蛋糕散装称重，检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测日期：2021</w:t>
            </w:r>
            <w:r w:rsidR="00FB12BF" w:rsidRPr="00C87684">
              <w:rPr>
                <w:rFonts w:asciiTheme="minorEastAsia" w:eastAsiaTheme="minorEastAsia" w:hAnsiTheme="minorEastAsia" w:hint="eastAsia"/>
                <w:szCs w:val="21"/>
              </w:rPr>
              <w:t>年11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B12BF" w:rsidRPr="00C87684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日，检测项目与</w:t>
            </w:r>
            <w:r w:rsidR="00FB12BF" w:rsidRPr="00C87684">
              <w:rPr>
                <w:rFonts w:asciiTheme="minorEastAsia" w:eastAsiaTheme="minorEastAsia" w:hAnsiTheme="minorEastAsia" w:hint="eastAsia"/>
                <w:szCs w:val="21"/>
              </w:rPr>
              <w:t>2021-11-16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同，结论：合格。</w:t>
            </w:r>
          </w:p>
          <w:p w:rsidR="009E4E34" w:rsidRPr="00C87684" w:rsidRDefault="00164F7D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>
                  <wp:extent cx="1543050" cy="1877284"/>
                  <wp:effectExtent l="0" t="0" r="0" b="889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质检记录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97" cy="187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7684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>
                  <wp:extent cx="1525637" cy="1885840"/>
                  <wp:effectExtent l="0" t="0" r="0" b="63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939" cy="1889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不涉及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5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□合格 □不合格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C87684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C8768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C8768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578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成品/服务放行的人员对相关知识的理解和能力 </w:t>
            </w:r>
            <w:r w:rsidRPr="00C8768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87684">
              <w:rPr>
                <w:rFonts w:ascii="宋体" w:hAnsi="宋体" w:cs="宋体" w:hint="eastAsia"/>
                <w:color w:val="000000"/>
                <w:szCs w:val="21"/>
              </w:rPr>
              <w:t>符合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□不符合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由于成品/服务放行的监视设备满足要求且完好 </w:t>
            </w:r>
            <w:r w:rsidRPr="00C87684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由于成品/服务放行的测量设备满足要求且完好 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68"/>
        </w:trPr>
        <w:tc>
          <w:tcPr>
            <w:tcW w:w="2179" w:type="dxa"/>
            <w:gridSpan w:val="2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不合格品的处理</w:t>
            </w:r>
          </w:p>
        </w:tc>
        <w:tc>
          <w:tcPr>
            <w:tcW w:w="930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F8.9.4.3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H7.8 </w:t>
            </w: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《不合格控制程序》、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C8768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</w:tc>
        <w:tc>
          <w:tcPr>
            <w:tcW w:w="964" w:type="dxa"/>
            <w:vMerge w:val="restart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792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体系建立以来未发生</w:t>
                  </w:r>
                </w:p>
              </w:tc>
              <w:tc>
                <w:tcPr>
                  <w:tcW w:w="216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抽取不合格半成品处置相关记录名称：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——         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抽取不合格成品处置相关记录名称：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——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抽取出售后不合格成品处置相关记录：名称：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</w:t>
            </w:r>
            <w:r w:rsidR="00DB779D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原材</w:t>
            </w:r>
            <w:r w:rsidR="00DB779D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料</w:t>
            </w:r>
            <w:r w:rsidR="00DB779D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品</w:t>
            </w:r>
            <w:r w:rsidR="00DB779D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质</w:t>
            </w:r>
            <w:r w:rsidR="00DB779D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异</w:t>
            </w:r>
            <w:r w:rsidR="00DB779D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常</w:t>
            </w:r>
            <w:r w:rsidR="00DB779D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呈</w:t>
            </w:r>
            <w:r w:rsidR="00DB779D" w:rsidRPr="00C87684">
              <w:rPr>
                <w:rFonts w:asciiTheme="minorEastAsia" w:eastAsiaTheme="minorEastAsia" w:hAnsiTheme="minorEastAsia"/>
                <w:szCs w:val="21"/>
                <w:u w:val="single"/>
              </w:rPr>
              <w:t>述单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DB77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2021.10.29</w:t>
                  </w:r>
                </w:p>
              </w:tc>
              <w:tc>
                <w:tcPr>
                  <w:tcW w:w="1580" w:type="dxa"/>
                </w:tcPr>
                <w:p w:rsidR="009E4E34" w:rsidRPr="00C87684" w:rsidRDefault="00DB77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泡芙卷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膜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拆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箱时发现卷膜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与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相箱标识不一致</w:t>
                  </w:r>
                </w:p>
              </w:tc>
              <w:tc>
                <w:tcPr>
                  <w:tcW w:w="2205" w:type="dxa"/>
                </w:tcPr>
                <w:p w:rsidR="009E4E34" w:rsidRPr="00C87684" w:rsidRDefault="00DB77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外箱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标识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为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原味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泡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芙，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实为蛋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黄味泡芙</w:t>
                  </w:r>
                </w:p>
              </w:tc>
              <w:tc>
                <w:tcPr>
                  <w:tcW w:w="2445" w:type="dxa"/>
                </w:tcPr>
                <w:p w:rsidR="009E4E34" w:rsidRPr="00C87684" w:rsidRDefault="00DE1B63" w:rsidP="00DB77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="00DB779D"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="00DB779D"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报废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B77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C87684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不涉及           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17"/>
              <w:gridCol w:w="1970"/>
              <w:gridCol w:w="3143"/>
              <w:gridCol w:w="2046"/>
            </w:tblGrid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1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314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11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4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E4E34" w:rsidRPr="00C87684">
              <w:tc>
                <w:tcPr>
                  <w:tcW w:w="76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7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0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143" w:type="dxa"/>
                </w:tcPr>
                <w:p w:rsidR="009E4E34" w:rsidRPr="00C87684" w:rsidRDefault="00DE1B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C87684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87684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9E4E34" w:rsidRPr="00C87684" w:rsidRDefault="009E4E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上述不合格处置的人员 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C876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4E34" w:rsidRPr="00C87684" w:rsidTr="00CE3DF2">
        <w:trPr>
          <w:trHeight w:val="493"/>
        </w:trPr>
        <w:tc>
          <w:tcPr>
            <w:tcW w:w="2179" w:type="dxa"/>
            <w:gridSpan w:val="2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0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" w:type="dxa"/>
            <w:gridSpan w:val="3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874" w:type="dxa"/>
          </w:tcPr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C8768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87684">
              <w:rPr>
                <w:rFonts w:ascii="宋体" w:hAnsi="宋体" w:cs="宋体" w:hint="eastAsia"/>
                <w:szCs w:val="21"/>
              </w:rPr>
              <w:t>符合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□不符合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C8768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87684">
              <w:rPr>
                <w:rFonts w:ascii="宋体" w:hAnsi="宋体" w:cs="宋体" w:hint="eastAsia"/>
                <w:szCs w:val="21"/>
              </w:rPr>
              <w:t>符合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□不符合</w:t>
            </w:r>
          </w:p>
          <w:p w:rsidR="009E4E34" w:rsidRPr="00C87684" w:rsidRDefault="00DE1B63">
            <w:pPr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现场检查对不合格成品的存放和标识情况   </w:t>
            </w:r>
            <w:r w:rsidRPr="00C8768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C87684">
              <w:rPr>
                <w:rFonts w:ascii="宋体" w:hAnsi="宋体" w:cs="宋体" w:hint="eastAsia"/>
                <w:szCs w:val="21"/>
              </w:rPr>
              <w:t>符合</w:t>
            </w:r>
            <w:r w:rsidRPr="00C87684">
              <w:rPr>
                <w:rFonts w:asciiTheme="minorEastAsia" w:eastAsiaTheme="minorEastAsia" w:hAnsiTheme="minorEastAsia" w:hint="eastAsia"/>
                <w:szCs w:val="21"/>
              </w:rPr>
              <w:t xml:space="preserve">  □不符合</w:t>
            </w:r>
          </w:p>
          <w:p w:rsidR="009E4E34" w:rsidRPr="00C87684" w:rsidRDefault="00DE1B6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车间温度：</w:t>
            </w:r>
            <w:r w:rsidR="00173442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22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℃，湿度</w:t>
            </w:r>
            <w:r w:rsidR="00FD1C1D"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55</w:t>
            </w:r>
            <w:r w:rsidRPr="00C87684">
              <w:rPr>
                <w:rFonts w:asciiTheme="minorEastAsia" w:eastAsiaTheme="minorEastAsia" w:hAnsiTheme="minorEastAsia" w:hint="eastAsia"/>
                <w:szCs w:val="21"/>
                <w:u w:val="single"/>
              </w:rPr>
              <w:t>.8%</w:t>
            </w:r>
          </w:p>
        </w:tc>
        <w:tc>
          <w:tcPr>
            <w:tcW w:w="964" w:type="dxa"/>
            <w:vMerge/>
          </w:tcPr>
          <w:p w:rsidR="009E4E34" w:rsidRPr="00C87684" w:rsidRDefault="009E4E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E4E34" w:rsidRDefault="009E4E34">
      <w:pPr>
        <w:pStyle w:val="a6"/>
      </w:pPr>
    </w:p>
    <w:p w:rsidR="009E4E34" w:rsidRDefault="009E4E34">
      <w:pPr>
        <w:pStyle w:val="a6"/>
      </w:pPr>
    </w:p>
    <w:p w:rsidR="009E4E34" w:rsidRDefault="009E4E34">
      <w:pPr>
        <w:pStyle w:val="a6"/>
      </w:pPr>
    </w:p>
    <w:p w:rsidR="009E4E34" w:rsidRDefault="009E4E34">
      <w:pPr>
        <w:pStyle w:val="a6"/>
      </w:pPr>
    </w:p>
    <w:p w:rsidR="009E4E34" w:rsidRDefault="009E4E34">
      <w:pPr>
        <w:pStyle w:val="a6"/>
      </w:pPr>
    </w:p>
    <w:p w:rsidR="009E4E34" w:rsidRDefault="009E4E34">
      <w:pPr>
        <w:pStyle w:val="a6"/>
      </w:pPr>
    </w:p>
    <w:p w:rsidR="009E4E34" w:rsidRDefault="009E4E34"/>
    <w:p w:rsidR="009E4E34" w:rsidRDefault="00DE1B63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E4E34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9B" w:rsidRDefault="00E40E9B">
      <w:r>
        <w:separator/>
      </w:r>
    </w:p>
  </w:endnote>
  <w:endnote w:type="continuationSeparator" w:id="0">
    <w:p w:rsidR="00E40E9B" w:rsidRDefault="00E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0E641D" w:rsidRDefault="000E641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E9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E9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641D" w:rsidRDefault="000E64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9B" w:rsidRDefault="00E40E9B">
      <w:r>
        <w:separator/>
      </w:r>
    </w:p>
  </w:footnote>
  <w:footnote w:type="continuationSeparator" w:id="0">
    <w:p w:rsidR="00E40E9B" w:rsidRDefault="00E4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1D" w:rsidRDefault="000E641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E641D" w:rsidRDefault="000E641D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0E641D" w:rsidRDefault="000E641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0E641D" w:rsidRDefault="000E641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0E641D" w:rsidRDefault="000E64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D5977"/>
    <w:multiLevelType w:val="singleLevel"/>
    <w:tmpl w:val="810D59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DBA"/>
    <w:rsid w:val="0000475F"/>
    <w:rsid w:val="0001443C"/>
    <w:rsid w:val="00017AE9"/>
    <w:rsid w:val="000237F6"/>
    <w:rsid w:val="00031722"/>
    <w:rsid w:val="0003373A"/>
    <w:rsid w:val="000355B0"/>
    <w:rsid w:val="000400E2"/>
    <w:rsid w:val="000408BB"/>
    <w:rsid w:val="00055B05"/>
    <w:rsid w:val="00056EC5"/>
    <w:rsid w:val="00057059"/>
    <w:rsid w:val="00061009"/>
    <w:rsid w:val="00062E46"/>
    <w:rsid w:val="0007222B"/>
    <w:rsid w:val="000759F4"/>
    <w:rsid w:val="000822A4"/>
    <w:rsid w:val="000A0A06"/>
    <w:rsid w:val="000A0D1F"/>
    <w:rsid w:val="000C63AA"/>
    <w:rsid w:val="000E641D"/>
    <w:rsid w:val="000E6B21"/>
    <w:rsid w:val="000F2A1C"/>
    <w:rsid w:val="001006A0"/>
    <w:rsid w:val="001044CD"/>
    <w:rsid w:val="00107213"/>
    <w:rsid w:val="001126B5"/>
    <w:rsid w:val="00117953"/>
    <w:rsid w:val="00123332"/>
    <w:rsid w:val="001248BC"/>
    <w:rsid w:val="00125526"/>
    <w:rsid w:val="00130C8D"/>
    <w:rsid w:val="00133AF1"/>
    <w:rsid w:val="00135978"/>
    <w:rsid w:val="00142B29"/>
    <w:rsid w:val="00143BD4"/>
    <w:rsid w:val="00164F7D"/>
    <w:rsid w:val="00173442"/>
    <w:rsid w:val="00177E4D"/>
    <w:rsid w:val="00184FC0"/>
    <w:rsid w:val="00186EA8"/>
    <w:rsid w:val="0018717E"/>
    <w:rsid w:val="001A185C"/>
    <w:rsid w:val="001A2D7F"/>
    <w:rsid w:val="001B4B86"/>
    <w:rsid w:val="001C21AB"/>
    <w:rsid w:val="001C4D6A"/>
    <w:rsid w:val="001E707B"/>
    <w:rsid w:val="001F0891"/>
    <w:rsid w:val="001F187E"/>
    <w:rsid w:val="001F1A93"/>
    <w:rsid w:val="001F25E8"/>
    <w:rsid w:val="001F4B20"/>
    <w:rsid w:val="00201BF6"/>
    <w:rsid w:val="00207B78"/>
    <w:rsid w:val="002101D5"/>
    <w:rsid w:val="00227D54"/>
    <w:rsid w:val="00233F19"/>
    <w:rsid w:val="00240CB5"/>
    <w:rsid w:val="002501B0"/>
    <w:rsid w:val="002721DC"/>
    <w:rsid w:val="00281852"/>
    <w:rsid w:val="0028527E"/>
    <w:rsid w:val="002923C1"/>
    <w:rsid w:val="002939AD"/>
    <w:rsid w:val="002B077C"/>
    <w:rsid w:val="002C7D78"/>
    <w:rsid w:val="002E2E9E"/>
    <w:rsid w:val="002F2F94"/>
    <w:rsid w:val="002F6D0A"/>
    <w:rsid w:val="00300FE2"/>
    <w:rsid w:val="00305F83"/>
    <w:rsid w:val="0031358B"/>
    <w:rsid w:val="00314AF6"/>
    <w:rsid w:val="00330792"/>
    <w:rsid w:val="00336C1A"/>
    <w:rsid w:val="00337922"/>
    <w:rsid w:val="00340867"/>
    <w:rsid w:val="00340C4F"/>
    <w:rsid w:val="003471BB"/>
    <w:rsid w:val="00353395"/>
    <w:rsid w:val="00357478"/>
    <w:rsid w:val="00374868"/>
    <w:rsid w:val="00375186"/>
    <w:rsid w:val="00380837"/>
    <w:rsid w:val="00386312"/>
    <w:rsid w:val="003A198A"/>
    <w:rsid w:val="003A2151"/>
    <w:rsid w:val="003B2DEE"/>
    <w:rsid w:val="003C3E51"/>
    <w:rsid w:val="003D13BC"/>
    <w:rsid w:val="003D4FF3"/>
    <w:rsid w:val="003E35FB"/>
    <w:rsid w:val="003E573C"/>
    <w:rsid w:val="003F308F"/>
    <w:rsid w:val="003F3934"/>
    <w:rsid w:val="003F55D3"/>
    <w:rsid w:val="004071C0"/>
    <w:rsid w:val="00410914"/>
    <w:rsid w:val="00412368"/>
    <w:rsid w:val="004177C7"/>
    <w:rsid w:val="00417E5D"/>
    <w:rsid w:val="00422344"/>
    <w:rsid w:val="00433201"/>
    <w:rsid w:val="00433AD6"/>
    <w:rsid w:val="004366EB"/>
    <w:rsid w:val="00437C30"/>
    <w:rsid w:val="00441F55"/>
    <w:rsid w:val="00442732"/>
    <w:rsid w:val="004429FE"/>
    <w:rsid w:val="00442C70"/>
    <w:rsid w:val="004470DB"/>
    <w:rsid w:val="00454038"/>
    <w:rsid w:val="0046382A"/>
    <w:rsid w:val="004724DC"/>
    <w:rsid w:val="00473931"/>
    <w:rsid w:val="004740E3"/>
    <w:rsid w:val="00475F8E"/>
    <w:rsid w:val="00481732"/>
    <w:rsid w:val="0048201E"/>
    <w:rsid w:val="00482739"/>
    <w:rsid w:val="0049373F"/>
    <w:rsid w:val="004A01BF"/>
    <w:rsid w:val="004A2EB3"/>
    <w:rsid w:val="004A6C9E"/>
    <w:rsid w:val="004A725D"/>
    <w:rsid w:val="004B0021"/>
    <w:rsid w:val="004C4BC9"/>
    <w:rsid w:val="004D5B60"/>
    <w:rsid w:val="004D69FF"/>
    <w:rsid w:val="004E0484"/>
    <w:rsid w:val="004E442B"/>
    <w:rsid w:val="004F01AD"/>
    <w:rsid w:val="004F29D2"/>
    <w:rsid w:val="004F5111"/>
    <w:rsid w:val="00531698"/>
    <w:rsid w:val="00535568"/>
    <w:rsid w:val="00536930"/>
    <w:rsid w:val="00546E81"/>
    <w:rsid w:val="0054737D"/>
    <w:rsid w:val="00553344"/>
    <w:rsid w:val="00560A99"/>
    <w:rsid w:val="00561D55"/>
    <w:rsid w:val="00564E53"/>
    <w:rsid w:val="0057140C"/>
    <w:rsid w:val="00572AAE"/>
    <w:rsid w:val="00573C4B"/>
    <w:rsid w:val="005958B8"/>
    <w:rsid w:val="005A0E95"/>
    <w:rsid w:val="005A1049"/>
    <w:rsid w:val="005A2F49"/>
    <w:rsid w:val="005A34ED"/>
    <w:rsid w:val="005A740D"/>
    <w:rsid w:val="005B4176"/>
    <w:rsid w:val="005C3CAD"/>
    <w:rsid w:val="005C7922"/>
    <w:rsid w:val="005D5659"/>
    <w:rsid w:val="005E724F"/>
    <w:rsid w:val="005F601E"/>
    <w:rsid w:val="00600C20"/>
    <w:rsid w:val="00604303"/>
    <w:rsid w:val="00604BE0"/>
    <w:rsid w:val="00616335"/>
    <w:rsid w:val="006233E4"/>
    <w:rsid w:val="00636479"/>
    <w:rsid w:val="00644FE2"/>
    <w:rsid w:val="00645007"/>
    <w:rsid w:val="0064794B"/>
    <w:rsid w:val="00654D21"/>
    <w:rsid w:val="006658D4"/>
    <w:rsid w:val="00670BEB"/>
    <w:rsid w:val="0067640C"/>
    <w:rsid w:val="006766AC"/>
    <w:rsid w:val="00685619"/>
    <w:rsid w:val="00691E01"/>
    <w:rsid w:val="006A0DC8"/>
    <w:rsid w:val="006A4B12"/>
    <w:rsid w:val="006A654A"/>
    <w:rsid w:val="006B295E"/>
    <w:rsid w:val="006C471E"/>
    <w:rsid w:val="006D1B75"/>
    <w:rsid w:val="006E2508"/>
    <w:rsid w:val="006E678B"/>
    <w:rsid w:val="006E7B1D"/>
    <w:rsid w:val="006F6E58"/>
    <w:rsid w:val="006F7494"/>
    <w:rsid w:val="00703C05"/>
    <w:rsid w:val="00703CAB"/>
    <w:rsid w:val="007050E5"/>
    <w:rsid w:val="00706CB7"/>
    <w:rsid w:val="00711548"/>
    <w:rsid w:val="00716307"/>
    <w:rsid w:val="00747910"/>
    <w:rsid w:val="007623F4"/>
    <w:rsid w:val="0077234F"/>
    <w:rsid w:val="007730C3"/>
    <w:rsid w:val="007757F3"/>
    <w:rsid w:val="0077781F"/>
    <w:rsid w:val="00782468"/>
    <w:rsid w:val="007B5FBC"/>
    <w:rsid w:val="007C1B48"/>
    <w:rsid w:val="007C4026"/>
    <w:rsid w:val="007D59C2"/>
    <w:rsid w:val="007D754F"/>
    <w:rsid w:val="007E3B15"/>
    <w:rsid w:val="007E6AEB"/>
    <w:rsid w:val="007F37FE"/>
    <w:rsid w:val="00800207"/>
    <w:rsid w:val="0080278D"/>
    <w:rsid w:val="008125BA"/>
    <w:rsid w:val="00816B39"/>
    <w:rsid w:val="00833718"/>
    <w:rsid w:val="008432D9"/>
    <w:rsid w:val="00851CB0"/>
    <w:rsid w:val="00851D2E"/>
    <w:rsid w:val="008540F3"/>
    <w:rsid w:val="00854222"/>
    <w:rsid w:val="00862F1D"/>
    <w:rsid w:val="00875027"/>
    <w:rsid w:val="008776CD"/>
    <w:rsid w:val="00882016"/>
    <w:rsid w:val="008826B7"/>
    <w:rsid w:val="00885D9A"/>
    <w:rsid w:val="00895A65"/>
    <w:rsid w:val="008973EE"/>
    <w:rsid w:val="008A13CA"/>
    <w:rsid w:val="008A19D9"/>
    <w:rsid w:val="008A6394"/>
    <w:rsid w:val="008B0BD2"/>
    <w:rsid w:val="008B0FF1"/>
    <w:rsid w:val="008B37B7"/>
    <w:rsid w:val="008C2E51"/>
    <w:rsid w:val="008D0272"/>
    <w:rsid w:val="008D53B2"/>
    <w:rsid w:val="008D61F0"/>
    <w:rsid w:val="008E1117"/>
    <w:rsid w:val="008E4D13"/>
    <w:rsid w:val="009001CE"/>
    <w:rsid w:val="00902484"/>
    <w:rsid w:val="00914199"/>
    <w:rsid w:val="009173DA"/>
    <w:rsid w:val="00922DBD"/>
    <w:rsid w:val="00923BAA"/>
    <w:rsid w:val="00926E21"/>
    <w:rsid w:val="00931CD8"/>
    <w:rsid w:val="00942668"/>
    <w:rsid w:val="00942C7F"/>
    <w:rsid w:val="00947553"/>
    <w:rsid w:val="00950526"/>
    <w:rsid w:val="00951FDE"/>
    <w:rsid w:val="009526E3"/>
    <w:rsid w:val="0095357A"/>
    <w:rsid w:val="0095369D"/>
    <w:rsid w:val="00963E5D"/>
    <w:rsid w:val="00971600"/>
    <w:rsid w:val="0097455D"/>
    <w:rsid w:val="00983893"/>
    <w:rsid w:val="0098557E"/>
    <w:rsid w:val="009973B4"/>
    <w:rsid w:val="009A764F"/>
    <w:rsid w:val="009B2A64"/>
    <w:rsid w:val="009B70F1"/>
    <w:rsid w:val="009C0151"/>
    <w:rsid w:val="009C150D"/>
    <w:rsid w:val="009C28C1"/>
    <w:rsid w:val="009D41D0"/>
    <w:rsid w:val="009D769B"/>
    <w:rsid w:val="009D76AD"/>
    <w:rsid w:val="009D7F29"/>
    <w:rsid w:val="009E1B5D"/>
    <w:rsid w:val="009E4E34"/>
    <w:rsid w:val="009F5828"/>
    <w:rsid w:val="009F613D"/>
    <w:rsid w:val="009F7EED"/>
    <w:rsid w:val="00A020ED"/>
    <w:rsid w:val="00A15C5D"/>
    <w:rsid w:val="00A17AA7"/>
    <w:rsid w:val="00A20D70"/>
    <w:rsid w:val="00A233F5"/>
    <w:rsid w:val="00A31486"/>
    <w:rsid w:val="00A40BD3"/>
    <w:rsid w:val="00A45DD7"/>
    <w:rsid w:val="00A50E45"/>
    <w:rsid w:val="00A54062"/>
    <w:rsid w:val="00A543F7"/>
    <w:rsid w:val="00A548F8"/>
    <w:rsid w:val="00A56160"/>
    <w:rsid w:val="00A6095D"/>
    <w:rsid w:val="00A61B86"/>
    <w:rsid w:val="00A6270E"/>
    <w:rsid w:val="00A673F6"/>
    <w:rsid w:val="00A72D49"/>
    <w:rsid w:val="00A80636"/>
    <w:rsid w:val="00A8098E"/>
    <w:rsid w:val="00A83BD8"/>
    <w:rsid w:val="00A94114"/>
    <w:rsid w:val="00AA1C52"/>
    <w:rsid w:val="00AA1FC2"/>
    <w:rsid w:val="00AA200D"/>
    <w:rsid w:val="00AB38F8"/>
    <w:rsid w:val="00AB4D21"/>
    <w:rsid w:val="00AB4F07"/>
    <w:rsid w:val="00AC0189"/>
    <w:rsid w:val="00AD3F88"/>
    <w:rsid w:val="00AD5900"/>
    <w:rsid w:val="00AE3C2C"/>
    <w:rsid w:val="00AE46F3"/>
    <w:rsid w:val="00AE4718"/>
    <w:rsid w:val="00AE6811"/>
    <w:rsid w:val="00AF00D5"/>
    <w:rsid w:val="00AF0AAB"/>
    <w:rsid w:val="00AF18EB"/>
    <w:rsid w:val="00AF55C5"/>
    <w:rsid w:val="00B156A1"/>
    <w:rsid w:val="00B2212A"/>
    <w:rsid w:val="00B22AA9"/>
    <w:rsid w:val="00B23CED"/>
    <w:rsid w:val="00B269AF"/>
    <w:rsid w:val="00B27ECA"/>
    <w:rsid w:val="00B313DF"/>
    <w:rsid w:val="00B32D71"/>
    <w:rsid w:val="00B3454A"/>
    <w:rsid w:val="00B479DA"/>
    <w:rsid w:val="00B53899"/>
    <w:rsid w:val="00B564CE"/>
    <w:rsid w:val="00B7308A"/>
    <w:rsid w:val="00B748A5"/>
    <w:rsid w:val="00B90E3D"/>
    <w:rsid w:val="00B94591"/>
    <w:rsid w:val="00BA30B9"/>
    <w:rsid w:val="00BA57CD"/>
    <w:rsid w:val="00BA6582"/>
    <w:rsid w:val="00BD101A"/>
    <w:rsid w:val="00BD1E67"/>
    <w:rsid w:val="00BF1332"/>
    <w:rsid w:val="00BF55B4"/>
    <w:rsid w:val="00BF597E"/>
    <w:rsid w:val="00C00769"/>
    <w:rsid w:val="00C0140D"/>
    <w:rsid w:val="00C04181"/>
    <w:rsid w:val="00C04BB2"/>
    <w:rsid w:val="00C05957"/>
    <w:rsid w:val="00C20166"/>
    <w:rsid w:val="00C21437"/>
    <w:rsid w:val="00C33819"/>
    <w:rsid w:val="00C35048"/>
    <w:rsid w:val="00C43562"/>
    <w:rsid w:val="00C4487C"/>
    <w:rsid w:val="00C47158"/>
    <w:rsid w:val="00C5013D"/>
    <w:rsid w:val="00C51A36"/>
    <w:rsid w:val="00C53283"/>
    <w:rsid w:val="00C55228"/>
    <w:rsid w:val="00C56A55"/>
    <w:rsid w:val="00C613B4"/>
    <w:rsid w:val="00C620CE"/>
    <w:rsid w:val="00C63768"/>
    <w:rsid w:val="00C64945"/>
    <w:rsid w:val="00C67390"/>
    <w:rsid w:val="00C77034"/>
    <w:rsid w:val="00C87684"/>
    <w:rsid w:val="00CA0807"/>
    <w:rsid w:val="00CC0C06"/>
    <w:rsid w:val="00CD290B"/>
    <w:rsid w:val="00CD2EF0"/>
    <w:rsid w:val="00CD4D1A"/>
    <w:rsid w:val="00CE0A8D"/>
    <w:rsid w:val="00CE315A"/>
    <w:rsid w:val="00CE3DF2"/>
    <w:rsid w:val="00D002A9"/>
    <w:rsid w:val="00D04527"/>
    <w:rsid w:val="00D04D9F"/>
    <w:rsid w:val="00D064C9"/>
    <w:rsid w:val="00D06F59"/>
    <w:rsid w:val="00D10EBE"/>
    <w:rsid w:val="00D10F0E"/>
    <w:rsid w:val="00D15179"/>
    <w:rsid w:val="00D152B1"/>
    <w:rsid w:val="00D172F4"/>
    <w:rsid w:val="00D2018F"/>
    <w:rsid w:val="00D4379D"/>
    <w:rsid w:val="00D4489E"/>
    <w:rsid w:val="00D51A38"/>
    <w:rsid w:val="00D53AE1"/>
    <w:rsid w:val="00D57F85"/>
    <w:rsid w:val="00D60127"/>
    <w:rsid w:val="00D65058"/>
    <w:rsid w:val="00D80CEC"/>
    <w:rsid w:val="00D8388C"/>
    <w:rsid w:val="00D8404C"/>
    <w:rsid w:val="00D856AC"/>
    <w:rsid w:val="00D861CA"/>
    <w:rsid w:val="00D918FD"/>
    <w:rsid w:val="00D94A5B"/>
    <w:rsid w:val="00D956E7"/>
    <w:rsid w:val="00D97658"/>
    <w:rsid w:val="00DA09E8"/>
    <w:rsid w:val="00DA438B"/>
    <w:rsid w:val="00DB16A5"/>
    <w:rsid w:val="00DB779D"/>
    <w:rsid w:val="00DC1D4B"/>
    <w:rsid w:val="00DD7961"/>
    <w:rsid w:val="00DD7D8E"/>
    <w:rsid w:val="00DE1B63"/>
    <w:rsid w:val="00DE4337"/>
    <w:rsid w:val="00DE703D"/>
    <w:rsid w:val="00DE7B56"/>
    <w:rsid w:val="00DF15F0"/>
    <w:rsid w:val="00DF2603"/>
    <w:rsid w:val="00DF3454"/>
    <w:rsid w:val="00DF6688"/>
    <w:rsid w:val="00E203F8"/>
    <w:rsid w:val="00E20DA4"/>
    <w:rsid w:val="00E246F6"/>
    <w:rsid w:val="00E373BF"/>
    <w:rsid w:val="00E40E9B"/>
    <w:rsid w:val="00E56726"/>
    <w:rsid w:val="00E56C8E"/>
    <w:rsid w:val="00E57243"/>
    <w:rsid w:val="00E6224C"/>
    <w:rsid w:val="00E679C6"/>
    <w:rsid w:val="00E67A0A"/>
    <w:rsid w:val="00E71ECA"/>
    <w:rsid w:val="00E74346"/>
    <w:rsid w:val="00E83185"/>
    <w:rsid w:val="00E8323B"/>
    <w:rsid w:val="00E92538"/>
    <w:rsid w:val="00EA2256"/>
    <w:rsid w:val="00EA37D1"/>
    <w:rsid w:val="00EB0164"/>
    <w:rsid w:val="00EC030D"/>
    <w:rsid w:val="00EC5A6E"/>
    <w:rsid w:val="00EC6ECB"/>
    <w:rsid w:val="00ED0F62"/>
    <w:rsid w:val="00ED2FB3"/>
    <w:rsid w:val="00ED39AE"/>
    <w:rsid w:val="00ED547A"/>
    <w:rsid w:val="00EE32F2"/>
    <w:rsid w:val="00EF71E9"/>
    <w:rsid w:val="00F07CFE"/>
    <w:rsid w:val="00F140C1"/>
    <w:rsid w:val="00F17425"/>
    <w:rsid w:val="00F17879"/>
    <w:rsid w:val="00F34763"/>
    <w:rsid w:val="00F51134"/>
    <w:rsid w:val="00F51DFC"/>
    <w:rsid w:val="00F51FC9"/>
    <w:rsid w:val="00F52C73"/>
    <w:rsid w:val="00F62389"/>
    <w:rsid w:val="00F67625"/>
    <w:rsid w:val="00F704CA"/>
    <w:rsid w:val="00F723D5"/>
    <w:rsid w:val="00F739B9"/>
    <w:rsid w:val="00F74707"/>
    <w:rsid w:val="00F774D2"/>
    <w:rsid w:val="00F90479"/>
    <w:rsid w:val="00F95F15"/>
    <w:rsid w:val="00FA1D3E"/>
    <w:rsid w:val="00FB12BF"/>
    <w:rsid w:val="00FB2ED1"/>
    <w:rsid w:val="00FC72EF"/>
    <w:rsid w:val="00FD0EF9"/>
    <w:rsid w:val="00FD1C1D"/>
    <w:rsid w:val="00FD414D"/>
    <w:rsid w:val="00FE2DF7"/>
    <w:rsid w:val="00FF4AD8"/>
    <w:rsid w:val="01260C71"/>
    <w:rsid w:val="0148246F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D93D9D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63218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8D1D96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1276AC"/>
    <w:rsid w:val="3C1D592B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F3205C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CF116"/>
  <w15:docId w15:val="{A96DF897-7CD7-4927-A15D-74D12001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styleId="ab">
    <w:name w:val="Emphasis"/>
    <w:basedOn w:val="a1"/>
    <w:uiPriority w:val="20"/>
    <w:qFormat/>
    <w:rsid w:val="00CE0A8D"/>
    <w:rPr>
      <w:i/>
      <w:iCs/>
    </w:rPr>
  </w:style>
  <w:style w:type="character" w:customStyle="1" w:styleId="1">
    <w:name w:val="正文文本 字符1"/>
    <w:link w:val="ac"/>
    <w:rsid w:val="004A725D"/>
    <w:rPr>
      <w:kern w:val="2"/>
      <w:sz w:val="24"/>
      <w:szCs w:val="24"/>
    </w:rPr>
  </w:style>
  <w:style w:type="paragraph" w:styleId="ac">
    <w:name w:val="Body Text"/>
    <w:basedOn w:val="a"/>
    <w:link w:val="1"/>
    <w:rsid w:val="004A725D"/>
    <w:rPr>
      <w:sz w:val="24"/>
      <w:szCs w:val="24"/>
    </w:rPr>
  </w:style>
  <w:style w:type="character" w:customStyle="1" w:styleId="ad">
    <w:name w:val="正文文本 字符"/>
    <w:basedOn w:val="a1"/>
    <w:uiPriority w:val="99"/>
    <w:semiHidden/>
    <w:rsid w:val="004A72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92F53-DE78-407C-BFB8-765A2297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33</Pages>
  <Words>2629</Words>
  <Characters>14987</Characters>
  <Application>Microsoft Office Word</Application>
  <DocSecurity>0</DocSecurity>
  <Lines>124</Lines>
  <Paragraphs>35</Paragraphs>
  <ScaleCrop>false</ScaleCrop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333</cp:revision>
  <dcterms:created xsi:type="dcterms:W3CDTF">2020-10-18T07:46:00Z</dcterms:created>
  <dcterms:modified xsi:type="dcterms:W3CDTF">2021-11-30T13:25:00Z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F1722BAC04704A04AF977D89CBE45AB7</vt:lpwstr>
  </property>
</Properties>
</file>