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北京华夏蓝图科技有限公司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2025年08月04日下午至2025年08月04日下午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21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