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5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610"/>
        <w:gridCol w:w="122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武汉银采天纸业股份有限公司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1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2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4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2021-08-01，</w:t>
            </w:r>
            <w:r>
              <w:rPr>
                <w:rFonts w:hint="eastAsia" w:ascii="方正仿宋简体" w:eastAsia="方正仿宋简体"/>
                <w:b/>
              </w:rPr>
              <w:t>现场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查看复合干燥（CCP1）工序，主要控制上烘箱温度、下烘箱温度、机速、放膜张力、放纸张力、收卷张力，基本符合CCP的CL值的要求，但未提供复合干燥过程的CL值监控相关证据。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</w:t>
            </w:r>
            <w:r>
              <w:rPr>
                <w:rFonts w:ascii="宋体" w:hAnsi="宋体"/>
                <w:b/>
                <w:sz w:val="22"/>
                <w:szCs w:val="22"/>
              </w:rPr>
              <w:t>ISO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邝柏臣、肖新龙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李丹华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企业已按照危害控制计划的要求，对CCP点的实施过程进行监控并保留监控的记录，提交了记录的凭证，同时对原因进行分析，并采取了纠正措施，组织相关人员培训，提供了培训记录表，此不符合项整改基本有效，可以关闭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不符合项纠正措施证据见D 01 系列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5" name="图片 5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2021-08-10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5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610"/>
        <w:gridCol w:w="122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武汉银采天纸业股份有限公司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1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2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4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方正仿宋简体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Cs w:val="21"/>
                <w:lang w:val="en-US" w:eastAsia="zh-CN"/>
              </w:rPr>
              <w:t>在生产车间现场查看虫鼠害控制情况发现：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提供有</w:t>
            </w:r>
            <w:r>
              <w:rPr>
                <w:rFonts w:hint="eastAsia" w:ascii="方正仿宋简体" w:eastAsia="方正仿宋简体"/>
                <w:szCs w:val="21"/>
              </w:rPr>
              <w:t>《虫鼠害控制图》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有配置防蝇措施（灭蝇灯），但现场未见防鼠害的相关设施；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</w:t>
            </w:r>
            <w:r>
              <w:rPr>
                <w:rFonts w:ascii="宋体" w:hAnsi="宋体"/>
                <w:b/>
                <w:sz w:val="22"/>
                <w:szCs w:val="22"/>
              </w:rPr>
              <w:t>ISO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邝柏臣、肖新龙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李丹华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2021-08-01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企业已对生产车间及仓库入口处配置防鼠害的相关设施，并提供配置后的照片，同时对产生此不符合项的原因进行分析，并提供了培训记录，此不符合项整改基本有效，可以关闭。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不符合项纠正措施证据见D 02 系列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2021-08-10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rPr>
          <w:rFonts w:eastAsia="方正仿宋简体"/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1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72Bdjt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B"/>
    <w:rsid w:val="00056777"/>
    <w:rsid w:val="00061001"/>
    <w:rsid w:val="00076029"/>
    <w:rsid w:val="00083213"/>
    <w:rsid w:val="000970DB"/>
    <w:rsid w:val="000A5453"/>
    <w:rsid w:val="000E651C"/>
    <w:rsid w:val="000F236F"/>
    <w:rsid w:val="00103642"/>
    <w:rsid w:val="001206EF"/>
    <w:rsid w:val="001230A4"/>
    <w:rsid w:val="00130308"/>
    <w:rsid w:val="001352A3"/>
    <w:rsid w:val="00140CA9"/>
    <w:rsid w:val="00143E21"/>
    <w:rsid w:val="0014688D"/>
    <w:rsid w:val="00155526"/>
    <w:rsid w:val="00155BC1"/>
    <w:rsid w:val="001C6016"/>
    <w:rsid w:val="002015AF"/>
    <w:rsid w:val="002220CC"/>
    <w:rsid w:val="0027236F"/>
    <w:rsid w:val="002A17C2"/>
    <w:rsid w:val="002A4CDB"/>
    <w:rsid w:val="002A58C3"/>
    <w:rsid w:val="002B11AA"/>
    <w:rsid w:val="002B3C5D"/>
    <w:rsid w:val="002B4930"/>
    <w:rsid w:val="002E49BC"/>
    <w:rsid w:val="003064AC"/>
    <w:rsid w:val="0031608F"/>
    <w:rsid w:val="003367E7"/>
    <w:rsid w:val="003745A0"/>
    <w:rsid w:val="003A6085"/>
    <w:rsid w:val="003C61F9"/>
    <w:rsid w:val="003D08CF"/>
    <w:rsid w:val="003E3B18"/>
    <w:rsid w:val="003F1D4E"/>
    <w:rsid w:val="003F58E7"/>
    <w:rsid w:val="004024F1"/>
    <w:rsid w:val="00407549"/>
    <w:rsid w:val="00411620"/>
    <w:rsid w:val="0041537B"/>
    <w:rsid w:val="00416A99"/>
    <w:rsid w:val="0043633F"/>
    <w:rsid w:val="004557D0"/>
    <w:rsid w:val="0048100C"/>
    <w:rsid w:val="00493688"/>
    <w:rsid w:val="004C6381"/>
    <w:rsid w:val="004F3952"/>
    <w:rsid w:val="005040A8"/>
    <w:rsid w:val="005530F4"/>
    <w:rsid w:val="00556D29"/>
    <w:rsid w:val="005574CE"/>
    <w:rsid w:val="005B2493"/>
    <w:rsid w:val="005C2F90"/>
    <w:rsid w:val="005F7FA8"/>
    <w:rsid w:val="006143EC"/>
    <w:rsid w:val="006172C1"/>
    <w:rsid w:val="00627CE7"/>
    <w:rsid w:val="006568D4"/>
    <w:rsid w:val="0067284B"/>
    <w:rsid w:val="0069202C"/>
    <w:rsid w:val="006A6A85"/>
    <w:rsid w:val="006B06DF"/>
    <w:rsid w:val="006F0420"/>
    <w:rsid w:val="006F6BC9"/>
    <w:rsid w:val="007069EB"/>
    <w:rsid w:val="0071021A"/>
    <w:rsid w:val="00773243"/>
    <w:rsid w:val="007809EB"/>
    <w:rsid w:val="00784119"/>
    <w:rsid w:val="007941C4"/>
    <w:rsid w:val="0082615D"/>
    <w:rsid w:val="008321A5"/>
    <w:rsid w:val="00836BE0"/>
    <w:rsid w:val="008637C6"/>
    <w:rsid w:val="008925FD"/>
    <w:rsid w:val="008C32BA"/>
    <w:rsid w:val="008D29F8"/>
    <w:rsid w:val="008F1720"/>
    <w:rsid w:val="008F3924"/>
    <w:rsid w:val="00967995"/>
    <w:rsid w:val="00976DAB"/>
    <w:rsid w:val="00980F80"/>
    <w:rsid w:val="00984EE0"/>
    <w:rsid w:val="009B689C"/>
    <w:rsid w:val="009D379F"/>
    <w:rsid w:val="009D4DB8"/>
    <w:rsid w:val="00A20BA9"/>
    <w:rsid w:val="00A30C7C"/>
    <w:rsid w:val="00A32C48"/>
    <w:rsid w:val="00A812E2"/>
    <w:rsid w:val="00AA035D"/>
    <w:rsid w:val="00AA3713"/>
    <w:rsid w:val="00AB37FB"/>
    <w:rsid w:val="00AC37CA"/>
    <w:rsid w:val="00AC5908"/>
    <w:rsid w:val="00AF2C67"/>
    <w:rsid w:val="00AF4500"/>
    <w:rsid w:val="00B06893"/>
    <w:rsid w:val="00B25CB5"/>
    <w:rsid w:val="00B33B54"/>
    <w:rsid w:val="00B54593"/>
    <w:rsid w:val="00B6000E"/>
    <w:rsid w:val="00B62CE1"/>
    <w:rsid w:val="00B9153C"/>
    <w:rsid w:val="00BB25A3"/>
    <w:rsid w:val="00BD1E21"/>
    <w:rsid w:val="00C023F4"/>
    <w:rsid w:val="00C03F2A"/>
    <w:rsid w:val="00C45893"/>
    <w:rsid w:val="00C75C13"/>
    <w:rsid w:val="00CB2BB1"/>
    <w:rsid w:val="00CB4EEE"/>
    <w:rsid w:val="00CD1922"/>
    <w:rsid w:val="00CD77B8"/>
    <w:rsid w:val="00CE0325"/>
    <w:rsid w:val="00CE2E81"/>
    <w:rsid w:val="00D203DB"/>
    <w:rsid w:val="00D6686D"/>
    <w:rsid w:val="00D76937"/>
    <w:rsid w:val="00D972E1"/>
    <w:rsid w:val="00DB2EAC"/>
    <w:rsid w:val="00DB3DFF"/>
    <w:rsid w:val="00DC36AF"/>
    <w:rsid w:val="00DE69A2"/>
    <w:rsid w:val="00E14314"/>
    <w:rsid w:val="00E3091B"/>
    <w:rsid w:val="00E5075C"/>
    <w:rsid w:val="00E9799B"/>
    <w:rsid w:val="00EA2678"/>
    <w:rsid w:val="00EA7C43"/>
    <w:rsid w:val="00EC0AFE"/>
    <w:rsid w:val="00EE38CD"/>
    <w:rsid w:val="00EF7009"/>
    <w:rsid w:val="00F06F58"/>
    <w:rsid w:val="00F10F81"/>
    <w:rsid w:val="00F414CC"/>
    <w:rsid w:val="00F43EE2"/>
    <w:rsid w:val="00F62D7D"/>
    <w:rsid w:val="00F64B87"/>
    <w:rsid w:val="00F777DA"/>
    <w:rsid w:val="00F86ACB"/>
    <w:rsid w:val="00F923D0"/>
    <w:rsid w:val="00F97DAB"/>
    <w:rsid w:val="00FB0C26"/>
    <w:rsid w:val="00FF6B68"/>
    <w:rsid w:val="07AD21AF"/>
    <w:rsid w:val="24EF3790"/>
    <w:rsid w:val="52585CE9"/>
    <w:rsid w:val="53B26F2D"/>
    <w:rsid w:val="73AB4A23"/>
    <w:rsid w:val="775E3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2021-03-11T07:10:00Z</dcterms:created>
  <dc:creator>微软用户</dc:creator>
  <cp:lastModifiedBy>肖新龙</cp:lastModifiedBy>
  <cp:lastPrinted>2019-05-13T03:02:00Z</cp:lastPrinted>
  <dcterms:modified xsi:type="dcterms:W3CDTF">2021-08-10T15:06:48Z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6E307B4A66984ACD982339C953B25580</vt:lpwstr>
  </property>
</Properties>
</file>