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3E23D0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DB4922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3E23D0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3E23D0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自贡威荣科技有限公司</w:t>
            </w:r>
            <w:bookmarkEnd w:id="0"/>
          </w:p>
        </w:tc>
      </w:tr>
      <w:tr w:rsidR="00DB4922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3E23D0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3E23D0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3E23D0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HSE</w:t>
            </w:r>
            <w:r w:rsidRPr="00A74EE1">
              <w:rPr>
                <w:rFonts w:hint="eastAsia"/>
                <w:b/>
                <w:szCs w:val="21"/>
              </w:rPr>
              <w:t>健康安全环境管理体系：初次认证第（二）阶段</w:t>
            </w:r>
            <w:bookmarkEnd w:id="4"/>
            <w:bookmarkEnd w:id="5"/>
          </w:p>
        </w:tc>
      </w:tr>
      <w:tr w:rsidR="00DB492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E23D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E23D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E23D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DB492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E23D0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F283F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E23D0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DB492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E23D0"/>
        </w:tc>
      </w:tr>
      <w:tr w:rsidR="00DB492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E23D0"/>
        </w:tc>
      </w:tr>
      <w:tr w:rsidR="00DB492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E23D0"/>
        </w:tc>
      </w:tr>
      <w:tr w:rsidR="00DB492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E23D0"/>
        </w:tc>
      </w:tr>
      <w:tr w:rsidR="00DB492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E23D0"/>
        </w:tc>
      </w:tr>
      <w:tr w:rsidR="00DB492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E23D0"/>
        </w:tc>
      </w:tr>
      <w:tr w:rsidR="00DB492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E23D0"/>
        </w:tc>
      </w:tr>
      <w:tr w:rsidR="00DB492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E23D0"/>
        </w:tc>
      </w:tr>
      <w:tr w:rsidR="00DB492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E23D0"/>
        </w:tc>
      </w:tr>
      <w:tr w:rsidR="00DB492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E23D0"/>
        </w:tc>
      </w:tr>
      <w:tr w:rsidR="00DB492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E23D0"/>
        </w:tc>
      </w:tr>
      <w:tr w:rsidR="00DB492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E23D0"/>
        </w:tc>
      </w:tr>
      <w:tr w:rsidR="00DB492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E23D0"/>
        </w:tc>
      </w:tr>
      <w:tr w:rsidR="00DB492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E23D0"/>
        </w:tc>
      </w:tr>
      <w:tr w:rsidR="00DB492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E23D0"/>
        </w:tc>
      </w:tr>
      <w:tr w:rsidR="00DB492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E23D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E23D0"/>
        </w:tc>
      </w:tr>
    </w:tbl>
    <w:p w:rsidR="00CB2653" w:rsidRDefault="003E23D0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3D0" w:rsidRDefault="003E23D0" w:rsidP="00DB4922">
      <w:r>
        <w:separator/>
      </w:r>
    </w:p>
  </w:endnote>
  <w:endnote w:type="continuationSeparator" w:id="0">
    <w:p w:rsidR="003E23D0" w:rsidRDefault="003E23D0" w:rsidP="00DB4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3E23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3E23D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3E23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3D0" w:rsidRDefault="003E23D0" w:rsidP="00DB4922">
      <w:r>
        <w:separator/>
      </w:r>
    </w:p>
  </w:footnote>
  <w:footnote w:type="continuationSeparator" w:id="0">
    <w:p w:rsidR="003E23D0" w:rsidRDefault="003E23D0" w:rsidP="00DB4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3E23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3E23D0" w:rsidP="008F283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DB4922" w:rsidP="008F283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3E23D0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E23D0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DB4922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3E23D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22"/>
    <w:rsid w:val="003E23D0"/>
    <w:rsid w:val="008F283F"/>
    <w:rsid w:val="00DB4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2021-07-31T07:19:00Z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