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受审核部门：管理层      主管领导：</w:t>
            </w:r>
            <w:r>
              <w:rPr>
                <w:rFonts w:hint="eastAsia" w:ascii="楷体" w:hAnsi="楷体" w:eastAsia="楷体" w:cs="楷体"/>
                <w:b/>
                <w:bCs/>
                <w:sz w:val="21"/>
                <w:szCs w:val="21"/>
                <w:lang w:val="en-US" w:eastAsia="zh-CN"/>
              </w:rPr>
              <w:t xml:space="preserve">姚健    管理者代表：余雷     </w:t>
            </w:r>
            <w:r>
              <w:rPr>
                <w:rFonts w:hint="eastAsia" w:ascii="楷体" w:hAnsi="楷体" w:eastAsia="楷体" w:cs="楷体"/>
                <w:b/>
                <w:bCs/>
                <w:sz w:val="21"/>
                <w:szCs w:val="21"/>
              </w:rPr>
              <w:t>陪同人员：</w:t>
            </w:r>
            <w:r>
              <w:rPr>
                <w:rFonts w:hint="eastAsia" w:ascii="楷体" w:hAnsi="楷体" w:eastAsia="楷体" w:cs="楷体"/>
                <w:b/>
                <w:bCs/>
                <w:sz w:val="21"/>
                <w:szCs w:val="21"/>
                <w:lang w:val="en-US" w:eastAsia="zh-CN"/>
              </w:rPr>
              <w:t>钱凤梅</w:t>
            </w:r>
          </w:p>
        </w:tc>
        <w:tc>
          <w:tcPr>
            <w:tcW w:w="113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1.7.28</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val="0"/>
                <w:bCs/>
                <w:sz w:val="21"/>
                <w:szCs w:val="21"/>
              </w:rPr>
              <w:t>4.1/4.2/4.3/4.4/5.1/5.2/5.3/6.1/6.2/6.3/7.1/9.1.1/9.3/10.1/10.3</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企业基本信息</w:t>
            </w: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p>
        </w:tc>
        <w:tc>
          <w:tcPr>
            <w:tcW w:w="960" w:type="dxa"/>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bidi w:val="0"/>
              <w:rPr>
                <w:rFonts w:hint="eastAsia" w:ascii="楷体" w:hAnsi="楷体" w:eastAsia="楷体" w:cs="楷体"/>
                <w:sz w:val="21"/>
                <w:szCs w:val="21"/>
              </w:rPr>
            </w:pPr>
            <w:r>
              <w:rPr>
                <w:rFonts w:hint="eastAsia" w:ascii="楷体" w:hAnsi="楷体" w:eastAsia="楷体" w:cs="楷体"/>
                <w:sz w:val="21"/>
                <w:szCs w:val="21"/>
              </w:rPr>
              <w:t>1、总经理/管代：</w:t>
            </w:r>
            <w:r>
              <w:rPr>
                <w:rFonts w:hint="eastAsia" w:ascii="楷体" w:hAnsi="楷体" w:eastAsia="楷体" w:cs="楷体"/>
                <w:sz w:val="21"/>
                <w:szCs w:val="21"/>
                <w:lang w:val="en-US" w:eastAsia="zh-CN"/>
              </w:rPr>
              <w:t>姚健</w:t>
            </w:r>
            <w:r>
              <w:rPr>
                <w:rFonts w:hint="eastAsia" w:ascii="楷体" w:hAnsi="楷体" w:eastAsia="楷体" w:cs="楷体"/>
                <w:sz w:val="21"/>
                <w:szCs w:val="21"/>
              </w:rPr>
              <w:t>/</w:t>
            </w:r>
            <w:r>
              <w:rPr>
                <w:rFonts w:hint="eastAsia" w:ascii="楷体" w:hAnsi="楷体" w:eastAsia="楷体" w:cs="楷体"/>
                <w:sz w:val="21"/>
                <w:szCs w:val="21"/>
                <w:lang w:val="en-US" w:eastAsia="zh-CN"/>
              </w:rPr>
              <w:t>余雷</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2、按照认证范围公司提供的法律证明文件有：营业执照，统一社会信用代码：9134110</w:t>
            </w:r>
            <w:r>
              <w:rPr>
                <w:rFonts w:hint="eastAsia" w:ascii="楷体" w:hAnsi="楷体" w:eastAsia="楷体" w:cs="楷体"/>
                <w:sz w:val="21"/>
                <w:szCs w:val="21"/>
                <w:lang w:val="en-US" w:eastAsia="zh-CN"/>
              </w:rPr>
              <w:t>0MA2N11BF25</w:t>
            </w:r>
          </w:p>
          <w:p>
            <w:pPr>
              <w:bidi w:val="0"/>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b w:val="0"/>
                <w:bCs/>
                <w:color w:val="000000"/>
                <w:sz w:val="21"/>
                <w:szCs w:val="21"/>
                <w:lang w:eastAsia="zh-CN"/>
              </w:rPr>
              <w:t>滁州市赢聚高分子材料有限公司</w:t>
            </w:r>
            <w:r>
              <w:rPr>
                <w:rFonts w:hint="eastAsia" w:ascii="楷体" w:hAnsi="楷体" w:eastAsia="楷体" w:cs="楷体"/>
                <w:sz w:val="21"/>
                <w:szCs w:val="21"/>
              </w:rPr>
              <w:t>成立于201</w:t>
            </w:r>
            <w:r>
              <w:rPr>
                <w:rFonts w:hint="eastAsia" w:ascii="楷体" w:hAnsi="楷体" w:eastAsia="楷体" w:cs="楷体"/>
                <w:sz w:val="21"/>
                <w:szCs w:val="21"/>
                <w:lang w:val="en-US" w:eastAsia="zh-CN"/>
              </w:rPr>
              <w:t>6</w:t>
            </w:r>
            <w:r>
              <w:rPr>
                <w:rFonts w:hint="eastAsia" w:ascii="楷体" w:hAnsi="楷体" w:eastAsia="楷体" w:cs="楷体"/>
                <w:sz w:val="21"/>
                <w:szCs w:val="21"/>
              </w:rPr>
              <w:t>年</w:t>
            </w:r>
            <w:r>
              <w:rPr>
                <w:rFonts w:hint="eastAsia" w:ascii="楷体" w:hAnsi="楷体" w:eastAsia="楷体" w:cs="楷体"/>
                <w:sz w:val="21"/>
                <w:szCs w:val="21"/>
                <w:lang w:val="en-US" w:eastAsia="zh-CN"/>
              </w:rPr>
              <w:t>10</w:t>
            </w:r>
            <w:r>
              <w:rPr>
                <w:rFonts w:hint="eastAsia" w:ascii="楷体" w:hAnsi="楷体" w:eastAsia="楷体" w:cs="楷体"/>
                <w:sz w:val="21"/>
                <w:szCs w:val="21"/>
              </w:rPr>
              <w:t>月</w:t>
            </w:r>
            <w:r>
              <w:rPr>
                <w:rFonts w:hint="eastAsia" w:ascii="楷体" w:hAnsi="楷体" w:eastAsia="楷体" w:cs="楷体"/>
                <w:sz w:val="21"/>
                <w:szCs w:val="21"/>
                <w:lang w:val="en-US" w:eastAsia="zh-CN"/>
              </w:rPr>
              <w:t>9</w:t>
            </w:r>
            <w:r>
              <w:rPr>
                <w:rFonts w:hint="eastAsia" w:ascii="楷体" w:hAnsi="楷体" w:eastAsia="楷体" w:cs="楷体"/>
                <w:sz w:val="21"/>
                <w:szCs w:val="21"/>
              </w:rPr>
              <w:t>日, 注册资本</w:t>
            </w:r>
            <w:r>
              <w:rPr>
                <w:rFonts w:hint="eastAsia" w:ascii="楷体" w:hAnsi="楷体" w:eastAsia="楷体" w:cs="楷体"/>
                <w:sz w:val="21"/>
                <w:szCs w:val="21"/>
                <w:lang w:val="en-US" w:eastAsia="zh-CN"/>
              </w:rPr>
              <w:t>5</w:t>
            </w:r>
            <w:r>
              <w:rPr>
                <w:rFonts w:hint="eastAsia" w:ascii="楷体" w:hAnsi="楷体" w:eastAsia="楷体" w:cs="楷体"/>
                <w:sz w:val="21"/>
                <w:szCs w:val="21"/>
              </w:rPr>
              <w:t>00万元，位于</w:t>
            </w:r>
            <w:bookmarkStart w:id="0" w:name="注册地址"/>
            <w:r>
              <w:rPr>
                <w:rFonts w:hint="eastAsia" w:ascii="楷体" w:hAnsi="楷体" w:eastAsia="楷体" w:cs="楷体"/>
                <w:sz w:val="21"/>
                <w:szCs w:val="21"/>
              </w:rPr>
              <w:t>安徽省滁州市开发区城东工业园经二路嘉明机电1号厂房</w:t>
            </w:r>
            <w:bookmarkEnd w:id="0"/>
            <w:r>
              <w:rPr>
                <w:rFonts w:hint="eastAsia" w:ascii="楷体" w:hAnsi="楷体" w:eastAsia="楷体" w:cs="楷体"/>
                <w:sz w:val="21"/>
                <w:szCs w:val="21"/>
              </w:rPr>
              <w:t>，</w:t>
            </w:r>
            <w:r>
              <w:rPr>
                <w:rFonts w:hint="eastAsia" w:ascii="楷体" w:hAnsi="楷体" w:eastAsia="楷体" w:cs="楷体"/>
                <w:color w:val="auto"/>
                <w:sz w:val="21"/>
                <w:szCs w:val="21"/>
              </w:rPr>
              <w:t>办公室50平，车间2</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00平；</w:t>
            </w:r>
          </w:p>
          <w:p>
            <w:pPr>
              <w:bidi w:val="0"/>
              <w:rPr>
                <w:rFonts w:hint="eastAsia" w:ascii="楷体" w:hAnsi="楷体" w:eastAsia="楷体" w:cs="楷体"/>
                <w:sz w:val="21"/>
                <w:szCs w:val="21"/>
              </w:rPr>
            </w:pPr>
            <w:r>
              <w:rPr>
                <w:rFonts w:hint="eastAsia" w:ascii="楷体" w:hAnsi="楷体" w:eastAsia="楷体" w:cs="楷体"/>
                <w:sz w:val="21"/>
                <w:szCs w:val="21"/>
              </w:rPr>
              <w:t>4、主要经营范围为聚氨酯化妆品用粉扑的生产；</w:t>
            </w:r>
          </w:p>
          <w:p>
            <w:pPr>
              <w:bidi w:val="0"/>
              <w:rPr>
                <w:rFonts w:hint="eastAsia" w:ascii="楷体" w:hAnsi="楷体" w:eastAsia="楷体" w:cs="楷体"/>
                <w:sz w:val="21"/>
                <w:szCs w:val="21"/>
              </w:rPr>
            </w:pPr>
            <w:r>
              <w:rPr>
                <w:rFonts w:hint="eastAsia" w:ascii="楷体" w:hAnsi="楷体" w:eastAsia="楷体" w:cs="楷体"/>
                <w:sz w:val="21"/>
                <w:szCs w:val="21"/>
              </w:rPr>
              <w:t>5、公司设有管理层、办公室、生产部、</w:t>
            </w:r>
            <w:r>
              <w:rPr>
                <w:rFonts w:hint="eastAsia" w:ascii="楷体" w:hAnsi="楷体" w:eastAsia="楷体" w:cs="楷体"/>
                <w:sz w:val="21"/>
                <w:szCs w:val="21"/>
                <w:lang w:val="en-US" w:eastAsia="zh-CN"/>
              </w:rPr>
              <w:t>供销</w:t>
            </w:r>
            <w:r>
              <w:rPr>
                <w:rFonts w:hint="eastAsia" w:ascii="楷体" w:hAnsi="楷体" w:eastAsia="楷体" w:cs="楷体"/>
                <w:sz w:val="21"/>
                <w:szCs w:val="21"/>
              </w:rPr>
              <w:t>部等部门。</w:t>
            </w:r>
          </w:p>
          <w:p>
            <w:pPr>
              <w:bidi w:val="0"/>
              <w:rPr>
                <w:rFonts w:hint="eastAsia" w:ascii="楷体" w:hAnsi="楷体" w:eastAsia="楷体" w:cs="楷体"/>
                <w:sz w:val="21"/>
                <w:szCs w:val="21"/>
              </w:rPr>
            </w:pPr>
            <w:r>
              <w:rPr>
                <w:rFonts w:hint="eastAsia" w:ascii="楷体" w:hAnsi="楷体" w:eastAsia="楷体" w:cs="楷体"/>
                <w:sz w:val="21"/>
                <w:szCs w:val="21"/>
              </w:rPr>
              <w:t>6、被投诉情况：无</w:t>
            </w:r>
          </w:p>
          <w:p>
            <w:pPr>
              <w:bidi w:val="0"/>
              <w:rPr>
                <w:rFonts w:hint="eastAsia" w:ascii="楷体" w:hAnsi="楷体" w:eastAsia="楷体" w:cs="楷体"/>
                <w:sz w:val="21"/>
                <w:szCs w:val="21"/>
              </w:rPr>
            </w:pPr>
            <w:r>
              <w:rPr>
                <w:rFonts w:hint="eastAsia" w:ascii="楷体" w:hAnsi="楷体" w:eastAsia="楷体" w:cs="楷体"/>
                <w:sz w:val="21"/>
                <w:szCs w:val="21"/>
              </w:rPr>
              <w:t>7、政府主管部门监管情况：无</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8、</w:t>
            </w:r>
            <w:r>
              <w:rPr>
                <w:rFonts w:hint="eastAsia" w:ascii="楷体" w:hAnsi="楷体" w:eastAsia="楷体" w:cs="楷体"/>
                <w:sz w:val="21"/>
                <w:szCs w:val="21"/>
                <w:lang w:val="en-US" w:eastAsia="zh-CN"/>
              </w:rPr>
              <w:t>初审不符合</w:t>
            </w:r>
            <w:r>
              <w:rPr>
                <w:rFonts w:hint="eastAsia" w:ascii="楷体" w:hAnsi="楷体" w:eastAsia="楷体" w:cs="楷体"/>
                <w:sz w:val="21"/>
                <w:szCs w:val="21"/>
              </w:rPr>
              <w:t>验证：</w:t>
            </w:r>
            <w:r>
              <w:rPr>
                <w:rFonts w:hint="eastAsia" w:ascii="楷体" w:hAnsi="楷体" w:eastAsia="楷体" w:cs="楷体"/>
                <w:sz w:val="21"/>
                <w:szCs w:val="21"/>
                <w:lang w:val="en-US" w:eastAsia="zh-CN"/>
              </w:rPr>
              <w:t>2020年8月8日的初次审核，质量体系开具1个不符合，</w:t>
            </w:r>
            <w:r>
              <w:rPr>
                <w:rFonts w:hint="eastAsia" w:ascii="楷体" w:hAnsi="楷体" w:eastAsia="楷体" w:cs="楷体"/>
                <w:sz w:val="21"/>
                <w:szCs w:val="21"/>
              </w:rPr>
              <w:t>未能提供</w:t>
            </w:r>
            <w:r>
              <w:rPr>
                <w:rFonts w:hint="eastAsia" w:ascii="楷体" w:hAnsi="楷体" w:eastAsia="楷体" w:cs="楷体"/>
                <w:sz w:val="21"/>
                <w:szCs w:val="21"/>
                <w:lang w:val="en-US" w:eastAsia="zh-CN"/>
              </w:rPr>
              <w:t>对运输外包方（亚风快递有限公司）进行评价的证据，对快递公司进行了评价，经评价合格，列入合格供方，对相关人员进行了培训并考核，纠正措施有效，本次审核未发生类似问题。</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9、证书使用情况：余总介绍：获取证书的目的是为了加强企业管理水平，提高产品质量，增加企业知名度，提升企业形象。</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60" w:type="dxa"/>
            <w:vAlign w:val="center"/>
          </w:tcPr>
          <w:p>
            <w:pPr>
              <w:bidi w:val="0"/>
              <w:rPr>
                <w:rFonts w:hint="eastAsia" w:ascii="楷体" w:hAnsi="楷体" w:eastAsia="楷体" w:cs="楷体"/>
                <w:sz w:val="21"/>
                <w:szCs w:val="21"/>
              </w:rPr>
            </w:pPr>
          </w:p>
          <w:p>
            <w:pPr>
              <w:bidi w:val="0"/>
              <w:rPr>
                <w:rFonts w:hint="eastAsia" w:ascii="楷体" w:hAnsi="楷体" w:eastAsia="楷体" w:cs="楷体"/>
                <w:sz w:val="21"/>
                <w:szCs w:val="21"/>
              </w:rPr>
            </w:pPr>
          </w:p>
          <w:p>
            <w:pPr>
              <w:bidi w:val="0"/>
              <w:rPr>
                <w:rFonts w:hint="eastAsia" w:ascii="楷体" w:hAnsi="楷体" w:eastAsia="楷体" w:cs="楷体"/>
                <w:sz w:val="21"/>
                <w:szCs w:val="21"/>
              </w:rPr>
            </w:pPr>
            <w:r>
              <w:rPr>
                <w:rFonts w:hint="eastAsia" w:ascii="楷体" w:hAnsi="楷体" w:eastAsia="楷体" w:cs="楷体"/>
                <w:sz w:val="21"/>
                <w:szCs w:val="21"/>
              </w:rPr>
              <w:t>企业基本情况</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理解组织及其环境</w:t>
            </w:r>
          </w:p>
        </w:tc>
        <w:tc>
          <w:tcPr>
            <w:tcW w:w="960"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4..1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企业通过监视和评审内外部信息：</w:t>
            </w:r>
          </w:p>
          <w:p>
            <w:pPr>
              <w:bidi w:val="0"/>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bidi w:val="0"/>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bidi w:val="0"/>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原材料涨价 </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bidi w:val="0"/>
              <w:rPr>
                <w:rFonts w:hint="eastAsia" w:ascii="楷体" w:hAnsi="楷体" w:eastAsia="楷体" w:cs="楷体"/>
                <w:sz w:val="21"/>
                <w:szCs w:val="21"/>
              </w:rPr>
            </w:pPr>
            <w:r>
              <w:rPr>
                <w:rFonts w:hint="eastAsia" w:ascii="楷体" w:hAnsi="楷体" w:eastAsia="楷体" w:cs="楷体"/>
                <w:sz w:val="21"/>
                <w:szCs w:val="21"/>
              </w:rPr>
              <w:t>5、企业内部优势：员工从事该行业多年。产品采购：均按照国家、行业标准要求执行。</w:t>
            </w:r>
            <w:r>
              <w:rPr>
                <w:rFonts w:hint="eastAsia" w:ascii="楷体" w:hAnsi="楷体" w:eastAsia="楷体" w:cs="楷体"/>
                <w:sz w:val="21"/>
                <w:szCs w:val="21"/>
                <w:lang w:val="en-US" w:eastAsia="zh-CN"/>
              </w:rPr>
              <w:t>设备能力较先进</w:t>
            </w:r>
            <w:r>
              <w:rPr>
                <w:rFonts w:hint="eastAsia" w:ascii="楷体" w:hAnsi="楷体" w:eastAsia="楷体" w:cs="楷体"/>
                <w:sz w:val="21"/>
                <w:szCs w:val="21"/>
              </w:rPr>
              <w:t>，赢得了市场。</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公司确定了与质量管理体系有关的相关方包括；公司的相关方包括：直接客户（最终使用者以及直接客户）；供方：供应链中的供方及其他；员工（包括管理者）；政府部门；投资方；咨询单位,以及其他人员；</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bidi w:val="0"/>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bidi w:val="0"/>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根据客户需求（外部信息）、企业内部状况（经营能力、资金状况水平、售后服务等）及相关方要求，确定体系覆盖的范围：聚氨酯化妆品用粉扑的生产。</w:t>
            </w:r>
          </w:p>
          <w:p>
            <w:pPr>
              <w:bidi w:val="0"/>
              <w:rPr>
                <w:rFonts w:hint="eastAsia" w:ascii="楷体" w:hAnsi="楷体" w:eastAsia="楷体" w:cs="楷体"/>
                <w:w w:val="95"/>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w:t>
            </w:r>
            <w:r>
              <w:rPr>
                <w:rFonts w:hint="eastAsia" w:ascii="楷体" w:hAnsi="楷体" w:eastAsia="楷体" w:cs="楷体"/>
                <w:w w:val="95"/>
                <w:sz w:val="21"/>
                <w:szCs w:val="21"/>
              </w:rPr>
              <w:t>由于本公司生产的产品工艺成熟，并定型已久，不存在设计开发。不适用的要求不影响本公司确保产品和服务合格的能力或责任，对增强顾客满意也不会产生影响</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经</w:t>
            </w:r>
            <w:r>
              <w:rPr>
                <w:rFonts w:hint="eastAsia" w:ascii="楷体" w:hAnsi="楷体" w:eastAsia="楷体" w:cs="楷体"/>
                <w:sz w:val="21"/>
                <w:szCs w:val="21"/>
              </w:rPr>
              <w:t>查验：质量管理体系覆盖范围已形成文件，并经总经理批准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运行一年多来，未变化</w:t>
            </w:r>
          </w:p>
          <w:p>
            <w:pPr>
              <w:bidi w:val="0"/>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bidi w:val="0"/>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bidi w:val="0"/>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1、公司依据 GB/T19001-2016标准，于2020年1月</w:t>
            </w:r>
            <w:r>
              <w:rPr>
                <w:rFonts w:hint="eastAsia" w:ascii="楷体" w:hAnsi="楷体" w:eastAsia="楷体" w:cs="楷体"/>
                <w:sz w:val="21"/>
                <w:szCs w:val="21"/>
                <w:lang w:val="en-US" w:eastAsia="zh-CN"/>
              </w:rPr>
              <w:t>2</w:t>
            </w:r>
            <w:r>
              <w:rPr>
                <w:rFonts w:hint="eastAsia" w:ascii="楷体" w:hAnsi="楷体" w:eastAsia="楷体" w:cs="楷体"/>
                <w:sz w:val="21"/>
                <w:szCs w:val="21"/>
              </w:rPr>
              <w:t>日建立了文件化管理体系。遵循PDCA方法，识别了标准中的四大过程，确定了过程的相互顺序和作用：管理职责确定－资源提供－产品实现－测量和改进。</w:t>
            </w:r>
          </w:p>
          <w:p>
            <w:pPr>
              <w:bidi w:val="0"/>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bidi w:val="0"/>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bidi w:val="0"/>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bidi w:val="0"/>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bidi w:val="0"/>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6、经识别外包过程：</w:t>
            </w:r>
            <w:r>
              <w:rPr>
                <w:rFonts w:hint="eastAsia" w:ascii="楷体" w:hAnsi="楷体" w:eastAsia="楷体" w:cs="楷体"/>
                <w:sz w:val="21"/>
                <w:szCs w:val="21"/>
                <w:lang w:val="en-US" w:eastAsia="zh-CN"/>
              </w:rPr>
              <w:t>产品运输</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最高管理层都具有较强的管理意识，明确管理承诺，主要通过以下活动来实现管理承诺：</w:t>
            </w:r>
          </w:p>
          <w:p>
            <w:pPr>
              <w:bidi w:val="0"/>
              <w:rPr>
                <w:rFonts w:hint="eastAsia" w:ascii="楷体" w:hAnsi="楷体" w:eastAsia="楷体" w:cs="楷体"/>
                <w:sz w:val="21"/>
                <w:szCs w:val="21"/>
              </w:rPr>
            </w:pPr>
            <w:r>
              <w:rPr>
                <w:rFonts w:hint="eastAsia" w:ascii="楷体" w:hAnsi="楷体" w:eastAsia="楷体" w:cs="楷体"/>
                <w:sz w:val="21"/>
                <w:szCs w:val="21"/>
              </w:rPr>
              <w:t>向公司全体员工宣传满足顾客要求和法律法规要求的重要性；</w:t>
            </w:r>
          </w:p>
          <w:p>
            <w:pPr>
              <w:bidi w:val="0"/>
              <w:rPr>
                <w:rFonts w:hint="eastAsia" w:ascii="楷体" w:hAnsi="楷体" w:eastAsia="楷体" w:cs="楷体"/>
                <w:sz w:val="21"/>
                <w:szCs w:val="21"/>
              </w:rPr>
            </w:pPr>
            <w:r>
              <w:rPr>
                <w:rFonts w:hint="eastAsia" w:ascii="楷体" w:hAnsi="楷体" w:eastAsia="楷体" w:cs="楷体"/>
                <w:sz w:val="21"/>
                <w:szCs w:val="21"/>
              </w:rPr>
              <w:t>制定管理方针；</w:t>
            </w:r>
          </w:p>
          <w:p>
            <w:pPr>
              <w:bidi w:val="0"/>
              <w:rPr>
                <w:rFonts w:hint="eastAsia" w:ascii="楷体" w:hAnsi="楷体" w:eastAsia="楷体" w:cs="楷体"/>
                <w:sz w:val="21"/>
                <w:szCs w:val="21"/>
              </w:rPr>
            </w:pPr>
            <w:r>
              <w:rPr>
                <w:rFonts w:hint="eastAsia" w:ascii="楷体" w:hAnsi="楷体" w:eastAsia="楷体" w:cs="楷体"/>
                <w:sz w:val="21"/>
                <w:szCs w:val="21"/>
              </w:rPr>
              <w:t>确保公司目标的制定和完成；</w:t>
            </w:r>
          </w:p>
          <w:p>
            <w:pPr>
              <w:bidi w:val="0"/>
              <w:rPr>
                <w:rFonts w:hint="eastAsia" w:ascii="楷体" w:hAnsi="楷体" w:eastAsia="楷体" w:cs="楷体"/>
                <w:sz w:val="21"/>
                <w:szCs w:val="21"/>
              </w:rPr>
            </w:pPr>
            <w:r>
              <w:rPr>
                <w:rFonts w:hint="eastAsia" w:ascii="楷体" w:hAnsi="楷体" w:eastAsia="楷体" w:cs="楷体"/>
                <w:sz w:val="21"/>
                <w:szCs w:val="21"/>
              </w:rPr>
              <w:t>各部门针对本部门的工作进行风险评估，采取适当的应对风险和机会的措施；</w:t>
            </w:r>
          </w:p>
          <w:p>
            <w:pPr>
              <w:bidi w:val="0"/>
              <w:rPr>
                <w:rFonts w:hint="eastAsia" w:ascii="楷体" w:hAnsi="楷体" w:eastAsia="楷体" w:cs="楷体"/>
                <w:sz w:val="21"/>
                <w:szCs w:val="21"/>
              </w:rPr>
            </w:pPr>
            <w:r>
              <w:rPr>
                <w:rFonts w:hint="eastAsia" w:ascii="楷体" w:hAnsi="楷体" w:eastAsia="楷体" w:cs="楷体"/>
                <w:sz w:val="21"/>
                <w:szCs w:val="21"/>
              </w:rPr>
              <w:t>定期进行管理评审；</w:t>
            </w:r>
          </w:p>
          <w:p>
            <w:pPr>
              <w:bidi w:val="0"/>
              <w:rPr>
                <w:rFonts w:hint="eastAsia" w:ascii="楷体" w:hAnsi="楷体" w:eastAsia="楷体" w:cs="楷体"/>
                <w:sz w:val="21"/>
                <w:szCs w:val="21"/>
              </w:rPr>
            </w:pPr>
            <w:r>
              <w:rPr>
                <w:rFonts w:hint="eastAsia" w:ascii="楷体" w:hAnsi="楷体" w:eastAsia="楷体" w:cs="楷体"/>
                <w:sz w:val="21"/>
                <w:szCs w:val="21"/>
              </w:rPr>
              <w:t>持续保证质量管理工作的投入，提供充分的资源，确保公司管理体系有效运行。</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目前各项工作基本得到实施，并取得了一定的效果。</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通过确定顾客相关要求，提供相应产品与相关服务，对顾客使用情况进行跟踪调查；并对顾客满意度感受进行测量与分析，以改进产品与服务。</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并策划和规定了由业务部部定期对顾客实施满意度测评，从各方面提高顾客的满意度。具体见业务部部9.1.2 条款审核记录。</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spacing w:line="360" w:lineRule="auto"/>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●公司的质量/环境/职业健康安全方针是：</w:t>
            </w:r>
          </w:p>
          <w:p>
            <w:pPr>
              <w:spacing w:line="360" w:lineRule="auto"/>
              <w:rPr>
                <w:rFonts w:hint="eastAsia" w:ascii="楷体" w:hAnsi="楷体" w:eastAsia="楷体" w:cs="楷体"/>
                <w:color w:val="000000"/>
                <w:sz w:val="21"/>
                <w:szCs w:val="21"/>
                <w:lang w:val="zh-CN" w:eastAsia="zh-CN"/>
              </w:rPr>
            </w:pPr>
            <w:r>
              <w:rPr>
                <w:rFonts w:hint="eastAsia" w:ascii="楷体" w:hAnsi="楷体" w:eastAsia="楷体" w:cs="楷体"/>
                <w:bCs/>
                <w:sz w:val="21"/>
                <w:szCs w:val="21"/>
              </w:rPr>
              <w:t>顾客至上  质量为本  科学管理  求实创新</w:t>
            </w:r>
            <w:r>
              <w:rPr>
                <w:rFonts w:hint="eastAsia" w:ascii="楷体" w:hAnsi="楷体" w:eastAsia="楷体" w:cs="楷体"/>
                <w:bCs/>
                <w:sz w:val="21"/>
                <w:szCs w:val="21"/>
                <w:lang w:eastAsia="zh-CN"/>
              </w:rPr>
              <w:t>；</w:t>
            </w:r>
            <w:r>
              <w:rPr>
                <w:rFonts w:hint="eastAsia" w:ascii="楷体" w:hAnsi="楷体" w:eastAsia="楷体" w:cs="楷体"/>
                <w:bCs/>
                <w:sz w:val="21"/>
                <w:szCs w:val="21"/>
              </w:rPr>
              <w:t>环境和谐  安全健康  预防为主  城信守法  持续改正  持续改进</w:t>
            </w:r>
            <w:r>
              <w:rPr>
                <w:rFonts w:hint="eastAsia" w:ascii="楷体" w:hAnsi="楷体" w:eastAsia="楷体" w:cs="楷体"/>
                <w:color w:val="000000"/>
                <w:sz w:val="21"/>
                <w:szCs w:val="21"/>
                <w:lang w:val="zh-CN" w:eastAsia="zh-CN"/>
              </w:rPr>
              <w:t>。</w:t>
            </w:r>
          </w:p>
          <w:p>
            <w:pPr>
              <w:bidi w:val="0"/>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●公司的质量/环境/职业健康安全方针已经形成文件并获得保持。</w:t>
            </w:r>
          </w:p>
          <w:p>
            <w:pPr>
              <w:bidi w:val="0"/>
              <w:rPr>
                <w:rFonts w:hint="eastAsia" w:ascii="楷体" w:hAnsi="楷体" w:eastAsia="楷体" w:cs="楷体"/>
                <w:sz w:val="21"/>
                <w:szCs w:val="21"/>
              </w:rPr>
            </w:pPr>
            <w:r>
              <w:rPr>
                <w:rFonts w:hint="eastAsia" w:ascii="楷体" w:hAnsi="楷体" w:eastAsia="楷体" w:cs="楷体"/>
                <w:color w:val="000000"/>
                <w:sz w:val="21"/>
                <w:szCs w:val="21"/>
                <w:lang w:val="zh-CN" w:eastAsia="zh-CN"/>
              </w:rPr>
              <w:t>●总经理作为公司的最高管理者</w:t>
            </w:r>
            <w:r>
              <w:rPr>
                <w:rFonts w:hint="eastAsia" w:ascii="楷体" w:hAnsi="楷体" w:eastAsia="楷体" w:cs="楷体"/>
                <w:color w:val="000000"/>
                <w:sz w:val="21"/>
                <w:szCs w:val="21"/>
                <w:lang w:val="en-US" w:eastAsia="zh-CN"/>
              </w:rPr>
              <w:t>进行制定和批准</w:t>
            </w:r>
            <w:r>
              <w:rPr>
                <w:rFonts w:hint="eastAsia" w:ascii="楷体" w:hAnsi="楷体" w:eastAsia="楷体" w:cs="楷体"/>
                <w:color w:val="000000"/>
                <w:sz w:val="21"/>
                <w:szCs w:val="21"/>
                <w:lang w:val="zh-CN" w:eastAsia="zh-CN"/>
              </w:rPr>
              <w:t>，通过培训、教育或会议等方式在公司内部沟通、推广质量/环境/职业健康安全方针，使公司各级人员理解质量/环境/职业健康安全方针并应用。适宜时，可作为宣传向有关相关方提供。</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公司质量管理体系覆盖的部门包括：公司设有管理层、办公室、生产部、</w:t>
            </w:r>
            <w:r>
              <w:rPr>
                <w:rFonts w:hint="eastAsia" w:ascii="楷体" w:hAnsi="楷体" w:eastAsia="楷体" w:cs="楷体"/>
                <w:sz w:val="21"/>
                <w:szCs w:val="21"/>
                <w:lang w:val="en-US" w:eastAsia="zh-CN"/>
              </w:rPr>
              <w:t>供销</w:t>
            </w:r>
            <w:r>
              <w:rPr>
                <w:rFonts w:hint="eastAsia" w:ascii="楷体" w:hAnsi="楷体" w:eastAsia="楷体" w:cs="楷体"/>
                <w:sz w:val="21"/>
                <w:szCs w:val="21"/>
              </w:rPr>
              <w:t>部等部门。</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w:t>
            </w:r>
            <w:r>
              <w:rPr>
                <w:rFonts w:hint="eastAsia" w:ascii="楷体" w:hAnsi="楷体" w:eastAsia="楷体" w:cs="楷体"/>
                <w:sz w:val="21"/>
                <w:szCs w:val="21"/>
                <w:lang w:val="en-US" w:eastAsia="zh-CN"/>
              </w:rPr>
              <w:t>管理</w:t>
            </w:r>
            <w:r>
              <w:rPr>
                <w:rFonts w:hint="eastAsia" w:ascii="楷体" w:hAnsi="楷体" w:eastAsia="楷体" w:cs="楷体"/>
                <w:sz w:val="21"/>
                <w:szCs w:val="21"/>
              </w:rPr>
              <w:t>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查相关制度包括办公室管理制度、生产设备维护保养制度等，基本明确了各级人员的质量管理职责等。确认公司目前人力资源、基础设施、技术人员、财力、信息等资源均能保证。</w:t>
            </w:r>
          </w:p>
          <w:p>
            <w:pPr>
              <w:bidi w:val="0"/>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余</w:t>
            </w:r>
            <w:r>
              <w:rPr>
                <w:rFonts w:hint="eastAsia" w:ascii="楷体" w:hAnsi="楷体" w:eastAsia="楷体" w:cs="楷体"/>
                <w:sz w:val="21"/>
                <w:szCs w:val="21"/>
              </w:rPr>
              <w:t>经理介绍：在策划管理体系时，领导层考虑了公司运行标准所处的环境，包括上述4.1识别的内外部环境。手册里有对风险和机遇应对控制的要求。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国内经济转型升级、国内市场波动，疫情和政治因素导致的市场低迷，回款困难，原辅材料涨价，人工成本增加，客户要求提高，以及行业良莠不齐、不良竞争、成本增加等严重影响行业发展。</w:t>
            </w:r>
          </w:p>
          <w:p>
            <w:pPr>
              <w:bidi w:val="0"/>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余</w:t>
            </w:r>
            <w:r>
              <w:rPr>
                <w:rFonts w:hint="eastAsia" w:ascii="楷体" w:hAnsi="楷体" w:eastAsia="楷体" w:cs="楷体"/>
                <w:sz w:val="21"/>
                <w:szCs w:val="21"/>
              </w:rPr>
              <w:t>经理简单介绍了公司为了应对现阶段的风险和机遇所采取措施等，记录如下：</w:t>
            </w:r>
          </w:p>
          <w:p>
            <w:pPr>
              <w:bidi w:val="0"/>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bidi w:val="0"/>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另外还考虑了，今年年初突发的新冠肺炎疫情，针对疫情制定了相应的管理措施，并投入了有效的人员和资金，制定有“疫情防控工作方案”对风险识别和采取的措施可应用在实际的体系运行中。</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lang w:eastAsia="zh-CN"/>
              </w:rPr>
              <w:t>管理目标</w:t>
            </w:r>
            <w:r>
              <w:rPr>
                <w:rFonts w:hint="eastAsia" w:ascii="楷体" w:hAnsi="楷体" w:eastAsia="楷体" w:cs="楷体"/>
                <w:sz w:val="21"/>
                <w:szCs w:val="21"/>
              </w:rPr>
              <w:t>和实现计划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制定了2021年度</w:t>
            </w:r>
            <w:r>
              <w:rPr>
                <w:rFonts w:hint="eastAsia" w:ascii="楷体" w:hAnsi="楷体" w:eastAsia="楷体" w:cs="楷体"/>
                <w:sz w:val="21"/>
                <w:szCs w:val="21"/>
              </w:rPr>
              <w:t>企业</w:t>
            </w:r>
            <w:r>
              <w:rPr>
                <w:rFonts w:hint="eastAsia" w:ascii="楷体" w:hAnsi="楷体" w:eastAsia="楷体" w:cs="楷体"/>
                <w:sz w:val="21"/>
                <w:szCs w:val="21"/>
                <w:lang w:eastAsia="zh-CN"/>
              </w:rPr>
              <w:t>管理目标，</w:t>
            </w:r>
            <w:r>
              <w:rPr>
                <w:rFonts w:hint="eastAsia" w:ascii="楷体" w:hAnsi="楷体" w:eastAsia="楷体" w:cs="楷体"/>
                <w:sz w:val="21"/>
                <w:szCs w:val="21"/>
                <w:lang w:val="en-US" w:eastAsia="zh-CN"/>
              </w:rPr>
              <w:t>其中质量目标</w:t>
            </w:r>
            <w:r>
              <w:rPr>
                <w:rFonts w:hint="eastAsia" w:ascii="楷体" w:hAnsi="楷体" w:eastAsia="楷体" w:cs="楷体"/>
                <w:sz w:val="21"/>
                <w:szCs w:val="21"/>
              </w:rPr>
              <w:t xml:space="preserve">                              </w:t>
            </w:r>
          </w:p>
          <w:p>
            <w:pPr>
              <w:spacing w:line="360" w:lineRule="auto"/>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1)</w:t>
            </w:r>
            <w:r>
              <w:rPr>
                <w:rFonts w:hint="eastAsia" w:ascii="楷体" w:hAnsi="楷体" w:eastAsia="楷体" w:cs="楷体"/>
                <w:color w:val="000000"/>
                <w:sz w:val="21"/>
                <w:szCs w:val="21"/>
                <w:lang w:val="en-US" w:eastAsia="zh-CN"/>
              </w:rPr>
              <w:t>产品一次交验合格率≥98%</w:t>
            </w:r>
          </w:p>
          <w:p>
            <w:pPr>
              <w:bidi w:val="0"/>
              <w:rPr>
                <w:rFonts w:hint="eastAsia" w:ascii="楷体" w:hAnsi="楷体" w:eastAsia="楷体" w:cs="楷体"/>
                <w:color w:val="000000"/>
                <w:sz w:val="21"/>
                <w:szCs w:val="21"/>
                <w:lang w:val="zh-CN" w:eastAsia="zh-CN"/>
              </w:rPr>
            </w:pPr>
            <w:r>
              <w:rPr>
                <w:rFonts w:hint="eastAsia" w:ascii="楷体" w:hAnsi="楷体" w:eastAsia="楷体" w:cs="楷体"/>
                <w:color w:val="000000"/>
                <w:sz w:val="21"/>
                <w:szCs w:val="21"/>
                <w:lang w:val="zh-CN" w:eastAsia="zh-CN"/>
              </w:rPr>
              <w:t>2)</w:t>
            </w:r>
            <w:r>
              <w:rPr>
                <w:rFonts w:hint="eastAsia" w:ascii="楷体" w:hAnsi="楷体" w:eastAsia="楷体" w:cs="楷体"/>
                <w:color w:val="000000"/>
                <w:sz w:val="21"/>
                <w:szCs w:val="21"/>
                <w:lang w:val="en-US" w:eastAsia="zh-CN"/>
              </w:rPr>
              <w:t>顾客满意度≥90%</w:t>
            </w:r>
            <w:r>
              <w:rPr>
                <w:rFonts w:hint="eastAsia" w:ascii="楷体" w:hAnsi="楷体" w:eastAsia="楷体" w:cs="楷体"/>
                <w:color w:val="000000"/>
                <w:sz w:val="21"/>
                <w:szCs w:val="21"/>
                <w:lang w:val="zh-CN" w:eastAsia="zh-CN"/>
              </w:rPr>
              <w:t>。</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质量</w:t>
            </w:r>
            <w:r>
              <w:rPr>
                <w:rFonts w:hint="eastAsia" w:ascii="楷体" w:hAnsi="楷体" w:eastAsia="楷体" w:cs="楷体"/>
                <w:sz w:val="21"/>
                <w:szCs w:val="21"/>
                <w:lang w:eastAsia="zh-CN"/>
              </w:rPr>
              <w:t>目标</w:t>
            </w:r>
            <w:r>
              <w:rPr>
                <w:rFonts w:hint="eastAsia" w:ascii="楷体" w:hAnsi="楷体" w:eastAsia="楷体" w:cs="楷体"/>
                <w:sz w:val="21"/>
                <w:szCs w:val="21"/>
              </w:rPr>
              <w:t>满足产品要求（国家标准及客户要求）；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质量</w:t>
            </w:r>
            <w:r>
              <w:rPr>
                <w:rFonts w:hint="eastAsia" w:ascii="楷体" w:hAnsi="楷体" w:eastAsia="楷体" w:cs="楷体"/>
                <w:sz w:val="21"/>
                <w:szCs w:val="21"/>
                <w:lang w:eastAsia="zh-CN"/>
              </w:rPr>
              <w:t>目标</w:t>
            </w:r>
            <w:r>
              <w:rPr>
                <w:rFonts w:hint="eastAsia" w:ascii="楷体" w:hAnsi="楷体" w:eastAsia="楷体" w:cs="楷体"/>
                <w:sz w:val="21"/>
                <w:szCs w:val="21"/>
              </w:rPr>
              <w:t>进行层层分解，落实到责任部门，每季度末考核。</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年度</w:t>
            </w:r>
            <w:r>
              <w:rPr>
                <w:rFonts w:hint="eastAsia" w:ascii="楷体" w:hAnsi="楷体" w:eastAsia="楷体" w:cs="楷体"/>
                <w:sz w:val="21"/>
                <w:szCs w:val="21"/>
                <w:lang w:val="en-US" w:eastAsia="zh-CN"/>
              </w:rPr>
              <w:t>1-2</w:t>
            </w:r>
            <w:r>
              <w:rPr>
                <w:rFonts w:hint="eastAsia" w:ascii="楷体" w:hAnsi="楷体" w:eastAsia="楷体" w:cs="楷体"/>
                <w:sz w:val="21"/>
                <w:szCs w:val="21"/>
              </w:rPr>
              <w:t>季度考核情况：</w:t>
            </w:r>
            <w:r>
              <w:rPr>
                <w:rFonts w:hint="eastAsia" w:ascii="楷体" w:hAnsi="楷体" w:eastAsia="楷体" w:cs="楷体"/>
                <w:sz w:val="21"/>
                <w:szCs w:val="21"/>
                <w:lang w:val="en-US" w:eastAsia="zh-CN"/>
              </w:rPr>
              <w:t xml:space="preserve">均完成， </w:t>
            </w:r>
            <w:r>
              <w:rPr>
                <w:rFonts w:hint="eastAsia" w:ascii="楷体" w:hAnsi="楷体" w:eastAsia="楷体" w:cs="楷体"/>
                <w:sz w:val="21"/>
                <w:szCs w:val="21"/>
              </w:rPr>
              <w:t>考核人：</w:t>
            </w:r>
            <w:r>
              <w:rPr>
                <w:rFonts w:hint="eastAsia" w:ascii="楷体" w:hAnsi="楷体" w:eastAsia="楷体" w:cs="楷体"/>
                <w:sz w:val="21"/>
                <w:szCs w:val="21"/>
                <w:lang w:val="en-US" w:eastAsia="zh-CN"/>
              </w:rPr>
              <w:t>余雷</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明确了管评、内审未能达到预期效果、部门职责发生转变、企业重组、经营连续亏损等情况下，需要对体系进行变更。</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4、</w:t>
            </w:r>
            <w:r>
              <w:rPr>
                <w:rFonts w:hint="eastAsia" w:ascii="楷体" w:hAnsi="楷体" w:eastAsia="楷体" w:cs="楷体"/>
                <w:sz w:val="21"/>
                <w:szCs w:val="21"/>
              </w:rPr>
              <w:t>对变更前、变更中、变更后的全过程实施监控。</w:t>
            </w:r>
          </w:p>
          <w:p>
            <w:pPr>
              <w:bidi w:val="0"/>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自体系建立以来，体系未发生变更，保持完整。</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bidi w:val="0"/>
              <w:rPr>
                <w:rFonts w:hint="eastAsia" w:ascii="楷体" w:hAnsi="楷体" w:eastAsia="楷体" w:cs="楷体"/>
                <w:sz w:val="21"/>
                <w:szCs w:val="21"/>
              </w:rPr>
            </w:pPr>
            <w:r>
              <w:rPr>
                <w:rFonts w:hint="eastAsia" w:ascii="楷体" w:hAnsi="楷体" w:eastAsia="楷体" w:cs="楷体"/>
                <w:sz w:val="21"/>
                <w:szCs w:val="21"/>
              </w:rPr>
              <w:t>1、人力资源：企业目前在职员工22人，职工队伍相对稳定，均在相关企业工作近5年，实践经验丰富；</w:t>
            </w:r>
          </w:p>
          <w:p>
            <w:pPr>
              <w:bidi w:val="0"/>
              <w:rPr>
                <w:rFonts w:hint="eastAsia" w:ascii="楷体" w:hAnsi="楷体" w:eastAsia="楷体" w:cs="楷体"/>
                <w:sz w:val="21"/>
                <w:szCs w:val="21"/>
              </w:rPr>
            </w:pPr>
            <w:r>
              <w:rPr>
                <w:rFonts w:hint="eastAsia" w:ascii="楷体" w:hAnsi="楷体" w:eastAsia="楷体" w:cs="楷体"/>
                <w:sz w:val="21"/>
                <w:szCs w:val="21"/>
              </w:rPr>
              <w:t>2、基础设施： 配备有办公</w:t>
            </w:r>
            <w:r>
              <w:rPr>
                <w:rFonts w:hint="eastAsia" w:ascii="楷体" w:hAnsi="楷体" w:eastAsia="楷体" w:cs="楷体"/>
                <w:sz w:val="21"/>
                <w:szCs w:val="21"/>
                <w:lang w:val="en-US" w:eastAsia="zh-CN"/>
              </w:rPr>
              <w:t>区</w:t>
            </w:r>
            <w:r>
              <w:rPr>
                <w:rFonts w:hint="eastAsia" w:ascii="楷体" w:hAnsi="楷体" w:eastAsia="楷体" w:cs="楷体"/>
                <w:sz w:val="21"/>
                <w:szCs w:val="21"/>
              </w:rPr>
              <w:t>、车间等基础设施，办公主要设施：电脑、电话、一体机等，满足办公需求；</w:t>
            </w:r>
          </w:p>
          <w:p>
            <w:pPr>
              <w:bidi w:val="0"/>
              <w:rPr>
                <w:rFonts w:hint="eastAsia" w:ascii="楷体" w:hAnsi="楷体" w:eastAsia="楷体" w:cs="楷体"/>
                <w:sz w:val="21"/>
                <w:szCs w:val="21"/>
              </w:rPr>
            </w:pPr>
            <w:r>
              <w:rPr>
                <w:rFonts w:hint="eastAsia" w:ascii="楷体" w:hAnsi="楷体" w:eastAsia="楷体" w:cs="楷体"/>
                <w:sz w:val="21"/>
                <w:szCs w:val="21"/>
              </w:rPr>
              <w:t>主要生产设备：搅拌机、发泡机、切割机、打磨机、烘干机等各类生产设备设施，满足生产需求。</w:t>
            </w:r>
          </w:p>
          <w:p>
            <w:pPr>
              <w:bidi w:val="0"/>
              <w:rPr>
                <w:rFonts w:hint="eastAsia" w:ascii="楷体" w:hAnsi="楷体" w:eastAsia="楷体" w:cs="楷体"/>
                <w:sz w:val="21"/>
                <w:szCs w:val="21"/>
              </w:rPr>
            </w:pPr>
            <w:r>
              <w:rPr>
                <w:rFonts w:hint="eastAsia" w:ascii="楷体" w:hAnsi="楷体" w:eastAsia="楷体" w:cs="楷体"/>
                <w:sz w:val="21"/>
                <w:szCs w:val="21"/>
              </w:rPr>
              <w:t>3、工作环境：办公区域面积50平米； 布局合理，场所卫生干净整洁，工作环境良好，</w:t>
            </w:r>
          </w:p>
          <w:p>
            <w:pPr>
              <w:bidi w:val="0"/>
              <w:rPr>
                <w:rFonts w:hint="eastAsia" w:ascii="楷体" w:hAnsi="楷体" w:eastAsia="楷体" w:cs="楷体"/>
                <w:sz w:val="21"/>
                <w:szCs w:val="21"/>
              </w:rPr>
            </w:pPr>
            <w:r>
              <w:rPr>
                <w:rFonts w:hint="eastAsia" w:ascii="楷体" w:hAnsi="楷体" w:eastAsia="楷体" w:cs="楷体"/>
                <w:sz w:val="21"/>
                <w:szCs w:val="21"/>
              </w:rPr>
              <w:t xml:space="preserve">             车间：面积约2</w:t>
            </w:r>
            <w:r>
              <w:rPr>
                <w:rFonts w:hint="eastAsia" w:ascii="楷体" w:hAnsi="楷体" w:eastAsia="楷体" w:cs="楷体"/>
                <w:sz w:val="21"/>
                <w:szCs w:val="21"/>
                <w:lang w:val="en-US" w:eastAsia="zh-CN"/>
              </w:rPr>
              <w:t>4</w:t>
            </w:r>
            <w:r>
              <w:rPr>
                <w:rFonts w:hint="eastAsia" w:ascii="楷体" w:hAnsi="楷体" w:eastAsia="楷体" w:cs="楷体"/>
                <w:sz w:val="21"/>
                <w:szCs w:val="21"/>
              </w:rPr>
              <w:t>00平米，工具分类排放，设备摆放有序；</w:t>
            </w:r>
          </w:p>
          <w:p>
            <w:pPr>
              <w:bidi w:val="0"/>
              <w:rPr>
                <w:rFonts w:hint="eastAsia" w:ascii="楷体" w:hAnsi="楷体" w:eastAsia="楷体" w:cs="楷体"/>
                <w:sz w:val="21"/>
                <w:szCs w:val="21"/>
              </w:rPr>
            </w:pPr>
            <w:r>
              <w:rPr>
                <w:rFonts w:hint="eastAsia" w:ascii="楷体" w:hAnsi="楷体" w:eastAsia="楷体" w:cs="楷体"/>
                <w:sz w:val="21"/>
                <w:szCs w:val="21"/>
              </w:rPr>
              <w:t>4、检验检测设备：主要有卡尺、电子秤等监视和测量设备，满足检验需求。</w:t>
            </w:r>
          </w:p>
          <w:p>
            <w:pPr>
              <w:bidi w:val="0"/>
              <w:rPr>
                <w:rFonts w:hint="eastAsia" w:ascii="楷体" w:hAnsi="楷体" w:eastAsia="楷体" w:cs="楷体"/>
                <w:sz w:val="21"/>
                <w:szCs w:val="21"/>
              </w:rPr>
            </w:pPr>
            <w:r>
              <w:rPr>
                <w:rFonts w:hint="eastAsia" w:ascii="楷体" w:hAnsi="楷体" w:eastAsia="楷体" w:cs="楷体"/>
                <w:sz w:val="21"/>
                <w:szCs w:val="21"/>
              </w:rPr>
              <w:t>5、资金支持：注册资金</w:t>
            </w:r>
            <w:r>
              <w:rPr>
                <w:rFonts w:hint="eastAsia" w:ascii="楷体" w:hAnsi="楷体" w:eastAsia="楷体" w:cs="楷体"/>
                <w:sz w:val="21"/>
                <w:szCs w:val="21"/>
                <w:lang w:val="en-US" w:eastAsia="zh-CN"/>
              </w:rPr>
              <w:t>5</w:t>
            </w:r>
            <w:r>
              <w:rPr>
                <w:rFonts w:hint="eastAsia" w:ascii="楷体" w:hAnsi="楷体" w:eastAsia="楷体" w:cs="楷体"/>
                <w:sz w:val="21"/>
                <w:szCs w:val="21"/>
              </w:rPr>
              <w:t>00万元。</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组织策划了对绩效的监视和测量，对绩效的分析和评价，对事项进行汇报的程序等。保留了必要的记录文件。</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企业于20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月1</w:t>
            </w:r>
            <w:r>
              <w:rPr>
                <w:rFonts w:hint="eastAsia" w:ascii="楷体" w:hAnsi="楷体" w:eastAsia="楷体" w:cs="楷体"/>
                <w:sz w:val="21"/>
                <w:szCs w:val="21"/>
                <w:lang w:val="en-US" w:eastAsia="zh-CN"/>
              </w:rPr>
              <w:t>9</w:t>
            </w:r>
            <w:r>
              <w:rPr>
                <w:rFonts w:hint="eastAsia" w:ascii="楷体" w:hAnsi="楷体" w:eastAsia="楷体" w:cs="楷体"/>
                <w:sz w:val="21"/>
                <w:szCs w:val="21"/>
              </w:rPr>
              <w:t>日进行</w:t>
            </w:r>
            <w:r>
              <w:rPr>
                <w:rFonts w:hint="eastAsia" w:ascii="楷体" w:hAnsi="楷体" w:eastAsia="楷体" w:cs="楷体"/>
                <w:sz w:val="21"/>
                <w:szCs w:val="21"/>
                <w:lang w:val="en-US" w:eastAsia="zh-CN"/>
              </w:rPr>
              <w:t>了年度</w:t>
            </w:r>
            <w:r>
              <w:rPr>
                <w:rFonts w:hint="eastAsia" w:ascii="楷体" w:hAnsi="楷体" w:eastAsia="楷体" w:cs="楷体"/>
                <w:sz w:val="21"/>
                <w:szCs w:val="21"/>
              </w:rPr>
              <w:t>内部审核，提供内部审核计划、内审检查表、不合格报告、内部质量管理体系审核报告等，基本符合要求。</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详见办公室审核</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bidi w:val="0"/>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30</w:t>
            </w:r>
            <w:r>
              <w:rPr>
                <w:rFonts w:hint="eastAsia" w:ascii="楷体" w:hAnsi="楷体" w:eastAsia="楷体" w:cs="楷体"/>
                <w:sz w:val="21"/>
                <w:szCs w:val="21"/>
              </w:rPr>
              <w:t>日</w:t>
            </w:r>
          </w:p>
          <w:p>
            <w:pPr>
              <w:bidi w:val="0"/>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bidi w:val="0"/>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bidi w:val="0"/>
              <w:rPr>
                <w:rFonts w:hint="eastAsia" w:ascii="楷体" w:hAnsi="楷体" w:eastAsia="楷体" w:cs="楷体"/>
                <w:sz w:val="21"/>
                <w:szCs w:val="21"/>
                <w:lang w:val="en-US"/>
              </w:rPr>
            </w:pPr>
            <w:r>
              <w:rPr>
                <w:rFonts w:hint="eastAsia" w:ascii="楷体" w:hAnsi="楷体" w:eastAsia="楷体" w:cs="楷体"/>
                <w:sz w:val="21"/>
                <w:szCs w:val="21"/>
              </w:rPr>
              <w:t>编制：</w:t>
            </w:r>
            <w:r>
              <w:rPr>
                <w:rFonts w:hint="eastAsia" w:ascii="楷体" w:hAnsi="楷体" w:eastAsia="楷体" w:cs="楷体"/>
                <w:sz w:val="21"/>
                <w:szCs w:val="21"/>
                <w:lang w:val="en-US" w:eastAsia="zh-CN"/>
              </w:rPr>
              <w:t>余雷</w:t>
            </w:r>
            <w:r>
              <w:rPr>
                <w:rFonts w:hint="eastAsia" w:ascii="楷体" w:hAnsi="楷体" w:eastAsia="楷体" w:cs="楷体"/>
                <w:sz w:val="21"/>
                <w:szCs w:val="21"/>
              </w:rPr>
              <w:t xml:space="preserve">     批准：</w:t>
            </w:r>
            <w:r>
              <w:rPr>
                <w:rFonts w:hint="eastAsia" w:ascii="楷体" w:hAnsi="楷体" w:eastAsia="楷体" w:cs="楷体"/>
                <w:sz w:val="21"/>
                <w:szCs w:val="21"/>
                <w:lang w:val="en-US" w:eastAsia="zh-CN"/>
              </w:rPr>
              <w:t>姚健</w:t>
            </w:r>
            <w:r>
              <w:rPr>
                <w:rFonts w:hint="eastAsia" w:ascii="楷体" w:hAnsi="楷体" w:eastAsia="楷体" w:cs="楷体"/>
                <w:sz w:val="21"/>
                <w:szCs w:val="21"/>
              </w:rPr>
              <w:t xml:space="preserve">  日期：202</w:t>
            </w:r>
            <w:r>
              <w:rPr>
                <w:rFonts w:hint="eastAsia" w:ascii="楷体" w:hAnsi="楷体" w:eastAsia="楷体" w:cs="楷体"/>
                <w:sz w:val="21"/>
                <w:szCs w:val="21"/>
                <w:lang w:val="en-US" w:eastAsia="zh-CN"/>
              </w:rPr>
              <w:t>1.6.25</w:t>
            </w:r>
          </w:p>
          <w:p>
            <w:pPr>
              <w:bidi w:val="0"/>
              <w:rPr>
                <w:rFonts w:hint="eastAsia" w:ascii="楷体" w:hAnsi="楷体" w:eastAsia="楷体" w:cs="楷体"/>
                <w:sz w:val="21"/>
                <w:szCs w:val="21"/>
              </w:rPr>
            </w:pPr>
            <w:r>
              <w:rPr>
                <w:rFonts w:hint="eastAsia" w:ascii="楷体" w:hAnsi="楷体" w:eastAsia="楷体" w:cs="楷体"/>
                <w:sz w:val="21"/>
                <w:szCs w:val="21"/>
              </w:rPr>
              <w:t>2、查看管理评审输入的资料：质量管理体系内部审核报告；质量方针\</w:t>
            </w:r>
            <w:r>
              <w:rPr>
                <w:rFonts w:hint="eastAsia" w:ascii="楷体" w:hAnsi="楷体" w:eastAsia="楷体" w:cs="楷体"/>
                <w:sz w:val="21"/>
                <w:szCs w:val="21"/>
                <w:lang w:eastAsia="zh-CN"/>
              </w:rPr>
              <w:t>管理目标</w:t>
            </w:r>
            <w:r>
              <w:rPr>
                <w:rFonts w:hint="eastAsia" w:ascii="楷体" w:hAnsi="楷体" w:eastAsia="楷体" w:cs="楷体"/>
                <w:sz w:val="21"/>
                <w:szCs w:val="21"/>
              </w:rPr>
              <w:t>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p>
          <w:p>
            <w:pPr>
              <w:bidi w:val="0"/>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4、查看管理评审报告，批准</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姚健</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1.6.30</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持续改进：为质量管理体系的保持和持续改进对公司今后的工作提出了要求，具体为：</w:t>
            </w:r>
          </w:p>
          <w:p>
            <w:pPr>
              <w:pStyle w:val="22"/>
              <w:numPr>
                <w:ilvl w:val="0"/>
                <w:numId w:val="1"/>
              </w:numPr>
              <w:kinsoku w:val="0"/>
              <w:overflowPunct w:val="0"/>
              <w:spacing w:before="74" w:line="349" w:lineRule="auto"/>
              <w:ind w:right="932"/>
              <w:rPr>
                <w:rFonts w:hint="eastAsia" w:ascii="楷体" w:hAnsi="楷体" w:eastAsia="楷体" w:cs="楷体"/>
                <w:spacing w:val="1"/>
                <w:sz w:val="21"/>
                <w:szCs w:val="21"/>
              </w:rPr>
            </w:pPr>
            <w:r>
              <w:rPr>
                <w:rFonts w:hint="eastAsia" w:ascii="楷体" w:hAnsi="楷体" w:eastAsia="楷体" w:cs="楷体"/>
                <w:sz w:val="21"/>
                <w:szCs w:val="21"/>
              </w:rPr>
              <w:t>加强员工对标准的理解；</w:t>
            </w:r>
            <w:r>
              <w:rPr>
                <w:rFonts w:hint="eastAsia" w:ascii="楷体" w:hAnsi="楷体" w:eastAsia="楷体" w:cs="楷体"/>
                <w:spacing w:val="1"/>
                <w:sz w:val="21"/>
                <w:szCs w:val="21"/>
              </w:rPr>
              <w:t xml:space="preserve"> </w:t>
            </w:r>
          </w:p>
          <w:p>
            <w:pPr>
              <w:pStyle w:val="22"/>
              <w:numPr>
                <w:ilvl w:val="0"/>
                <w:numId w:val="0"/>
              </w:numPr>
              <w:kinsoku w:val="0"/>
              <w:overflowPunct w:val="0"/>
              <w:spacing w:before="74" w:line="349" w:lineRule="auto"/>
              <w:ind w:right="932" w:rightChars="0"/>
              <w:rPr>
                <w:rFonts w:hint="eastAsia" w:ascii="楷体" w:hAnsi="楷体" w:eastAsia="楷体" w:cs="楷体"/>
                <w:sz w:val="21"/>
                <w:szCs w:val="21"/>
              </w:rPr>
            </w:pPr>
            <w:r>
              <w:rPr>
                <w:rFonts w:hint="eastAsia" w:ascii="楷体" w:hAnsi="楷体" w:eastAsia="楷体" w:cs="楷体"/>
                <w:spacing w:val="1"/>
                <w:sz w:val="21"/>
                <w:szCs w:val="21"/>
              </w:rPr>
              <w:t>2.</w:t>
            </w:r>
            <w:r>
              <w:rPr>
                <w:rFonts w:hint="eastAsia" w:ascii="楷体" w:hAnsi="楷体" w:eastAsia="楷体" w:cs="楷体"/>
                <w:sz w:val="21"/>
                <w:szCs w:val="21"/>
              </w:rPr>
              <w:t xml:space="preserve"> </w:t>
            </w:r>
            <w:r>
              <w:rPr>
                <w:rFonts w:hint="eastAsia" w:ascii="楷体" w:hAnsi="楷体" w:eastAsia="楷体" w:cs="楷体"/>
                <w:spacing w:val="1"/>
                <w:sz w:val="21"/>
                <w:szCs w:val="21"/>
              </w:rPr>
              <w:t>提升产品质量控制过程</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措施正在实施中</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bidi w:val="0"/>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bidi w:val="0"/>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bidi w:val="0"/>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bidi w:val="0"/>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查持续改进：</w:t>
            </w:r>
          </w:p>
          <w:p>
            <w:pPr>
              <w:pStyle w:val="22"/>
              <w:kinsoku w:val="0"/>
              <w:overflowPunct w:val="0"/>
              <w:spacing w:before="74" w:line="349" w:lineRule="auto"/>
              <w:ind w:right="932"/>
              <w:rPr>
                <w:rFonts w:hint="eastAsia" w:ascii="楷体" w:hAnsi="楷体" w:eastAsia="楷体" w:cs="楷体"/>
                <w:sz w:val="21"/>
                <w:szCs w:val="21"/>
              </w:rPr>
            </w:pPr>
            <w:r>
              <w:rPr>
                <w:rFonts w:hint="eastAsia" w:ascii="楷体" w:hAnsi="楷体" w:eastAsia="楷体" w:cs="楷体"/>
                <w:sz w:val="21"/>
                <w:szCs w:val="21"/>
              </w:rPr>
              <w:t>1. 加强员工对标准的理解；</w:t>
            </w:r>
          </w:p>
          <w:p>
            <w:pPr>
              <w:bidi w:val="0"/>
              <w:rPr>
                <w:rFonts w:hint="eastAsia" w:ascii="楷体" w:hAnsi="楷体" w:eastAsia="楷体" w:cs="楷体"/>
                <w:sz w:val="21"/>
                <w:szCs w:val="21"/>
              </w:rPr>
            </w:pPr>
            <w:r>
              <w:rPr>
                <w:rFonts w:hint="eastAsia" w:ascii="楷体" w:hAnsi="楷体" w:eastAsia="楷体" w:cs="楷体"/>
                <w:spacing w:val="1"/>
                <w:sz w:val="21"/>
                <w:szCs w:val="21"/>
              </w:rPr>
              <w:t>2.</w:t>
            </w:r>
            <w:r>
              <w:rPr>
                <w:rFonts w:hint="eastAsia" w:ascii="楷体" w:hAnsi="楷体" w:eastAsia="楷体" w:cs="楷体"/>
                <w:sz w:val="21"/>
                <w:szCs w:val="21"/>
              </w:rPr>
              <w:t xml:space="preserve"> </w:t>
            </w:r>
            <w:r>
              <w:rPr>
                <w:rFonts w:hint="eastAsia" w:ascii="楷体" w:hAnsi="楷体" w:eastAsia="楷体" w:cs="楷体"/>
                <w:spacing w:val="1"/>
                <w:sz w:val="21"/>
                <w:szCs w:val="21"/>
              </w:rPr>
              <w:t>提升产品质量控制过程</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措施正在实施中</w:t>
            </w:r>
          </w:p>
        </w:tc>
        <w:tc>
          <w:tcPr>
            <w:tcW w:w="1134" w:type="dxa"/>
          </w:tcPr>
          <w:p>
            <w:pPr>
              <w:bidi w:val="0"/>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ind w:firstLine="5760" w:firstLineChars="1600"/>
        <w:jc w:val="both"/>
        <w:rPr>
          <w:rFonts w:hint="eastAsia" w:ascii="隶书" w:hAnsi="宋体" w:eastAsia="隶书"/>
          <w:bCs/>
          <w:color w:val="000000"/>
          <w:sz w:val="36"/>
          <w:szCs w:val="36"/>
        </w:rPr>
      </w:pPr>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受审核部门：办公室      主管领导：</w:t>
            </w:r>
            <w:r>
              <w:rPr>
                <w:rFonts w:hint="eastAsia" w:ascii="楷体" w:hAnsi="楷体" w:eastAsia="楷体" w:cs="楷体"/>
                <w:bCs/>
                <w:sz w:val="21"/>
                <w:szCs w:val="21"/>
              </w:rPr>
              <w:t>宥婷婷</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余雷</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1.7.28</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5.3/6.2/7.1.2/9.1.3/9.2/10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w:t>
            </w:r>
            <w:r>
              <w:rPr>
                <w:rFonts w:hint="eastAsia" w:ascii="楷体" w:hAnsi="楷体" w:eastAsia="楷体" w:cs="楷体"/>
                <w:bCs/>
                <w:sz w:val="21"/>
                <w:szCs w:val="21"/>
              </w:rPr>
              <w:t>宥婷婷</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管理目标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autoSpaceDE w:val="0"/>
              <w:autoSpaceDN w:val="0"/>
              <w:spacing w:line="360"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编制了《环境/职业健康安全目标和管理方案的控制程序 YJ-CX-05》，公司有将质量、环境、职业健康安全目标分解到各个部门，</w:t>
            </w:r>
            <w:r>
              <w:rPr>
                <w:rFonts w:hint="eastAsia" w:ascii="楷体" w:hAnsi="楷体" w:eastAsia="楷体" w:cs="楷体"/>
                <w:sz w:val="21"/>
                <w:szCs w:val="21"/>
                <w:lang w:val="en-US" w:eastAsia="zh-CN"/>
              </w:rPr>
              <w:t>分解到办公室的质量目标</w:t>
            </w:r>
            <w:r>
              <w:rPr>
                <w:rFonts w:hint="eastAsia" w:ascii="楷体" w:hAnsi="楷体" w:eastAsia="楷体" w:cs="楷体"/>
                <w:sz w:val="21"/>
                <w:szCs w:val="21"/>
              </w:rPr>
              <w:t xml:space="preserve">    </w:t>
            </w:r>
          </w:p>
          <w:p>
            <w:pPr>
              <w:rPr>
                <w:rFonts w:hint="eastAsia" w:ascii="楷体" w:hAnsi="楷体" w:eastAsia="楷体" w:cs="楷体"/>
                <w:color w:val="000000"/>
                <w:sz w:val="21"/>
                <w:szCs w:val="21"/>
              </w:rPr>
            </w:pPr>
            <w:r>
              <w:rPr>
                <w:rFonts w:hint="eastAsia" w:ascii="楷体" w:hAnsi="楷体" w:eastAsia="楷体" w:cs="楷体"/>
                <w:color w:val="000000"/>
                <w:sz w:val="21"/>
                <w:szCs w:val="21"/>
              </w:rPr>
              <w:t>培训计划按时完成率</w:t>
            </w:r>
            <w:r>
              <w:rPr>
                <w:rFonts w:hint="eastAsia" w:ascii="楷体" w:hAnsi="楷体" w:eastAsia="楷体" w:cs="楷体"/>
                <w:color w:val="000000"/>
                <w:sz w:val="21"/>
                <w:szCs w:val="21"/>
              </w:rPr>
              <w:tab/>
            </w:r>
            <w:r>
              <w:rPr>
                <w:rFonts w:hint="eastAsia" w:ascii="楷体" w:hAnsi="楷体" w:eastAsia="楷体" w:cs="楷体"/>
                <w:color w:val="000000"/>
                <w:sz w:val="21"/>
                <w:szCs w:val="21"/>
              </w:rPr>
              <w:t>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每季度进行一次考核，</w:t>
            </w:r>
            <w:r>
              <w:rPr>
                <w:rFonts w:hint="eastAsia" w:ascii="楷体" w:hAnsi="楷体" w:eastAsia="楷体" w:cs="楷体"/>
                <w:sz w:val="21"/>
                <w:szCs w:val="21"/>
                <w:lang w:val="en-US" w:eastAsia="zh-CN"/>
              </w:rPr>
              <w:t>查看2021年1-2季度</w:t>
            </w:r>
            <w:r>
              <w:rPr>
                <w:rFonts w:hint="eastAsia" w:ascii="楷体" w:hAnsi="楷体" w:eastAsia="楷体" w:cs="楷体"/>
                <w:sz w:val="21"/>
                <w:szCs w:val="21"/>
              </w:rPr>
              <w:t>目标基本实现。考核人：</w:t>
            </w:r>
            <w:r>
              <w:rPr>
                <w:rFonts w:hint="eastAsia" w:ascii="楷体" w:hAnsi="楷体" w:eastAsia="楷体" w:cs="楷体"/>
                <w:sz w:val="21"/>
                <w:szCs w:val="21"/>
                <w:lang w:val="en-US" w:eastAsia="zh-CN"/>
              </w:rPr>
              <w:t>余雷</w:t>
            </w:r>
            <w:r>
              <w:rPr>
                <w:rFonts w:hint="eastAsia" w:ascii="楷体" w:hAnsi="楷体" w:eastAsia="楷体" w:cs="楷体"/>
                <w:sz w:val="21"/>
                <w:szCs w:val="21"/>
              </w:rPr>
              <w:t xml:space="preserve"> </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●企业目前在职员工22人，包括管理人员4人、业务人员、生产人员等，</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均在相关企业工作近5年，实践经验丰富</w:t>
            </w:r>
          </w:p>
          <w:p>
            <w:pPr>
              <w:bidi w:val="0"/>
              <w:rPr>
                <w:rFonts w:hint="eastAsia" w:ascii="楷体" w:hAnsi="楷体" w:eastAsia="楷体" w:cs="楷体"/>
                <w:sz w:val="21"/>
                <w:szCs w:val="21"/>
              </w:rPr>
            </w:pPr>
            <w:r>
              <w:rPr>
                <w:rFonts w:hint="eastAsia" w:ascii="楷体" w:hAnsi="楷体" w:eastAsia="楷体" w:cs="楷体"/>
                <w:sz w:val="21"/>
                <w:szCs w:val="21"/>
              </w:rPr>
              <w:t>经查公司无特种作业人员。</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●目前公司人员比较稳定，自体系运行以来人员没有变化，没有新员工，人力资源控制基本满足要求。</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2、顾客满意程度：每年对客户进行一次顾客满意度调查，经统计顾客满意度达到</w:t>
            </w:r>
            <w:r>
              <w:rPr>
                <w:rFonts w:hint="eastAsia" w:ascii="楷体" w:hAnsi="楷体" w:eastAsia="楷体" w:cs="楷体"/>
                <w:sz w:val="21"/>
                <w:szCs w:val="21"/>
                <w:lang w:val="en-US" w:eastAsia="zh-CN"/>
              </w:rPr>
              <w:t>100</w:t>
            </w:r>
            <w:r>
              <w:rPr>
                <w:rFonts w:hint="eastAsia" w:ascii="楷体" w:hAnsi="楷体" w:eastAsia="楷体" w:cs="楷体"/>
                <w:sz w:val="21"/>
                <w:szCs w:val="21"/>
              </w:rPr>
              <w:t>%，达到了预期目标；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w:t>
            </w:r>
            <w:r>
              <w:rPr>
                <w:rFonts w:hint="eastAsia" w:ascii="楷体" w:hAnsi="楷体" w:eastAsia="楷体" w:cs="楷体"/>
                <w:sz w:val="21"/>
                <w:szCs w:val="21"/>
                <w:lang w:val="en-US" w:eastAsia="zh-CN"/>
              </w:rPr>
              <w:t>技术要求</w:t>
            </w:r>
            <w:r>
              <w:rPr>
                <w:rFonts w:hint="eastAsia" w:ascii="楷体" w:hAnsi="楷体" w:eastAsia="楷体" w:cs="楷体"/>
                <w:sz w:val="21"/>
                <w:szCs w:val="21"/>
              </w:rPr>
              <w:t>，不断满足客户潜在的要求，赢得市场，赢得效益；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b.通过内审、管评，不断改进完善质量管理体系运行；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6.19</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w:t>
            </w:r>
            <w:r>
              <w:rPr>
                <w:rFonts w:hint="eastAsia" w:ascii="楷体" w:hAnsi="楷体" w:eastAsia="楷体" w:cs="楷体"/>
                <w:sz w:val="21"/>
                <w:szCs w:val="21"/>
                <w:lang w:val="en-US" w:eastAsia="zh-CN"/>
              </w:rPr>
              <w:t>姚健</w:t>
            </w:r>
            <w:r>
              <w:rPr>
                <w:rFonts w:hint="eastAsia" w:ascii="楷体" w:hAnsi="楷体" w:eastAsia="楷体" w:cs="楷体"/>
                <w:sz w:val="21"/>
                <w:szCs w:val="21"/>
              </w:rPr>
              <w:t>。计划中规定审核的目的、依据、范围、时间、审核安排；审核组成员。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计划中没有遗漏标准条款、没有遗漏体系覆盖的部门和场所，内审员没有审核自己的工作。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w:t>
            </w:r>
            <w:r>
              <w:rPr>
                <w:rFonts w:hint="eastAsia" w:ascii="楷体" w:hAnsi="楷体" w:eastAsia="楷体" w:cs="楷体"/>
                <w:sz w:val="21"/>
                <w:szCs w:val="21"/>
                <w:lang w:val="en-US" w:eastAsia="zh-CN"/>
              </w:rPr>
              <w:t>质量体系未发现不符合项</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——内审员：</w:t>
            </w:r>
            <w:r>
              <w:rPr>
                <w:rFonts w:hint="eastAsia" w:ascii="楷体" w:hAnsi="楷体" w:eastAsia="楷体" w:cs="楷体"/>
                <w:sz w:val="21"/>
                <w:szCs w:val="21"/>
                <w:lang w:val="en-US" w:eastAsia="zh-CN"/>
              </w:rPr>
              <w:t>余雷、</w:t>
            </w:r>
            <w:r>
              <w:rPr>
                <w:rFonts w:hint="eastAsia" w:ascii="楷体" w:hAnsi="楷体" w:eastAsia="楷体" w:cs="楷体"/>
                <w:bCs/>
                <w:sz w:val="21"/>
                <w:szCs w:val="21"/>
              </w:rPr>
              <w:t>宥婷婷</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符合</w:t>
            </w:r>
          </w:p>
        </w:tc>
      </w:tr>
    </w:tbl>
    <w:p>
      <w:pPr>
        <w:pStyle w:val="8"/>
      </w:pPr>
      <w:r>
        <w:rPr>
          <w:rFonts w:hint="eastAsia"/>
        </w:rPr>
        <w:t>说明：不符合标注N</w:t>
      </w:r>
    </w:p>
    <w:p>
      <w:pPr>
        <w:pStyle w:val="8"/>
      </w:pPr>
    </w:p>
    <w:p>
      <w:pPr>
        <w:spacing w:line="480" w:lineRule="exact"/>
        <w:rPr>
          <w:rFonts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hint="eastAsia"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t>受审核部门：</w:t>
            </w:r>
            <w:r>
              <w:rPr>
                <w:rFonts w:hint="eastAsia" w:ascii="楷体" w:hAnsi="楷体" w:eastAsia="楷体" w:cs="楷体"/>
                <w:lang w:val="en-US" w:eastAsia="zh-CN"/>
              </w:rPr>
              <w:t>供销</w:t>
            </w:r>
            <w:r>
              <w:rPr>
                <w:rFonts w:hint="eastAsia" w:ascii="楷体" w:hAnsi="楷体" w:eastAsia="楷体" w:cs="楷体"/>
              </w:rPr>
              <w:t>部      主管领导：</w:t>
            </w:r>
            <w:r>
              <w:rPr>
                <w:rFonts w:hint="eastAsia" w:ascii="楷体" w:hAnsi="楷体" w:eastAsia="楷体" w:cs="楷体"/>
                <w:lang w:val="en-US" w:eastAsia="zh-CN"/>
              </w:rPr>
              <w:t>万敏</w:t>
            </w:r>
            <w:r>
              <w:rPr>
                <w:rFonts w:hint="eastAsia" w:ascii="楷体" w:hAnsi="楷体" w:eastAsia="楷体" w:cs="楷体"/>
              </w:rPr>
              <w:t xml:space="preserve">     陪同人员：</w:t>
            </w:r>
            <w:r>
              <w:rPr>
                <w:rFonts w:hint="eastAsia" w:ascii="楷体" w:hAnsi="楷体" w:eastAsia="楷体" w:cs="楷体"/>
                <w:lang w:val="en-US" w:eastAsia="zh-CN"/>
              </w:rPr>
              <w:t>余雷</w:t>
            </w:r>
          </w:p>
        </w:tc>
        <w:tc>
          <w:tcPr>
            <w:tcW w:w="1134"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t>审核员：周文廷          审核时间：202</w:t>
            </w:r>
            <w:r>
              <w:rPr>
                <w:rFonts w:hint="eastAsia" w:ascii="楷体" w:hAnsi="楷体" w:eastAsia="楷体" w:cs="楷体"/>
                <w:lang w:val="en-US" w:eastAsia="zh-CN"/>
              </w:rPr>
              <w:t>1.7.27</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rPr>
            </w:pPr>
            <w:r>
              <w:rPr>
                <w:rFonts w:hint="eastAsia" w:ascii="楷体" w:hAnsi="楷体" w:eastAsia="楷体" w:cs="楷体"/>
              </w:rPr>
              <w:t>审核条款：</w:t>
            </w:r>
            <w:r>
              <w:rPr>
                <w:rFonts w:hint="eastAsia" w:ascii="楷体" w:hAnsi="楷体" w:eastAsia="楷体" w:cs="楷体"/>
                <w:lang w:val="en-US" w:eastAsia="zh-CN"/>
              </w:rPr>
              <w:t>5.3/6.2</w:t>
            </w:r>
            <w:r>
              <w:rPr>
                <w:rFonts w:hint="eastAsia" w:ascii="楷体" w:hAnsi="楷体" w:eastAsia="楷体" w:cs="楷体"/>
              </w:rPr>
              <w:t>/</w:t>
            </w:r>
            <w:r>
              <w:rPr>
                <w:rFonts w:hint="eastAsia" w:ascii="楷体" w:hAnsi="楷体" w:eastAsia="楷体" w:cs="楷体"/>
                <w:lang w:val="en-US" w:eastAsia="zh-CN"/>
              </w:rPr>
              <w:t>8.2/8.4/8.5.3/8.5.5/</w:t>
            </w:r>
            <w:r>
              <w:rPr>
                <w:rFonts w:hint="eastAsia" w:ascii="楷体" w:hAnsi="楷体" w:eastAsia="楷体" w:cs="楷体"/>
              </w:rPr>
              <w:t>9.1.2</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组织的岗位、职责权限</w:t>
            </w:r>
          </w:p>
        </w:tc>
        <w:tc>
          <w:tcPr>
            <w:tcW w:w="960" w:type="dxa"/>
            <w:vAlign w:val="center"/>
          </w:tcPr>
          <w:p>
            <w:pPr>
              <w:bidi w:val="0"/>
              <w:rPr>
                <w:rFonts w:hint="eastAsia" w:ascii="楷体" w:hAnsi="楷体" w:eastAsia="楷体" w:cs="楷体"/>
              </w:rPr>
            </w:pPr>
            <w:r>
              <w:rPr>
                <w:rFonts w:hint="eastAsia" w:ascii="楷体" w:hAnsi="楷体" w:eastAsia="楷体" w:cs="楷体"/>
              </w:rPr>
              <w:t>5.3</w:t>
            </w:r>
          </w:p>
        </w:tc>
        <w:tc>
          <w:tcPr>
            <w:tcW w:w="10455" w:type="dxa"/>
            <w:vAlign w:val="center"/>
          </w:tcPr>
          <w:p>
            <w:pPr>
              <w:bidi w:val="0"/>
              <w:rPr>
                <w:rFonts w:hint="eastAsia" w:ascii="楷体" w:hAnsi="楷体" w:eastAsia="楷体" w:cs="楷体"/>
              </w:rPr>
            </w:pPr>
            <w:r>
              <w:rPr>
                <w:rFonts w:hint="eastAsia" w:ascii="楷体" w:hAnsi="楷体" w:eastAsia="楷体" w:cs="楷体"/>
              </w:rPr>
              <w:t>部门负责人：潘寅</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询问其职责权限： 销售设施、销售环境的管理；原材料采购；供方评定选择；负责进行市场调查与顾客满意度的调查销售管理工作；负责销售合同的签订及与合同和顾客有关的外部联系等。</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职责明确，回答基本完整。</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lang w:eastAsia="zh-CN"/>
              </w:rPr>
            </w:pPr>
            <w:r>
              <w:rPr>
                <w:rFonts w:hint="eastAsia" w:ascii="楷体" w:hAnsi="楷体" w:eastAsia="楷体" w:cs="楷体"/>
                <w:lang w:eastAsia="zh-CN"/>
              </w:rPr>
              <w:t>管理目标</w:t>
            </w:r>
          </w:p>
        </w:tc>
        <w:tc>
          <w:tcPr>
            <w:tcW w:w="960" w:type="dxa"/>
            <w:vAlign w:val="center"/>
          </w:tcPr>
          <w:p>
            <w:pPr>
              <w:bidi w:val="0"/>
              <w:rPr>
                <w:rFonts w:hint="eastAsia" w:ascii="楷体" w:hAnsi="楷体" w:eastAsia="楷体" w:cs="楷体"/>
              </w:rPr>
            </w:pPr>
            <w:r>
              <w:rPr>
                <w:rFonts w:hint="eastAsia" w:ascii="楷体" w:hAnsi="楷体" w:eastAsia="楷体" w:cs="楷体"/>
              </w:rPr>
              <w:t>6.2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部门</w:t>
            </w:r>
            <w:r>
              <w:rPr>
                <w:rFonts w:hint="eastAsia" w:ascii="楷体" w:hAnsi="楷体" w:eastAsia="楷体" w:cs="楷体"/>
                <w:lang w:eastAsia="zh-CN"/>
              </w:rPr>
              <w:t>管理目标</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考核情况</w:t>
            </w:r>
          </w:p>
          <w:p>
            <w:pPr>
              <w:bidi w:val="0"/>
              <w:rPr>
                <w:rFonts w:hint="eastAsia" w:ascii="楷体" w:hAnsi="楷体" w:eastAsia="楷体" w:cs="楷体"/>
                <w:lang w:val="en-US" w:eastAsia="zh-CN"/>
              </w:rPr>
            </w:pPr>
            <w:r>
              <w:rPr>
                <w:rFonts w:hint="eastAsia" w:ascii="楷体" w:hAnsi="楷体" w:eastAsia="楷体" w:cs="楷体"/>
                <w:lang w:val="en-US" w:eastAsia="zh-CN"/>
              </w:rPr>
              <w:t>1顾客满意度≥90% （1次/年）           100%（2020年度）</w:t>
            </w:r>
          </w:p>
          <w:p>
            <w:pPr>
              <w:bidi w:val="0"/>
              <w:rPr>
                <w:rFonts w:hint="eastAsia" w:ascii="楷体" w:hAnsi="楷体" w:eastAsia="楷体" w:cs="楷体"/>
                <w:lang w:val="en-US" w:eastAsia="zh-CN"/>
              </w:rPr>
            </w:pPr>
            <w:r>
              <w:rPr>
                <w:rFonts w:hint="eastAsia" w:ascii="楷体" w:hAnsi="楷体" w:eastAsia="楷体" w:cs="楷体"/>
                <w:lang w:val="en-US" w:eastAsia="zh-CN"/>
              </w:rPr>
              <w:t>2采购及时率100%                       100%（2021.1-6）</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从目前的统计结果来看，基本达到目标要求。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顾客沟通</w:t>
            </w:r>
          </w:p>
        </w:tc>
        <w:tc>
          <w:tcPr>
            <w:tcW w:w="960" w:type="dxa"/>
            <w:vAlign w:val="center"/>
          </w:tcPr>
          <w:p>
            <w:pPr>
              <w:bidi w:val="0"/>
              <w:rPr>
                <w:rFonts w:hint="eastAsia" w:ascii="楷体" w:hAnsi="楷体" w:eastAsia="楷体" w:cs="楷体"/>
              </w:rPr>
            </w:pPr>
            <w:r>
              <w:rPr>
                <w:rFonts w:hint="eastAsia" w:ascii="楷体" w:hAnsi="楷体" w:eastAsia="楷体" w:cs="楷体"/>
              </w:rPr>
              <w:t>8.2.1</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公司通过走访、电话、邮件等方式与顾客交流，主要进行以下沟通：</w:t>
            </w:r>
          </w:p>
          <w:p>
            <w:pPr>
              <w:bidi w:val="0"/>
              <w:rPr>
                <w:rFonts w:hint="eastAsia" w:ascii="楷体" w:hAnsi="楷体" w:eastAsia="楷体" w:cs="楷体"/>
              </w:rPr>
            </w:pPr>
            <w:r>
              <w:rPr>
                <w:rFonts w:hint="eastAsia" w:ascii="楷体" w:hAnsi="楷体" w:eastAsia="楷体" w:cs="楷体"/>
              </w:rPr>
              <w:t>1、在产品交付中向顾客提供保证产品品质的有关信息。</w:t>
            </w:r>
          </w:p>
          <w:p>
            <w:pPr>
              <w:bidi w:val="0"/>
              <w:rPr>
                <w:rFonts w:hint="eastAsia" w:ascii="楷体" w:hAnsi="楷体" w:eastAsia="楷体" w:cs="楷体"/>
              </w:rPr>
            </w:pPr>
            <w:r>
              <w:rPr>
                <w:rFonts w:hint="eastAsia" w:ascii="楷体" w:hAnsi="楷体" w:eastAsia="楷体" w:cs="楷体"/>
              </w:rPr>
              <w:t>2、接受顾客问询、询价、合同的处理。</w:t>
            </w:r>
          </w:p>
          <w:p>
            <w:pPr>
              <w:bidi w:val="0"/>
              <w:rPr>
                <w:rFonts w:hint="eastAsia" w:ascii="楷体" w:hAnsi="楷体" w:eastAsia="楷体" w:cs="楷体"/>
              </w:rPr>
            </w:pPr>
            <w:r>
              <w:rPr>
                <w:rFonts w:hint="eastAsia" w:ascii="楷体" w:hAnsi="楷体" w:eastAsia="楷体" w:cs="楷体"/>
              </w:rPr>
              <w:t>3、根据合同要求进行有关的事宜，对顾客的投诉或意见进行及时处理和答复。到目前为止，未发生顾客不满意及投诉现象。</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与产品有关要求的确定</w:t>
            </w:r>
          </w:p>
        </w:tc>
        <w:tc>
          <w:tcPr>
            <w:tcW w:w="960" w:type="dxa"/>
            <w:vAlign w:val="center"/>
          </w:tcPr>
          <w:p>
            <w:pPr>
              <w:bidi w:val="0"/>
              <w:rPr>
                <w:rFonts w:hint="eastAsia" w:ascii="楷体" w:hAnsi="楷体" w:eastAsia="楷体" w:cs="楷体"/>
              </w:rPr>
            </w:pPr>
            <w:r>
              <w:rPr>
                <w:rFonts w:hint="eastAsia" w:ascii="楷体" w:hAnsi="楷体" w:eastAsia="楷体" w:cs="楷体"/>
              </w:rPr>
              <w:t>8.2.2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查公司产品销售合同</w:t>
            </w:r>
          </w:p>
          <w:p>
            <w:pPr>
              <w:bidi w:val="0"/>
              <w:rPr>
                <w:rFonts w:hint="eastAsia" w:ascii="楷体" w:hAnsi="楷体" w:eastAsia="楷体" w:cs="楷体"/>
                <w:lang w:val="en-US"/>
              </w:rPr>
            </w:pPr>
            <w:r>
              <w:rPr>
                <w:rFonts w:hint="eastAsia" w:ascii="楷体" w:hAnsi="楷体" w:eastAsia="楷体" w:cs="楷体"/>
              </w:rPr>
              <w:t>——合同签订日期为 202</w:t>
            </w:r>
            <w:r>
              <w:rPr>
                <w:rFonts w:hint="eastAsia" w:ascii="楷体" w:hAnsi="楷体" w:eastAsia="楷体" w:cs="楷体"/>
                <w:lang w:val="en-US" w:eastAsia="zh-CN"/>
              </w:rPr>
              <w:t xml:space="preserve">1.5.11 </w:t>
            </w:r>
          </w:p>
          <w:p>
            <w:pPr>
              <w:bidi w:val="0"/>
              <w:rPr>
                <w:rFonts w:hint="eastAsia" w:ascii="楷体" w:hAnsi="楷体" w:eastAsia="楷体" w:cs="楷体"/>
              </w:rPr>
            </w:pPr>
            <w:r>
              <w:rPr>
                <w:rFonts w:hint="eastAsia" w:ascii="楷体" w:hAnsi="楷体" w:eastAsia="楷体" w:cs="楷体"/>
              </w:rPr>
              <w:t>供方：</w:t>
            </w:r>
            <w:bookmarkStart w:id="1" w:name="组织名称"/>
            <w:r>
              <w:rPr>
                <w:rFonts w:hint="eastAsia" w:ascii="楷体" w:hAnsi="楷体" w:eastAsia="楷体" w:cs="楷体"/>
              </w:rPr>
              <w:t>滁州市赢聚高分子材料有限公司</w:t>
            </w:r>
            <w:bookmarkEnd w:id="1"/>
          </w:p>
          <w:p>
            <w:pPr>
              <w:bidi w:val="0"/>
              <w:rPr>
                <w:rFonts w:hint="eastAsia" w:ascii="楷体" w:hAnsi="楷体" w:eastAsia="楷体" w:cs="楷体"/>
                <w:lang w:val="en-US" w:eastAsia="zh-CN"/>
              </w:rPr>
            </w:pPr>
            <w:r>
              <w:rPr>
                <w:rFonts w:hint="eastAsia" w:ascii="楷体" w:hAnsi="楷体" w:eastAsia="楷体" w:cs="楷体"/>
              </w:rPr>
              <w:t>需方：</w:t>
            </w:r>
            <w:r>
              <w:rPr>
                <w:rFonts w:hint="eastAsia" w:ascii="楷体" w:hAnsi="楷体" w:eastAsia="楷体" w:cs="楷体"/>
                <w:lang w:val="en-US" w:eastAsia="zh-CN"/>
              </w:rPr>
              <w:t>上海衡利制刷有限公司</w:t>
            </w:r>
          </w:p>
          <w:p>
            <w:pPr>
              <w:bidi w:val="0"/>
              <w:rPr>
                <w:rFonts w:hint="eastAsia" w:ascii="楷体" w:hAnsi="楷体" w:eastAsia="楷体" w:cs="楷体"/>
                <w:lang w:val="en-US" w:eastAsia="zh-CN"/>
              </w:rPr>
            </w:pPr>
            <w:r>
              <w:rPr>
                <w:rFonts w:hint="eastAsia" w:ascii="楷体" w:hAnsi="楷体" w:eastAsia="楷体" w:cs="楷体"/>
              </w:rPr>
              <w:t>产品名称：</w:t>
            </w:r>
            <w:r>
              <w:rPr>
                <w:rFonts w:hint="eastAsia" w:ascii="楷体" w:hAnsi="楷体" w:eastAsia="楷体" w:cs="楷体"/>
                <w:lang w:val="en-US" w:eastAsia="zh-CN"/>
              </w:rPr>
              <w:t>水滴粉扑      规格：40*58（香芋紫）</w:t>
            </w:r>
          </w:p>
          <w:p>
            <w:pPr>
              <w:bidi w:val="0"/>
              <w:rPr>
                <w:rFonts w:hint="eastAsia" w:ascii="楷体" w:hAnsi="楷体" w:eastAsia="楷体" w:cs="楷体"/>
                <w:lang w:val="en-US" w:eastAsia="zh-CN"/>
              </w:rPr>
            </w:pPr>
            <w:r>
              <w:rPr>
                <w:rFonts w:hint="eastAsia" w:ascii="楷体" w:hAnsi="楷体" w:eastAsia="楷体" w:cs="楷体"/>
                <w:lang w:val="en-US" w:eastAsia="zh-CN"/>
              </w:rPr>
              <w:t>产品编码</w:t>
            </w:r>
            <w:r>
              <w:rPr>
                <w:rFonts w:hint="eastAsia" w:ascii="楷体" w:hAnsi="楷体" w:eastAsia="楷体" w:cs="楷体"/>
              </w:rPr>
              <w:t>：</w:t>
            </w:r>
            <w:r>
              <w:rPr>
                <w:rFonts w:hint="eastAsia" w:ascii="楷体" w:hAnsi="楷体" w:eastAsia="楷体" w:cs="楷体"/>
                <w:lang w:val="en-US" w:eastAsia="zh-CN"/>
              </w:rPr>
              <w:t>HL*PU2701</w:t>
            </w:r>
          </w:p>
          <w:p>
            <w:pPr>
              <w:bidi w:val="0"/>
              <w:rPr>
                <w:rFonts w:hint="eastAsia" w:ascii="楷体" w:hAnsi="楷体" w:eastAsia="楷体" w:cs="楷体"/>
                <w:lang w:val="en-US" w:eastAsia="zh-CN"/>
              </w:rPr>
            </w:pPr>
            <w:r>
              <w:rPr>
                <w:rFonts w:hint="eastAsia" w:ascii="楷体" w:hAnsi="楷体" w:eastAsia="楷体" w:cs="楷体"/>
              </w:rPr>
              <w:t>技术要求：</w:t>
            </w:r>
            <w:r>
              <w:rPr>
                <w:rFonts w:hint="eastAsia" w:ascii="楷体" w:hAnsi="楷体" w:eastAsia="楷体" w:cs="楷体"/>
                <w:lang w:val="en-US" w:eastAsia="zh-CN"/>
              </w:rPr>
              <w:t>粉扑颜色、密度、手感要按确认的签样，粉扑表面要细腻、干净，其余见合同</w:t>
            </w:r>
          </w:p>
          <w:p>
            <w:pPr>
              <w:bidi w:val="0"/>
              <w:rPr>
                <w:rFonts w:hint="eastAsia" w:ascii="楷体" w:hAnsi="楷体" w:eastAsia="楷体" w:cs="楷体"/>
                <w:lang w:val="en-US" w:eastAsia="zh-CN"/>
              </w:rPr>
            </w:pPr>
            <w:r>
              <w:rPr>
                <w:rFonts w:hint="eastAsia" w:ascii="楷体" w:hAnsi="楷体" w:eastAsia="楷体" w:cs="楷体"/>
              </w:rPr>
              <w:t>交货时间：202</w:t>
            </w:r>
            <w:r>
              <w:rPr>
                <w:rFonts w:hint="eastAsia" w:ascii="楷体" w:hAnsi="楷体" w:eastAsia="楷体" w:cs="楷体"/>
                <w:lang w:val="en-US" w:eastAsia="zh-CN"/>
              </w:rPr>
              <w:t>1.6.5前</w:t>
            </w:r>
          </w:p>
          <w:p>
            <w:pPr>
              <w:bidi w:val="0"/>
              <w:rPr>
                <w:rFonts w:hint="eastAsia" w:ascii="楷体" w:hAnsi="楷体" w:eastAsia="楷体" w:cs="楷体"/>
                <w:lang w:val="en-US" w:eastAsia="zh-CN"/>
              </w:rPr>
            </w:pPr>
            <w:r>
              <w:rPr>
                <w:rFonts w:hint="eastAsia" w:ascii="楷体" w:hAnsi="楷体" w:eastAsia="楷体" w:cs="楷体"/>
              </w:rPr>
              <w:t>——合同签订日期为 20</w:t>
            </w:r>
            <w:r>
              <w:rPr>
                <w:rFonts w:hint="eastAsia" w:ascii="楷体" w:hAnsi="楷体" w:eastAsia="楷体" w:cs="楷体"/>
                <w:lang w:val="en-US" w:eastAsia="zh-CN"/>
              </w:rPr>
              <w:t>21.4.25</w:t>
            </w:r>
          </w:p>
          <w:p>
            <w:pPr>
              <w:bidi w:val="0"/>
              <w:rPr>
                <w:rFonts w:hint="eastAsia" w:ascii="楷体" w:hAnsi="楷体" w:eastAsia="楷体" w:cs="楷体"/>
              </w:rPr>
            </w:pPr>
            <w:r>
              <w:rPr>
                <w:rFonts w:hint="eastAsia" w:ascii="楷体" w:hAnsi="楷体" w:eastAsia="楷体" w:cs="楷体"/>
              </w:rPr>
              <w:t>供方：滁州市赢聚高分子材料有限公司</w:t>
            </w:r>
          </w:p>
          <w:p>
            <w:pPr>
              <w:bidi w:val="0"/>
              <w:rPr>
                <w:rFonts w:hint="eastAsia" w:ascii="楷体" w:hAnsi="楷体" w:eastAsia="楷体" w:cs="楷体"/>
                <w:lang w:val="en-US" w:eastAsia="zh-CN"/>
              </w:rPr>
            </w:pPr>
            <w:r>
              <w:rPr>
                <w:rFonts w:hint="eastAsia" w:ascii="楷体" w:hAnsi="楷体" w:eastAsia="楷体" w:cs="楷体"/>
              </w:rPr>
              <w:t>需方：</w:t>
            </w:r>
            <w:r>
              <w:rPr>
                <w:rFonts w:hint="eastAsia" w:ascii="楷体" w:hAnsi="楷体" w:eastAsia="楷体" w:cs="楷体"/>
                <w:lang w:val="en-US" w:eastAsia="zh-CN"/>
              </w:rPr>
              <w:t>南京隽壹国际贸易有限公司</w:t>
            </w:r>
          </w:p>
          <w:p>
            <w:pPr>
              <w:bidi w:val="0"/>
              <w:rPr>
                <w:rFonts w:hint="eastAsia" w:ascii="楷体" w:hAnsi="楷体" w:eastAsia="楷体" w:cs="楷体"/>
                <w:lang w:val="en-US" w:eastAsia="zh-CN"/>
              </w:rPr>
            </w:pPr>
            <w:r>
              <w:rPr>
                <w:rFonts w:hint="eastAsia" w:ascii="楷体" w:hAnsi="楷体" w:eastAsia="楷体" w:cs="楷体"/>
              </w:rPr>
              <w:t xml:space="preserve">产品名称： </w:t>
            </w:r>
            <w:r>
              <w:rPr>
                <w:rFonts w:hint="eastAsia" w:ascii="楷体" w:hAnsi="楷体" w:eastAsia="楷体" w:cs="楷体"/>
                <w:lang w:val="en-US" w:eastAsia="zh-CN"/>
              </w:rPr>
              <w:t>橄榄型斜切亲水性聚氨酯无乳胶化妆棉</w:t>
            </w:r>
          </w:p>
          <w:p>
            <w:pPr>
              <w:bidi w:val="0"/>
              <w:rPr>
                <w:rFonts w:hint="eastAsia" w:ascii="楷体" w:hAnsi="楷体" w:eastAsia="楷体" w:cs="楷体"/>
                <w:lang w:val="en-US" w:eastAsia="zh-CN"/>
              </w:rPr>
            </w:pPr>
            <w:r>
              <w:rPr>
                <w:rFonts w:hint="eastAsia" w:ascii="楷体" w:hAnsi="楷体" w:eastAsia="楷体" w:cs="楷体"/>
                <w:lang w:val="en-US" w:eastAsia="zh-CN"/>
              </w:rPr>
              <w:t>产品编码</w:t>
            </w:r>
            <w:r>
              <w:rPr>
                <w:rFonts w:hint="eastAsia" w:ascii="楷体" w:hAnsi="楷体" w:eastAsia="楷体" w:cs="楷体"/>
              </w:rPr>
              <w:t>：</w:t>
            </w:r>
            <w:r>
              <w:rPr>
                <w:rFonts w:hint="eastAsia" w:ascii="楷体" w:hAnsi="楷体" w:eastAsia="楷体" w:cs="楷体"/>
                <w:lang w:val="en-US" w:eastAsia="zh-CN"/>
              </w:rPr>
              <w:t>SP002</w:t>
            </w:r>
          </w:p>
          <w:p>
            <w:pPr>
              <w:bidi w:val="0"/>
              <w:rPr>
                <w:rFonts w:hint="eastAsia" w:ascii="楷体" w:hAnsi="楷体" w:eastAsia="楷体" w:cs="楷体"/>
                <w:lang w:val="en-US" w:eastAsia="zh-CN"/>
              </w:rPr>
            </w:pPr>
            <w:r>
              <w:rPr>
                <w:rFonts w:hint="eastAsia" w:ascii="楷体" w:hAnsi="楷体" w:eastAsia="楷体" w:cs="楷体"/>
              </w:rPr>
              <w:t>技术要求：</w:t>
            </w:r>
            <w:r>
              <w:rPr>
                <w:rFonts w:hint="eastAsia" w:ascii="楷体" w:hAnsi="楷体" w:eastAsia="楷体" w:cs="楷体"/>
                <w:lang w:val="en-US" w:eastAsia="zh-CN"/>
              </w:rPr>
              <w:t>粉扑颜色、密度、手感要按确认的签样，粉扑表面要细腻、干净，其余见合同</w:t>
            </w:r>
          </w:p>
          <w:p>
            <w:pPr>
              <w:bidi w:val="0"/>
              <w:rPr>
                <w:rFonts w:hint="eastAsia" w:ascii="楷体" w:hAnsi="楷体" w:eastAsia="楷体" w:cs="楷体"/>
                <w:lang w:val="en-US" w:eastAsia="zh-CN"/>
              </w:rPr>
            </w:pPr>
            <w:r>
              <w:rPr>
                <w:rFonts w:hint="eastAsia" w:ascii="楷体" w:hAnsi="楷体" w:eastAsia="楷体" w:cs="楷体"/>
              </w:rPr>
              <w:t>交货时间：</w:t>
            </w:r>
          </w:p>
          <w:p>
            <w:pPr>
              <w:bidi w:val="0"/>
              <w:rPr>
                <w:rFonts w:hint="eastAsia" w:ascii="楷体" w:hAnsi="楷体" w:eastAsia="楷体" w:cs="楷体"/>
                <w:lang w:val="en-US" w:eastAsia="zh-CN"/>
              </w:rPr>
            </w:pPr>
            <w:r>
              <w:rPr>
                <w:rFonts w:hint="eastAsia" w:ascii="楷体" w:hAnsi="楷体" w:eastAsia="楷体" w:cs="楷体"/>
                <w:lang w:val="en-US" w:eastAsia="zh-CN"/>
              </w:rPr>
              <w:t>......</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产品有关要求的评审及变更</w:t>
            </w:r>
          </w:p>
        </w:tc>
        <w:tc>
          <w:tcPr>
            <w:tcW w:w="960" w:type="dxa"/>
            <w:vAlign w:val="center"/>
          </w:tcPr>
          <w:p>
            <w:pPr>
              <w:bidi w:val="0"/>
              <w:rPr>
                <w:rFonts w:hint="eastAsia" w:ascii="楷体" w:hAnsi="楷体" w:eastAsia="楷体" w:cs="楷体"/>
              </w:rPr>
            </w:pPr>
            <w:r>
              <w:rPr>
                <w:rFonts w:hint="eastAsia" w:ascii="楷体" w:hAnsi="楷体" w:eastAsia="楷体" w:cs="楷体"/>
              </w:rPr>
              <w:t>8.2.3</w:t>
            </w:r>
          </w:p>
          <w:p>
            <w:pPr>
              <w:bidi w:val="0"/>
              <w:rPr>
                <w:rFonts w:hint="eastAsia" w:ascii="楷体" w:hAnsi="楷体" w:eastAsia="楷体" w:cs="楷体"/>
              </w:rPr>
            </w:pPr>
            <w:r>
              <w:rPr>
                <w:rFonts w:hint="eastAsia" w:ascii="楷体" w:hAnsi="楷体" w:eastAsia="楷体" w:cs="楷体"/>
              </w:rPr>
              <w:t>8.2.4</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查上述合同的评审记录，提供《合同评审表》</w:t>
            </w:r>
          </w:p>
          <w:p>
            <w:pPr>
              <w:bidi w:val="0"/>
              <w:rPr>
                <w:rFonts w:hint="eastAsia" w:ascii="楷体" w:hAnsi="楷体" w:eastAsia="楷体" w:cs="楷体"/>
              </w:rPr>
            </w:pPr>
            <w:r>
              <w:rPr>
                <w:rFonts w:hint="eastAsia" w:ascii="楷体" w:hAnsi="楷体" w:eastAsia="楷体" w:cs="楷体"/>
              </w:rPr>
              <w:t>评审日期：分别是202</w:t>
            </w:r>
            <w:r>
              <w:rPr>
                <w:rFonts w:hint="eastAsia" w:ascii="楷体" w:hAnsi="楷体" w:eastAsia="楷体" w:cs="楷体"/>
                <w:lang w:val="en-US" w:eastAsia="zh-CN"/>
              </w:rPr>
              <w:t>1.5.10</w:t>
            </w:r>
            <w:r>
              <w:rPr>
                <w:rFonts w:hint="eastAsia" w:ascii="楷体" w:hAnsi="楷体" w:eastAsia="楷体" w:cs="楷体"/>
              </w:rPr>
              <w:t>、202</w:t>
            </w:r>
            <w:r>
              <w:rPr>
                <w:rFonts w:hint="eastAsia" w:ascii="楷体" w:hAnsi="楷体" w:eastAsia="楷体" w:cs="楷体"/>
                <w:lang w:val="en-US" w:eastAsia="zh-CN"/>
              </w:rPr>
              <w:t>1.4.24</w:t>
            </w:r>
            <w:r>
              <w:rPr>
                <w:rFonts w:hint="eastAsia" w:ascii="楷体" w:hAnsi="楷体" w:eastAsia="楷体" w:cs="楷体"/>
              </w:rPr>
              <w:t>评审在合同签订之前进行。符合要求。</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评审内容包括交货期限、价格、质量要求、交付要求、法规要求、包装要求 6 项。评审结果：全部通过。</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公司目前暂无合同更改情况。</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rPr>
            </w:pPr>
            <w:r>
              <w:rPr>
                <w:rFonts w:hint="eastAsia" w:ascii="楷体" w:hAnsi="楷体" w:eastAsia="楷体" w:cs="楷体"/>
                <w:lang w:val="en-US" w:eastAsia="zh-CN"/>
              </w:rPr>
              <w:t>外部提供的过程</w:t>
            </w:r>
          </w:p>
        </w:tc>
        <w:tc>
          <w:tcPr>
            <w:tcW w:w="960" w:type="dxa"/>
            <w:vAlign w:val="top"/>
          </w:tcPr>
          <w:p>
            <w:pPr>
              <w:bidi w:val="0"/>
              <w:rPr>
                <w:rFonts w:hint="eastAsia" w:ascii="楷体" w:hAnsi="楷体" w:eastAsia="楷体" w:cs="楷体"/>
              </w:rPr>
            </w:pPr>
            <w:r>
              <w:rPr>
                <w:rFonts w:hint="eastAsia" w:ascii="楷体" w:hAnsi="楷体" w:eastAsia="楷体" w:cs="楷体"/>
                <w:lang w:val="en-US" w:eastAsia="zh-CN"/>
              </w:rPr>
              <w:t>Q8.4</w:t>
            </w:r>
          </w:p>
        </w:tc>
        <w:tc>
          <w:tcPr>
            <w:tcW w:w="10455"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●根据采购产品对公司最终产品的影响程度，制定有《合格供方评价及重新评价准则》，并按要求对采购过程进行了控制。</w:t>
            </w:r>
          </w:p>
          <w:p>
            <w:pPr>
              <w:bidi w:val="0"/>
              <w:rPr>
                <w:rFonts w:hint="eastAsia" w:ascii="楷体" w:hAnsi="楷体" w:eastAsia="楷体" w:cs="楷体"/>
                <w:lang w:val="en-US" w:eastAsia="zh-CN"/>
              </w:rPr>
            </w:pPr>
            <w:r>
              <w:rPr>
                <w:rFonts w:hint="eastAsia" w:ascii="楷体" w:hAnsi="楷体" w:eastAsia="楷体" w:cs="楷体"/>
                <w:lang w:val="en-US" w:eastAsia="zh-CN"/>
              </w:rPr>
              <w:t>●主要采购物资：滑石粉、发泡剂、颜料。</w:t>
            </w:r>
          </w:p>
          <w:p>
            <w:pPr>
              <w:bidi w:val="0"/>
              <w:rPr>
                <w:rFonts w:hint="eastAsia" w:ascii="楷体" w:hAnsi="楷体" w:eastAsia="楷体" w:cs="楷体"/>
                <w:lang w:val="en-US" w:eastAsia="zh-CN"/>
              </w:rPr>
            </w:pPr>
            <w:r>
              <w:rPr>
                <w:rFonts w:hint="eastAsia" w:ascii="楷体" w:hAnsi="楷体" w:eastAsia="楷体" w:cs="楷体"/>
                <w:lang w:val="en-US" w:eastAsia="zh-CN"/>
              </w:rPr>
              <w:t>外包过程：产品运输。</w:t>
            </w:r>
          </w:p>
          <w:p>
            <w:pPr>
              <w:bidi w:val="0"/>
              <w:rPr>
                <w:rFonts w:hint="eastAsia" w:ascii="楷体" w:hAnsi="楷体" w:eastAsia="楷体" w:cs="楷体"/>
                <w:lang w:val="en-US" w:eastAsia="zh-CN"/>
              </w:rPr>
            </w:pPr>
            <w:r>
              <w:rPr>
                <w:rFonts w:hint="eastAsia" w:ascii="楷体" w:hAnsi="楷体" w:eastAsia="楷体" w:cs="楷体"/>
                <w:lang w:val="en-US" w:eastAsia="zh-CN"/>
              </w:rPr>
              <w:t>●编制《外部提供产品、服务和过程控制程序》，其规定了外部供方选择评价与重新评价准则。</w:t>
            </w:r>
          </w:p>
          <w:p>
            <w:pPr>
              <w:bidi w:val="0"/>
              <w:rPr>
                <w:rFonts w:hint="eastAsia" w:ascii="楷体" w:hAnsi="楷体" w:eastAsia="楷体" w:cs="楷体"/>
                <w:lang w:val="en-US" w:eastAsia="zh-CN"/>
              </w:rPr>
            </w:pPr>
            <w:r>
              <w:rPr>
                <w:rFonts w:hint="eastAsia" w:ascii="楷体" w:hAnsi="楷体" w:eastAsia="楷体" w:cs="楷体"/>
                <w:lang w:val="en-US" w:eastAsia="zh-CN"/>
              </w:rPr>
              <w:t>●通过调查供方的质量保证能力、产品质量、质量保证能力、质量管理体系等方面，对外部供方及其提供的产品或过程进行控制；</w:t>
            </w:r>
          </w:p>
          <w:p>
            <w:pPr>
              <w:bidi w:val="0"/>
              <w:rPr>
                <w:rFonts w:hint="eastAsia" w:ascii="楷体" w:hAnsi="楷体" w:eastAsia="楷体" w:cs="楷体"/>
                <w:lang w:val="en-US" w:eastAsia="zh-CN"/>
              </w:rPr>
            </w:pPr>
            <w:r>
              <w:rPr>
                <w:rFonts w:hint="eastAsia" w:ascii="楷体" w:hAnsi="楷体" w:eastAsia="楷体" w:cs="楷体"/>
                <w:lang w:val="en-US" w:eastAsia="zh-CN"/>
              </w:rPr>
              <w:t>——要求外部采购供货厂家制定相关控制文件，确保提供物资满足技术要求；</w:t>
            </w:r>
          </w:p>
          <w:p>
            <w:pPr>
              <w:bidi w:val="0"/>
              <w:rPr>
                <w:rFonts w:hint="eastAsia" w:ascii="楷体" w:hAnsi="楷体" w:eastAsia="楷体" w:cs="楷体"/>
                <w:lang w:val="en-US" w:eastAsia="zh-CN"/>
              </w:rPr>
            </w:pPr>
            <w:r>
              <w:rPr>
                <w:rFonts w:hint="eastAsia" w:ascii="楷体" w:hAnsi="楷体" w:eastAsia="楷体" w:cs="楷体"/>
                <w:lang w:val="en-US" w:eastAsia="zh-CN"/>
              </w:rPr>
              <w:t>——在选择采购供方时考虑了对外部供方提供的物资技术要求控制及满足产品要求和适用的法律法规要求的能力的潜在影响；</w:t>
            </w:r>
          </w:p>
          <w:p>
            <w:pPr>
              <w:bidi w:val="0"/>
              <w:rPr>
                <w:rFonts w:hint="eastAsia" w:ascii="楷体" w:hAnsi="楷体" w:eastAsia="楷体" w:cs="楷体"/>
                <w:lang w:val="en-US" w:eastAsia="zh-CN"/>
              </w:rPr>
            </w:pPr>
            <w:r>
              <w:rPr>
                <w:rFonts w:hint="eastAsia" w:ascii="楷体" w:hAnsi="楷体" w:eastAsia="楷体" w:cs="楷体"/>
                <w:lang w:val="en-US" w:eastAsia="zh-CN"/>
              </w:rPr>
              <w:t>●定期到采购外部供方查看实施控制的有效性。</w:t>
            </w:r>
          </w:p>
          <w:p>
            <w:pPr>
              <w:bidi w:val="0"/>
              <w:rPr>
                <w:rFonts w:hint="eastAsia" w:ascii="楷体" w:hAnsi="楷体" w:eastAsia="楷体" w:cs="楷体"/>
                <w:lang w:val="en-US" w:eastAsia="zh-CN"/>
              </w:rPr>
            </w:pPr>
            <w:r>
              <w:rPr>
                <w:rFonts w:hint="eastAsia" w:ascii="楷体" w:hAnsi="楷体" w:eastAsia="楷体" w:cs="楷体"/>
                <w:lang w:val="en-US" w:eastAsia="zh-CN"/>
              </w:rPr>
              <w:t>--查有《合格供方名录》及年度评价、选择</w:t>
            </w:r>
          </w:p>
          <w:p>
            <w:pPr>
              <w:bidi w:val="0"/>
              <w:rPr>
                <w:rFonts w:hint="eastAsia" w:ascii="楷体" w:hAnsi="楷体" w:eastAsia="楷体" w:cs="楷体"/>
                <w:lang w:val="en-US" w:eastAsia="zh-CN"/>
              </w:rPr>
            </w:pPr>
            <w:r>
              <w:rPr>
                <w:rFonts w:hint="eastAsia" w:ascii="楷体" w:hAnsi="楷体" w:eastAsia="楷体" w:cs="楷体"/>
                <w:lang w:val="en-US" w:eastAsia="zh-CN"/>
              </w:rPr>
              <w:t>序号    供方名称                    产品名称            年度评价</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1   </w:t>
            </w:r>
            <w:r>
              <w:rPr>
                <w:rFonts w:hint="eastAsia" w:ascii="楷体" w:hAnsi="楷体" w:eastAsia="楷体" w:cs="楷体"/>
              </w:rPr>
              <w:t>山东赢聚高分子材料有限公司</w:t>
            </w:r>
            <w:r>
              <w:rPr>
                <w:rFonts w:hint="eastAsia" w:ascii="楷体" w:hAnsi="楷体" w:eastAsia="楷体" w:cs="楷体"/>
                <w:lang w:val="en-US" w:eastAsia="zh-CN"/>
              </w:rPr>
              <w:t xml:space="preserve">       </w:t>
            </w:r>
            <w:r>
              <w:rPr>
                <w:rFonts w:hint="eastAsia" w:ascii="楷体" w:hAnsi="楷体" w:eastAsia="楷体" w:cs="楷体"/>
              </w:rPr>
              <w:t>聚氨酯</w:t>
            </w:r>
            <w:r>
              <w:rPr>
                <w:rFonts w:hint="eastAsia" w:ascii="楷体" w:hAnsi="楷体" w:eastAsia="楷体" w:cs="楷体"/>
                <w:lang w:val="en-US" w:eastAsia="zh-CN"/>
              </w:rPr>
              <w:t xml:space="preserve">             </w:t>
            </w:r>
            <w:r>
              <w:rPr>
                <w:rFonts w:hint="eastAsia" w:ascii="楷体" w:hAnsi="楷体" w:eastAsia="楷体" w:cs="楷体"/>
              </w:rPr>
              <w:t>202</w:t>
            </w:r>
            <w:r>
              <w:rPr>
                <w:rFonts w:hint="eastAsia" w:ascii="楷体" w:hAnsi="楷体" w:eastAsia="楷体" w:cs="楷体"/>
                <w:lang w:val="en-US" w:eastAsia="zh-CN"/>
              </w:rPr>
              <w:t>1.1.10</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2   佛山东谐涂料有限公司              颜料              </w:t>
            </w:r>
            <w:r>
              <w:rPr>
                <w:rFonts w:hint="eastAsia" w:ascii="楷体" w:hAnsi="楷体" w:eastAsia="楷体" w:cs="楷体"/>
              </w:rPr>
              <w:t>202</w:t>
            </w:r>
            <w:r>
              <w:rPr>
                <w:rFonts w:hint="eastAsia" w:ascii="楷体" w:hAnsi="楷体" w:eastAsia="楷体" w:cs="楷体"/>
                <w:lang w:val="en-US" w:eastAsia="zh-CN"/>
              </w:rPr>
              <w:t>1.1.10</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3   广州市天泰黄埔化轻有限公司    硅灰石粉            </w:t>
            </w:r>
            <w:r>
              <w:rPr>
                <w:rFonts w:hint="eastAsia" w:ascii="楷体" w:hAnsi="楷体" w:eastAsia="楷体" w:cs="楷体"/>
              </w:rPr>
              <w:t>202</w:t>
            </w:r>
            <w:r>
              <w:rPr>
                <w:rFonts w:hint="eastAsia" w:ascii="楷体" w:hAnsi="楷体" w:eastAsia="楷体" w:cs="楷体"/>
                <w:lang w:val="en-US" w:eastAsia="zh-CN"/>
              </w:rPr>
              <w:t>1.1.10</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4   亚风快运有限公司（外包）        物流               </w:t>
            </w:r>
            <w:r>
              <w:rPr>
                <w:rFonts w:hint="eastAsia" w:ascii="楷体" w:hAnsi="楷体" w:eastAsia="楷体" w:cs="楷体"/>
              </w:rPr>
              <w:t>202</w:t>
            </w:r>
            <w:r>
              <w:rPr>
                <w:rFonts w:hint="eastAsia" w:ascii="楷体" w:hAnsi="楷体" w:eastAsia="楷体" w:cs="楷体"/>
                <w:lang w:val="en-US" w:eastAsia="zh-CN"/>
              </w:rPr>
              <w:t>1.1.10</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5   滁州品度包装材料有限公司       纸箱               </w:t>
            </w:r>
            <w:r>
              <w:rPr>
                <w:rFonts w:hint="eastAsia" w:ascii="楷体" w:hAnsi="楷体" w:eastAsia="楷体" w:cs="楷体"/>
              </w:rPr>
              <w:t>202</w:t>
            </w:r>
            <w:r>
              <w:rPr>
                <w:rFonts w:hint="eastAsia" w:ascii="楷体" w:hAnsi="楷体" w:eastAsia="楷体" w:cs="楷体"/>
                <w:lang w:val="en-US" w:eastAsia="zh-CN"/>
              </w:rPr>
              <w:t>1.10</w:t>
            </w:r>
          </w:p>
          <w:p>
            <w:pPr>
              <w:bidi w:val="0"/>
              <w:rPr>
                <w:rFonts w:hint="eastAsia" w:ascii="楷体" w:hAnsi="楷体" w:eastAsia="楷体" w:cs="楷体"/>
                <w:lang w:val="en-US" w:eastAsia="zh-CN"/>
              </w:rPr>
            </w:pPr>
            <w:r>
              <w:rPr>
                <w:rFonts w:hint="eastAsia" w:ascii="楷体" w:hAnsi="楷体" w:eastAsia="楷体" w:cs="楷体"/>
                <w:lang w:val="en-US" w:eastAsia="zh-CN"/>
              </w:rPr>
              <w:t>--针对合格供方定州市振华体育用品有限公司的年度评价：评价内容：企业资质、供货能力、产品质量、交货期、价格、售后服务等；</w:t>
            </w:r>
          </w:p>
          <w:p>
            <w:pPr>
              <w:bidi w:val="0"/>
              <w:rPr>
                <w:rFonts w:hint="eastAsia" w:ascii="楷体" w:hAnsi="楷体" w:eastAsia="楷体" w:cs="楷体"/>
                <w:lang w:val="en-US" w:eastAsia="zh-CN"/>
              </w:rPr>
            </w:pPr>
            <w:r>
              <w:rPr>
                <w:rFonts w:hint="eastAsia" w:ascii="楷体" w:hAnsi="楷体" w:eastAsia="楷体" w:cs="楷体"/>
                <w:lang w:val="en-US" w:eastAsia="zh-CN"/>
              </w:rPr>
              <w:t>符合相关规定，纳入合格供方。</w:t>
            </w:r>
          </w:p>
          <w:p>
            <w:pPr>
              <w:bidi w:val="0"/>
              <w:rPr>
                <w:rFonts w:hint="eastAsia" w:ascii="楷体" w:hAnsi="楷体" w:eastAsia="楷体" w:cs="楷体"/>
                <w:lang w:val="en-US" w:eastAsia="zh-CN"/>
              </w:rPr>
            </w:pPr>
            <w:r>
              <w:rPr>
                <w:rFonts w:hint="eastAsia" w:ascii="楷体" w:hAnsi="楷体" w:eastAsia="楷体" w:cs="楷体"/>
                <w:lang w:val="en-US" w:eastAsia="zh-CN"/>
              </w:rPr>
              <w:t>评价人：万敏 、姚健。</w:t>
            </w:r>
          </w:p>
          <w:p>
            <w:pPr>
              <w:bidi w:val="0"/>
              <w:rPr>
                <w:rFonts w:hint="eastAsia" w:ascii="楷体" w:hAnsi="楷体" w:eastAsia="楷体" w:cs="楷体"/>
                <w:lang w:val="en-US" w:eastAsia="zh-CN"/>
              </w:rPr>
            </w:pPr>
            <w:r>
              <w:rPr>
                <w:rFonts w:hint="eastAsia" w:ascii="楷体" w:hAnsi="楷体" w:eastAsia="楷体" w:cs="楷体"/>
                <w:lang w:val="en-US" w:eastAsia="zh-CN"/>
              </w:rPr>
              <w:t>●对采购产品进行进货验证，确保外部提供产品满足要求，详见销售部8.6条款审核记录。</w:t>
            </w:r>
          </w:p>
          <w:p>
            <w:pPr>
              <w:bidi w:val="0"/>
              <w:rPr>
                <w:rFonts w:hint="eastAsia" w:ascii="楷体" w:hAnsi="楷体" w:eastAsia="楷体" w:cs="楷体"/>
                <w:lang w:val="en-US" w:eastAsia="zh-CN"/>
              </w:rPr>
            </w:pPr>
            <w:r>
              <w:rPr>
                <w:rFonts w:hint="eastAsia" w:ascii="楷体" w:hAnsi="楷体" w:eastAsia="楷体" w:cs="楷体"/>
                <w:lang w:val="en-US" w:eastAsia="zh-CN"/>
              </w:rPr>
              <w:t>查看采购产品及发货单，均为从合格供方处采购。</w:t>
            </w:r>
          </w:p>
          <w:p>
            <w:pPr>
              <w:bidi w:val="0"/>
              <w:rPr>
                <w:rFonts w:hint="eastAsia" w:ascii="楷体" w:hAnsi="楷体" w:eastAsia="楷体" w:cs="楷体"/>
                <w:lang w:val="en-US" w:eastAsia="zh-CN"/>
              </w:rPr>
            </w:pPr>
            <w:r>
              <w:rPr>
                <w:rFonts w:hint="eastAsia" w:ascii="楷体" w:hAnsi="楷体" w:eastAsia="楷体" w:cs="楷体"/>
                <w:lang w:val="en-US" w:eastAsia="zh-CN"/>
              </w:rPr>
              <w:t>●公司采购部根据顾客订货信息，确定需实施采购的任务，拟定采购计划，经批准实施采购。与供应商采取多为口头/电话通知等方式实施采购。按销售需求，通知供应商发货。</w:t>
            </w:r>
          </w:p>
          <w:p>
            <w:pPr>
              <w:bidi w:val="0"/>
              <w:rPr>
                <w:rFonts w:hint="eastAsia" w:ascii="楷体" w:hAnsi="楷体" w:eastAsia="楷体" w:cs="楷体"/>
              </w:rPr>
            </w:pPr>
            <w:r>
              <w:rPr>
                <w:rFonts w:hint="eastAsia" w:ascii="楷体" w:hAnsi="楷体" w:eastAsia="楷体" w:cs="楷体"/>
                <w:lang w:val="en-US" w:eastAsia="zh-CN"/>
              </w:rPr>
              <w:t xml:space="preserve">--查“采购计划单”，列入当月计划采购物资共多项，主要有滑石粉、发泡剂、颜料等。明确了规格要求、采购数量、质量要求及到货时间。 </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顾客财产</w:t>
            </w:r>
          </w:p>
        </w:tc>
        <w:tc>
          <w:tcPr>
            <w:tcW w:w="9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8.5.3</w:t>
            </w:r>
          </w:p>
        </w:tc>
        <w:tc>
          <w:tcPr>
            <w:tcW w:w="10455"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 xml:space="preserve">据介绍，公司目前没有有形的顾客财产。 </w:t>
            </w:r>
          </w:p>
          <w:p>
            <w:pPr>
              <w:bidi w:val="0"/>
              <w:rPr>
                <w:rFonts w:hint="eastAsia" w:ascii="楷体" w:hAnsi="楷体" w:eastAsia="楷体" w:cs="楷体"/>
                <w:lang w:val="en-US" w:eastAsia="zh-CN"/>
              </w:rPr>
            </w:pPr>
            <w:r>
              <w:rPr>
                <w:rFonts w:hint="eastAsia" w:ascii="楷体" w:hAnsi="楷体" w:eastAsia="楷体" w:cs="楷体"/>
                <w:lang w:val="en-US" w:eastAsia="zh-CN"/>
              </w:rPr>
              <w:t>1、外部供方提供的财产有由采购部进行管理，外部供方财产涉及个人信息主要是顾客手机号、QQ号。</w:t>
            </w:r>
          </w:p>
          <w:p>
            <w:pPr>
              <w:bidi w:val="0"/>
              <w:rPr>
                <w:rFonts w:hint="eastAsia" w:ascii="楷体" w:hAnsi="楷体" w:eastAsia="楷体" w:cs="楷体"/>
                <w:lang w:val="en-US" w:eastAsia="zh-CN"/>
              </w:rPr>
            </w:pPr>
            <w:r>
              <w:rPr>
                <w:rFonts w:hint="eastAsia" w:ascii="楷体" w:hAnsi="楷体" w:eastAsia="楷体" w:cs="楷体"/>
                <w:lang w:val="en-US" w:eastAsia="zh-CN"/>
              </w:rPr>
              <w:t>2、现场未发现外部供方财产有泄露的现象。</w:t>
            </w:r>
          </w:p>
          <w:p>
            <w:pPr>
              <w:bidi w:val="0"/>
              <w:rPr>
                <w:rFonts w:hint="eastAsia" w:ascii="楷体" w:hAnsi="楷体" w:eastAsia="楷体" w:cs="楷体"/>
                <w:lang w:val="en-US" w:eastAsia="zh-CN"/>
              </w:rPr>
            </w:pPr>
            <w:r>
              <w:rPr>
                <w:rFonts w:hint="eastAsia" w:ascii="楷体" w:hAnsi="楷体" w:eastAsia="楷体" w:cs="楷体"/>
                <w:lang w:val="en-US" w:eastAsia="zh-CN"/>
              </w:rPr>
              <w:t>供方信息由采购部专人负责管理。专用电脑或手机，标识清楚、保存完好。</w:t>
            </w:r>
          </w:p>
          <w:p>
            <w:pPr>
              <w:bidi w:val="0"/>
              <w:rPr>
                <w:rFonts w:hint="eastAsia" w:ascii="楷体" w:hAnsi="楷体" w:eastAsia="楷体" w:cs="楷体"/>
                <w:lang w:val="en-US" w:eastAsia="zh-CN"/>
              </w:rPr>
            </w:pPr>
            <w:r>
              <w:rPr>
                <w:rFonts w:hint="eastAsia" w:ascii="楷体" w:hAnsi="楷体" w:eastAsia="楷体" w:cs="楷体"/>
                <w:lang w:val="en-US" w:eastAsia="zh-CN"/>
              </w:rPr>
              <w:t>外部供方财产的控制的方法和措施基本有效。未经允许不得向第三方泄露。</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交付后活动的确定及实施；</w:t>
            </w:r>
          </w:p>
        </w:tc>
        <w:tc>
          <w:tcPr>
            <w:tcW w:w="960"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Q8.5.5</w:t>
            </w:r>
          </w:p>
        </w:tc>
        <w:tc>
          <w:tcPr>
            <w:tcW w:w="10455" w:type="dxa"/>
            <w:vAlign w:val="top"/>
          </w:tcPr>
          <w:p>
            <w:pPr>
              <w:bidi w:val="0"/>
              <w:rPr>
                <w:rFonts w:hint="eastAsia" w:ascii="楷体" w:hAnsi="楷体" w:eastAsia="楷体" w:cs="楷体"/>
                <w:lang w:val="en-US" w:eastAsia="zh-CN"/>
              </w:rPr>
            </w:pPr>
            <w:r>
              <w:rPr>
                <w:rFonts w:hint="eastAsia" w:ascii="楷体" w:hAnsi="楷体" w:eastAsia="楷体" w:cs="楷体"/>
                <w:lang w:val="en-US" w:eastAsia="zh-CN"/>
              </w:rPr>
              <w:t>1、公司产品交付客户后，销售中心以电话回访、QQ或邮件、发放顾客满意度调查表的方式，对该项服务的顾客满意程度进行调查，并进行分析。</w:t>
            </w:r>
          </w:p>
          <w:p>
            <w:pPr>
              <w:bidi w:val="0"/>
              <w:rPr>
                <w:rFonts w:hint="eastAsia" w:ascii="楷体" w:hAnsi="楷体" w:eastAsia="楷体" w:cs="楷体"/>
                <w:lang w:val="en-US" w:eastAsia="zh-CN"/>
              </w:rPr>
            </w:pPr>
            <w:r>
              <w:rPr>
                <w:rFonts w:hint="eastAsia" w:ascii="楷体" w:hAnsi="楷体" w:eastAsia="楷体" w:cs="楷体"/>
                <w:lang w:val="en-US" w:eastAsia="zh-CN"/>
              </w:rPr>
              <w:t>2、公司产品交付客户后，公司对出现问题依据合同相关规定进行售后服务。</w:t>
            </w:r>
          </w:p>
          <w:p>
            <w:pPr>
              <w:bidi w:val="0"/>
              <w:rPr>
                <w:rFonts w:hint="eastAsia" w:ascii="楷体" w:hAnsi="楷体" w:eastAsia="楷体" w:cs="楷体"/>
                <w:lang w:val="en-US" w:eastAsia="zh-CN"/>
              </w:rPr>
            </w:pPr>
            <w:r>
              <w:rPr>
                <w:rFonts w:hint="eastAsia" w:ascii="楷体" w:hAnsi="楷体" w:eastAsia="楷体" w:cs="楷体"/>
                <w:lang w:val="en-US" w:eastAsia="zh-CN"/>
              </w:rPr>
              <w:t>3、一般情况下，客户委托第三方对交付的产品进行检验。</w:t>
            </w:r>
          </w:p>
          <w:p>
            <w:pPr>
              <w:bidi w:val="0"/>
              <w:rPr>
                <w:rFonts w:hint="eastAsia" w:ascii="楷体" w:hAnsi="楷体" w:eastAsia="楷体" w:cs="楷体"/>
                <w:lang w:val="en-US" w:eastAsia="zh-CN"/>
              </w:rPr>
            </w:pPr>
            <w:r>
              <w:rPr>
                <w:rFonts w:hint="eastAsia" w:ascii="楷体" w:hAnsi="楷体" w:eastAsia="楷体" w:cs="楷体"/>
                <w:lang w:val="en-US" w:eastAsia="zh-CN"/>
              </w:rPr>
              <w:t xml:space="preserve">   4、当产品出现问题时，售后服务人员首先询查问题原因，必要时公司派人去现场解决。</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bidi w:val="0"/>
              <w:rPr>
                <w:rFonts w:hint="eastAsia" w:ascii="楷体" w:hAnsi="楷体" w:eastAsia="楷体" w:cs="楷体"/>
              </w:rPr>
            </w:pPr>
            <w:r>
              <w:rPr>
                <w:rFonts w:hint="eastAsia" w:ascii="楷体" w:hAnsi="楷体" w:eastAsia="楷体" w:cs="楷体"/>
              </w:rPr>
              <w:t>顾客满意度</w:t>
            </w:r>
          </w:p>
        </w:tc>
        <w:tc>
          <w:tcPr>
            <w:tcW w:w="960" w:type="dxa"/>
            <w:vAlign w:val="center"/>
          </w:tcPr>
          <w:p>
            <w:pPr>
              <w:bidi w:val="0"/>
              <w:rPr>
                <w:rFonts w:hint="eastAsia" w:ascii="楷体" w:hAnsi="楷体" w:eastAsia="楷体" w:cs="楷体"/>
              </w:rPr>
            </w:pPr>
            <w:r>
              <w:rPr>
                <w:rFonts w:hint="eastAsia" w:ascii="楷体" w:hAnsi="楷体" w:eastAsia="楷体" w:cs="楷体"/>
              </w:rPr>
              <w:t>9.1.2</w:t>
            </w:r>
          </w:p>
        </w:tc>
        <w:tc>
          <w:tcPr>
            <w:tcW w:w="10455" w:type="dxa"/>
            <w:vAlign w:val="center"/>
          </w:tcPr>
          <w:p>
            <w:pPr>
              <w:bidi w:val="0"/>
              <w:rPr>
                <w:rFonts w:hint="eastAsia" w:ascii="楷体" w:hAnsi="楷体" w:eastAsia="楷体" w:cs="楷体"/>
                <w:lang w:val="zh-CN"/>
              </w:rPr>
            </w:pPr>
            <w:r>
              <w:rPr>
                <w:rFonts w:hint="eastAsia" w:ascii="楷体" w:hAnsi="楷体" w:eastAsia="楷体" w:cs="楷体"/>
                <w:lang w:val="zh-CN"/>
              </w:rPr>
              <w:sym w:font="Wingdings 2" w:char="F098"/>
            </w:r>
            <w:r>
              <w:rPr>
                <w:rFonts w:hint="eastAsia" w:ascii="楷体" w:hAnsi="楷体" w:eastAsia="楷体" w:cs="楷体"/>
                <w:lang w:val="zh-CN"/>
              </w:rPr>
              <w:t>公司通过电话，走访等形式，接受顾客反馈，了解顾客满意度信息，发放调查表对顾客满意度进行定量测量。</w:t>
            </w:r>
          </w:p>
          <w:p>
            <w:pPr>
              <w:bidi w:val="0"/>
              <w:rPr>
                <w:rFonts w:hint="eastAsia" w:ascii="楷体" w:hAnsi="楷体" w:eastAsia="楷体" w:cs="楷体"/>
              </w:rPr>
            </w:pPr>
            <w:r>
              <w:rPr>
                <w:rFonts w:hint="eastAsia" w:ascii="楷体" w:hAnsi="楷体" w:eastAsia="楷体" w:cs="楷体"/>
                <w:lang w:val="zh-CN"/>
              </w:rPr>
              <w:sym w:font="Wingdings 2" w:char="F098"/>
            </w:r>
            <w:r>
              <w:rPr>
                <w:rFonts w:hint="eastAsia" w:ascii="楷体" w:hAnsi="楷体" w:eastAsia="楷体" w:cs="楷体"/>
                <w:lang w:val="zh-CN"/>
              </w:rPr>
              <w:t>提供“顾客满意程度调查表”，调查主要内容：</w:t>
            </w:r>
            <w:r>
              <w:rPr>
                <w:rFonts w:hint="eastAsia" w:ascii="楷体" w:hAnsi="楷体" w:eastAsia="楷体" w:cs="楷体"/>
              </w:rPr>
              <w:t>质量、价格、外观、服务等方面的满意程度</w:t>
            </w:r>
            <w:r>
              <w:rPr>
                <w:rFonts w:hint="eastAsia" w:ascii="楷体" w:hAnsi="楷体" w:eastAsia="楷体" w:cs="楷体"/>
                <w:lang w:val="zh-CN"/>
              </w:rPr>
              <w:t>等，</w:t>
            </w:r>
            <w:r>
              <w:rPr>
                <w:rFonts w:hint="eastAsia" w:ascii="楷体" w:hAnsi="楷体" w:eastAsia="楷体" w:cs="楷体"/>
              </w:rPr>
              <w:t>各项得分求平均值得最终结果</w:t>
            </w:r>
            <w:r>
              <w:rPr>
                <w:rFonts w:hint="eastAsia" w:ascii="楷体" w:hAnsi="楷体" w:eastAsia="楷体" w:cs="楷体"/>
                <w:lang w:val="zh-CN"/>
              </w:rPr>
              <w:t>。</w:t>
            </w:r>
            <w:r>
              <w:rPr>
                <w:rFonts w:hint="eastAsia" w:ascii="楷体" w:hAnsi="楷体" w:eastAsia="楷体" w:cs="楷体"/>
                <w:lang w:val="en-US" w:eastAsia="zh-CN"/>
              </w:rPr>
              <w:t>对2020年度</w:t>
            </w:r>
            <w:r>
              <w:rPr>
                <w:rFonts w:hint="eastAsia" w:ascii="楷体" w:hAnsi="楷体" w:eastAsia="楷体" w:cs="楷体"/>
                <w:lang w:val="zh-CN"/>
              </w:rPr>
              <w:t>合同进行了满意度调查。</w:t>
            </w:r>
            <w:r>
              <w:rPr>
                <w:rFonts w:hint="eastAsia" w:ascii="楷体" w:hAnsi="楷体" w:eastAsia="楷体" w:cs="楷体"/>
              </w:rPr>
              <w:t>提供顾客满意调查分析。202</w:t>
            </w:r>
            <w:r>
              <w:rPr>
                <w:rFonts w:hint="eastAsia" w:ascii="楷体" w:hAnsi="楷体" w:eastAsia="楷体" w:cs="楷体"/>
                <w:lang w:val="en-US" w:eastAsia="zh-CN"/>
              </w:rPr>
              <w:t>0</w:t>
            </w:r>
            <w:r>
              <w:rPr>
                <w:rFonts w:hint="eastAsia" w:ascii="楷体" w:hAnsi="楷体" w:eastAsia="楷体" w:cs="楷体"/>
              </w:rPr>
              <w:t>年度最终顾客满意率</w:t>
            </w:r>
            <w:r>
              <w:rPr>
                <w:rFonts w:hint="eastAsia" w:ascii="楷体" w:hAnsi="楷体" w:eastAsia="楷体" w:cs="楷体"/>
                <w:lang w:val="en-US" w:eastAsia="zh-CN"/>
              </w:rPr>
              <w:t>100</w:t>
            </w:r>
            <w:r>
              <w:rPr>
                <w:rFonts w:hint="eastAsia" w:ascii="楷体" w:hAnsi="楷体" w:eastAsia="楷体" w:cs="楷体"/>
              </w:rPr>
              <w:t>%。</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bl>
    <w:p>
      <w:pPr>
        <w:pStyle w:val="8"/>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rPr>
            </w:pPr>
            <w:r>
              <w:rPr>
                <w:rFonts w:hint="eastAsia" w:ascii="楷体" w:hAnsi="楷体" w:eastAsia="楷体" w:cs="楷体"/>
              </w:rPr>
              <w:t>过程与活动、</w:t>
            </w:r>
          </w:p>
          <w:p>
            <w:pPr>
              <w:bidi w:val="0"/>
              <w:rPr>
                <w:rFonts w:hint="eastAsia" w:ascii="楷体" w:hAnsi="楷体" w:eastAsia="楷体" w:cs="楷体"/>
              </w:rPr>
            </w:pPr>
            <w:r>
              <w:rPr>
                <w:rFonts w:hint="eastAsia" w:ascii="楷体" w:hAnsi="楷体" w:eastAsia="楷体" w:cs="楷体"/>
              </w:rPr>
              <w:t>抽样计划</w:t>
            </w:r>
          </w:p>
        </w:tc>
        <w:tc>
          <w:tcPr>
            <w:tcW w:w="960" w:type="dxa"/>
            <w:vMerge w:val="restart"/>
            <w:vAlign w:val="center"/>
          </w:tcPr>
          <w:p>
            <w:pPr>
              <w:bidi w:val="0"/>
              <w:rPr>
                <w:rFonts w:hint="eastAsia" w:ascii="楷体" w:hAnsi="楷体" w:eastAsia="楷体" w:cs="楷体"/>
              </w:rPr>
            </w:pPr>
            <w:r>
              <w:rPr>
                <w:rFonts w:hint="eastAsia" w:ascii="楷体" w:hAnsi="楷体" w:eastAsia="楷体" w:cs="楷体"/>
              </w:rPr>
              <w:t>涉及</w:t>
            </w:r>
          </w:p>
          <w:p>
            <w:pPr>
              <w:bidi w:val="0"/>
              <w:rPr>
                <w:rFonts w:hint="eastAsia" w:ascii="楷体" w:hAnsi="楷体" w:eastAsia="楷体" w:cs="楷体"/>
              </w:rPr>
            </w:pPr>
            <w:r>
              <w:rPr>
                <w:rFonts w:hint="eastAsia" w:ascii="楷体" w:hAnsi="楷体" w:eastAsia="楷体" w:cs="楷体"/>
              </w:rPr>
              <w:t>条款</w:t>
            </w:r>
          </w:p>
        </w:tc>
        <w:tc>
          <w:tcPr>
            <w:tcW w:w="10455" w:type="dxa"/>
            <w:vAlign w:val="center"/>
          </w:tcPr>
          <w:p>
            <w:pPr>
              <w:bidi w:val="0"/>
              <w:rPr>
                <w:rFonts w:hint="eastAsia" w:ascii="楷体" w:hAnsi="楷体" w:eastAsia="楷体" w:cs="楷体"/>
              </w:rPr>
            </w:pPr>
            <w:r>
              <w:rPr>
                <w:rFonts w:hint="eastAsia" w:ascii="楷体" w:hAnsi="楷体" w:eastAsia="楷体" w:cs="楷体"/>
              </w:rPr>
              <w:t>受审核部门：生产部     主管领导：</w:t>
            </w:r>
            <w:r>
              <w:rPr>
                <w:rFonts w:hint="eastAsia" w:ascii="楷体" w:hAnsi="楷体" w:eastAsia="楷体" w:cs="楷体"/>
                <w:lang w:val="en-US" w:eastAsia="zh-CN"/>
              </w:rPr>
              <w:t>余雷</w:t>
            </w:r>
            <w:r>
              <w:rPr>
                <w:rFonts w:hint="eastAsia" w:ascii="楷体" w:hAnsi="楷体" w:eastAsia="楷体" w:cs="楷体"/>
              </w:rPr>
              <w:t xml:space="preserve">        陪同人员：宥婷婷</w:t>
            </w:r>
          </w:p>
        </w:tc>
        <w:tc>
          <w:tcPr>
            <w:tcW w:w="1134" w:type="dxa"/>
            <w:vMerge w:val="restart"/>
            <w:vAlign w:val="center"/>
          </w:tcPr>
          <w:p>
            <w:pPr>
              <w:bidi w:val="0"/>
              <w:rPr>
                <w:rFonts w:hint="eastAsia" w:ascii="楷体" w:hAnsi="楷体" w:eastAsia="楷体" w:cs="楷体"/>
              </w:rPr>
            </w:pPr>
            <w:r>
              <w:rPr>
                <w:rFonts w:hint="eastAsia" w:ascii="楷体" w:hAnsi="楷体" w:eastAsia="楷体" w:cs="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t>审核员：周文廷          审核时间：202</w:t>
            </w:r>
            <w:r>
              <w:rPr>
                <w:rFonts w:hint="eastAsia" w:ascii="楷体" w:hAnsi="楷体" w:eastAsia="楷体" w:cs="楷体"/>
                <w:lang w:val="en-US" w:eastAsia="zh-CN"/>
              </w:rPr>
              <w:t>1.7.27</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rPr>
            </w:pPr>
          </w:p>
        </w:tc>
        <w:tc>
          <w:tcPr>
            <w:tcW w:w="960" w:type="dxa"/>
            <w:vMerge w:val="continue"/>
            <w:vAlign w:val="center"/>
          </w:tcPr>
          <w:p>
            <w:pPr>
              <w:bidi w:val="0"/>
              <w:rPr>
                <w:rFonts w:hint="eastAsia" w:ascii="楷体" w:hAnsi="楷体" w:eastAsia="楷体" w:cs="楷体"/>
              </w:rPr>
            </w:pPr>
          </w:p>
        </w:tc>
        <w:tc>
          <w:tcPr>
            <w:tcW w:w="10455" w:type="dxa"/>
            <w:vAlign w:val="center"/>
          </w:tcPr>
          <w:p>
            <w:pPr>
              <w:bidi w:val="0"/>
              <w:rPr>
                <w:rFonts w:hint="eastAsia" w:ascii="楷体" w:hAnsi="楷体" w:eastAsia="楷体" w:cs="楷体"/>
              </w:rPr>
            </w:pPr>
            <w:r>
              <w:rPr>
                <w:rFonts w:hint="eastAsia" w:ascii="楷体" w:hAnsi="楷体" w:eastAsia="楷体" w:cs="楷体"/>
              </w:rPr>
              <w:t>审核条款：5.3/6.2/</w:t>
            </w:r>
            <w:r>
              <w:rPr>
                <w:rFonts w:hint="eastAsia" w:ascii="楷体" w:hAnsi="楷体" w:eastAsia="楷体" w:cs="楷体"/>
                <w:lang w:val="en-US" w:eastAsia="zh-CN"/>
              </w:rPr>
              <w:t>7.1.5/</w:t>
            </w:r>
            <w:r>
              <w:rPr>
                <w:rFonts w:hint="eastAsia" w:ascii="楷体" w:hAnsi="楷体" w:eastAsia="楷体" w:cs="楷体"/>
              </w:rPr>
              <w:t>8.1/</w:t>
            </w:r>
            <w:r>
              <w:rPr>
                <w:rFonts w:hint="eastAsia" w:ascii="楷体" w:hAnsi="楷体" w:eastAsia="楷体" w:cs="楷体"/>
                <w:lang w:val="en-US" w:eastAsia="zh-CN"/>
              </w:rPr>
              <w:t>8.3/8.5.1/</w:t>
            </w:r>
            <w:r>
              <w:rPr>
                <w:rFonts w:hint="eastAsia" w:ascii="楷体" w:hAnsi="楷体" w:eastAsia="楷体" w:cs="楷体"/>
              </w:rPr>
              <w:t>8.5.2/8.5.</w:t>
            </w:r>
            <w:r>
              <w:rPr>
                <w:rFonts w:hint="eastAsia" w:ascii="楷体" w:hAnsi="楷体" w:eastAsia="楷体" w:cs="楷体"/>
                <w:lang w:val="en-US" w:eastAsia="zh-CN"/>
              </w:rPr>
              <w:t>4</w:t>
            </w:r>
            <w:r>
              <w:rPr>
                <w:rFonts w:hint="eastAsia" w:ascii="楷体" w:hAnsi="楷体" w:eastAsia="楷体" w:cs="楷体"/>
              </w:rPr>
              <w:t>/8.5.6</w:t>
            </w:r>
            <w:r>
              <w:rPr>
                <w:rFonts w:hint="eastAsia" w:ascii="楷体" w:hAnsi="楷体" w:eastAsia="楷体" w:cs="楷体"/>
                <w:lang w:val="en-US" w:eastAsia="zh-CN"/>
              </w:rPr>
              <w:t>/8.6/8.7</w:t>
            </w:r>
          </w:p>
        </w:tc>
        <w:tc>
          <w:tcPr>
            <w:tcW w:w="1134" w:type="dxa"/>
            <w:vMerge w:val="continue"/>
          </w:tcPr>
          <w:p>
            <w:pPr>
              <w:bidi w:val="0"/>
              <w:rPr>
                <w:rFonts w:hint="eastAsia"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rPr>
            </w:pPr>
            <w:r>
              <w:rPr>
                <w:rFonts w:hint="eastAsia" w:ascii="楷体" w:hAnsi="楷体" w:eastAsia="楷体" w:cs="楷体"/>
              </w:rPr>
              <w:t>组织的岗位、职责权限</w:t>
            </w:r>
          </w:p>
        </w:tc>
        <w:tc>
          <w:tcPr>
            <w:tcW w:w="960" w:type="dxa"/>
            <w:vAlign w:val="center"/>
          </w:tcPr>
          <w:p>
            <w:pPr>
              <w:bidi w:val="0"/>
              <w:rPr>
                <w:rFonts w:hint="eastAsia" w:ascii="楷体" w:hAnsi="楷体" w:eastAsia="楷体" w:cs="楷体"/>
              </w:rPr>
            </w:pPr>
            <w:r>
              <w:rPr>
                <w:rFonts w:hint="eastAsia" w:ascii="楷体" w:hAnsi="楷体" w:eastAsia="楷体" w:cs="楷体"/>
              </w:rPr>
              <w:t>5.3</w:t>
            </w: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sym w:font="Wingdings 2" w:char="F098"/>
            </w:r>
            <w:r>
              <w:rPr>
                <w:rFonts w:hint="eastAsia" w:ascii="楷体" w:hAnsi="楷体" w:eastAsia="楷体" w:cs="楷体"/>
              </w:rPr>
              <w:t>部门负责人：</w:t>
            </w:r>
            <w:r>
              <w:rPr>
                <w:rFonts w:hint="eastAsia" w:ascii="楷体" w:hAnsi="楷体" w:eastAsia="楷体" w:cs="楷体"/>
                <w:lang w:val="en-US" w:eastAsia="zh-CN"/>
              </w:rPr>
              <w:t>余雷</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查企业提供的资料见《岗位职责及岗位任职要求》中，规定了公司各个岗位的主要职责和相关要求。</w:t>
            </w:r>
            <w:r>
              <w:rPr>
                <w:rFonts w:hint="eastAsia" w:ascii="楷体" w:hAnsi="楷体" w:eastAsia="楷体" w:cs="楷体"/>
                <w:lang w:eastAsia="zh-CN"/>
              </w:rPr>
              <w:t>生产部</w:t>
            </w:r>
            <w:r>
              <w:rPr>
                <w:rFonts w:hint="eastAsia" w:ascii="楷体" w:hAnsi="楷体" w:eastAsia="楷体" w:cs="楷体"/>
              </w:rPr>
              <w:t>的主要职责有：</w:t>
            </w:r>
          </w:p>
          <w:p>
            <w:pPr>
              <w:bidi w:val="0"/>
              <w:rPr>
                <w:rFonts w:hint="eastAsia" w:ascii="楷体" w:hAnsi="楷体" w:eastAsia="楷体" w:cs="楷体"/>
              </w:rPr>
            </w:pPr>
            <w:r>
              <w:rPr>
                <w:rFonts w:hint="eastAsia" w:ascii="楷体" w:hAnsi="楷体" w:eastAsia="楷体" w:cs="楷体"/>
              </w:rPr>
              <w:t>负责产品和服务实现的策划、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原材料、过程、成品的检验与放行；不合格品的控制； 与</w:t>
            </w:r>
            <w:r>
              <w:rPr>
                <w:rFonts w:hint="eastAsia" w:ascii="楷体" w:hAnsi="楷体" w:eastAsia="楷体" w:cs="楷体"/>
                <w:lang w:val="en-US" w:eastAsia="zh-CN"/>
              </w:rPr>
              <w:t>业务</w:t>
            </w:r>
            <w:r>
              <w:rPr>
                <w:rFonts w:hint="eastAsia" w:ascii="楷体" w:hAnsi="楷体" w:eastAsia="楷体" w:cs="楷体"/>
              </w:rPr>
              <w:t>各部门沟通、联系、协调；统计生产负荷和调度产销平衡等。</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与负责人沟通，</w:t>
            </w:r>
            <w:r>
              <w:rPr>
                <w:rFonts w:hint="eastAsia" w:ascii="楷体" w:hAnsi="楷体" w:eastAsia="楷体" w:cs="楷体"/>
                <w:lang w:eastAsia="zh-CN"/>
              </w:rPr>
              <w:t>生产部</w:t>
            </w:r>
            <w:r>
              <w:rPr>
                <w:rFonts w:hint="eastAsia" w:ascii="楷体" w:hAnsi="楷体" w:eastAsia="楷体" w:cs="楷体"/>
              </w:rPr>
              <w:t>部长明确其基本职责和权限。</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lang w:eastAsia="zh-CN"/>
              </w:rPr>
            </w:pPr>
            <w:r>
              <w:rPr>
                <w:rFonts w:hint="eastAsia" w:ascii="楷体" w:hAnsi="楷体" w:eastAsia="楷体" w:cs="楷体"/>
                <w:lang w:eastAsia="zh-CN"/>
              </w:rPr>
              <w:t>管理目标</w:t>
            </w:r>
          </w:p>
        </w:tc>
        <w:tc>
          <w:tcPr>
            <w:tcW w:w="960" w:type="dxa"/>
            <w:vAlign w:val="center"/>
          </w:tcPr>
          <w:p>
            <w:pPr>
              <w:bidi w:val="0"/>
              <w:rPr>
                <w:rFonts w:hint="eastAsia" w:ascii="楷体" w:hAnsi="楷体" w:eastAsia="楷体" w:cs="楷体"/>
              </w:rPr>
            </w:pPr>
            <w:r>
              <w:rPr>
                <w:rFonts w:hint="eastAsia" w:ascii="楷体" w:hAnsi="楷体" w:eastAsia="楷体" w:cs="楷体"/>
              </w:rPr>
              <w:t>6.2</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部门</w:t>
            </w:r>
            <w:r>
              <w:rPr>
                <w:rFonts w:hint="eastAsia" w:ascii="楷体" w:hAnsi="楷体" w:eastAsia="楷体" w:cs="楷体"/>
                <w:lang w:eastAsia="zh-CN"/>
              </w:rPr>
              <w:t>管理目标</w:t>
            </w:r>
            <w:r>
              <w:rPr>
                <w:rFonts w:hint="eastAsia" w:ascii="楷体" w:hAnsi="楷体" w:eastAsia="楷体" w:cs="楷体"/>
              </w:rPr>
              <w:t>：                                考核情况（202</w:t>
            </w:r>
            <w:r>
              <w:rPr>
                <w:rFonts w:hint="eastAsia" w:ascii="楷体" w:hAnsi="楷体" w:eastAsia="楷体" w:cs="楷体"/>
                <w:lang w:val="en-US" w:eastAsia="zh-CN"/>
              </w:rPr>
              <w:t>1.1-2季度</w:t>
            </w:r>
            <w:r>
              <w:rPr>
                <w:rFonts w:hint="eastAsia" w:ascii="楷体" w:hAnsi="楷体" w:eastAsia="楷体" w:cs="楷体"/>
              </w:rPr>
              <w:t>）</w:t>
            </w:r>
          </w:p>
          <w:p>
            <w:pPr>
              <w:bidi w:val="0"/>
              <w:rPr>
                <w:rFonts w:hint="eastAsia" w:ascii="楷体" w:hAnsi="楷体" w:eastAsia="楷体" w:cs="楷体"/>
              </w:rPr>
            </w:pPr>
            <w:r>
              <w:rPr>
                <w:rFonts w:hint="eastAsia" w:ascii="楷体" w:hAnsi="楷体" w:eastAsia="楷体" w:cs="楷体"/>
              </w:rPr>
              <w:t>产品一次交验合格率≥98%</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100%</w:t>
            </w:r>
          </w:p>
          <w:p>
            <w:pPr>
              <w:bidi w:val="0"/>
              <w:rPr>
                <w:rFonts w:hint="eastAsia" w:ascii="楷体" w:hAnsi="楷体" w:eastAsia="楷体" w:cs="楷体"/>
              </w:rPr>
            </w:pPr>
            <w:r>
              <w:rPr>
                <w:rFonts w:hint="eastAsia" w:ascii="楷体" w:hAnsi="楷体" w:eastAsia="楷体" w:cs="楷体"/>
              </w:rPr>
              <w:t>生产任务按时完成率≥90%</w:t>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100%</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从目前的统计结果来看，基本达到目标要求。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rPr>
            </w:pPr>
            <w:r>
              <w:rPr>
                <w:rFonts w:hint="eastAsia" w:ascii="楷体" w:hAnsi="楷体" w:eastAsia="楷体" w:cs="楷体"/>
              </w:rPr>
              <w:t>监视和测量资源</w:t>
            </w:r>
          </w:p>
          <w:p>
            <w:pPr>
              <w:bidi w:val="0"/>
              <w:rPr>
                <w:rFonts w:hint="eastAsia" w:ascii="楷体" w:hAnsi="楷体" w:eastAsia="楷体" w:cs="楷体"/>
                <w:lang w:val="en-US" w:eastAsia="zh-CN"/>
              </w:rPr>
            </w:pPr>
          </w:p>
        </w:tc>
        <w:tc>
          <w:tcPr>
            <w:tcW w:w="960" w:type="dxa"/>
            <w:vAlign w:val="top"/>
          </w:tcPr>
          <w:p>
            <w:pPr>
              <w:bidi w:val="0"/>
              <w:rPr>
                <w:rFonts w:hint="eastAsia" w:ascii="楷体" w:hAnsi="楷体" w:eastAsia="楷体" w:cs="楷体"/>
              </w:rPr>
            </w:pPr>
            <w:r>
              <w:rPr>
                <w:rFonts w:hint="eastAsia" w:ascii="楷体" w:hAnsi="楷体" w:eastAsia="楷体" w:cs="楷体"/>
              </w:rPr>
              <w:t>Q</w:t>
            </w:r>
            <w:bookmarkStart w:id="2" w:name="_GoBack"/>
            <w:r>
              <w:rPr>
                <w:rFonts w:hint="eastAsia" w:ascii="楷体" w:hAnsi="楷体" w:eastAsia="楷体" w:cs="楷体"/>
              </w:rPr>
              <w:t>7.1.5</w:t>
            </w:r>
            <w:bookmarkEnd w:id="2"/>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●公司计量器具主要有卡尺、电子秤等监视和测量设备，规定检定/校准周期为1年。</w:t>
            </w:r>
          </w:p>
          <w:p>
            <w:pPr>
              <w:bidi w:val="0"/>
              <w:rPr>
                <w:rFonts w:hint="default" w:ascii="楷体" w:hAnsi="楷体" w:eastAsia="楷体" w:cs="楷体"/>
                <w:u w:val="single"/>
                <w:lang w:val="en-US" w:eastAsia="zh-CN"/>
              </w:rPr>
            </w:pPr>
            <w:r>
              <w:rPr>
                <w:rFonts w:hint="eastAsia" w:ascii="楷体" w:hAnsi="楷体" w:eastAsia="楷体" w:cs="楷体"/>
                <w:lang w:val="en-US" w:eastAsia="zh-CN"/>
              </w:rPr>
              <w:t xml:space="preserve"> </w:t>
            </w:r>
            <w:r>
              <w:rPr>
                <w:rFonts w:hint="eastAsia" w:ascii="楷体" w:hAnsi="楷体" w:eastAsia="楷体" w:cs="楷体"/>
                <w:u w:val="single"/>
                <w:lang w:val="en-US" w:eastAsia="zh-CN"/>
              </w:rPr>
              <w:t>企业未能提供对卡尺、电子秤进行校准或鉴定的证据</w:t>
            </w:r>
          </w:p>
          <w:p>
            <w:pPr>
              <w:bidi w:val="0"/>
              <w:rPr>
                <w:rFonts w:hint="eastAsia" w:ascii="楷体" w:hAnsi="楷体" w:eastAsia="楷体" w:cs="楷体"/>
                <w:lang w:val="en-US" w:eastAsia="zh-CN"/>
              </w:rPr>
            </w:pPr>
            <w:r>
              <w:rPr>
                <w:rFonts w:hint="eastAsia" w:ascii="楷体" w:hAnsi="楷体" w:eastAsia="楷体" w:cs="楷体"/>
              </w:rPr>
              <w:t>●无自校情况，无失准情况发生。</w:t>
            </w:r>
          </w:p>
        </w:tc>
        <w:tc>
          <w:tcPr>
            <w:tcW w:w="1134" w:type="dxa"/>
          </w:tcPr>
          <w:p>
            <w:pPr>
              <w:bidi w:val="0"/>
              <w:rPr>
                <w:rFonts w:hint="eastAsia" w:ascii="楷体" w:hAnsi="楷体" w:eastAsia="楷体" w:cs="楷体"/>
                <w:lang w:val="en-US" w:eastAsia="zh-CN"/>
              </w:rPr>
            </w:pPr>
            <w:r>
              <w:rPr>
                <w:rFonts w:hint="eastAsia" w:ascii="楷体" w:hAnsi="楷体" w:eastAsia="楷体" w:cs="楷体"/>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rPr>
            </w:pPr>
            <w:r>
              <w:rPr>
                <w:rFonts w:hint="eastAsia" w:ascii="楷体" w:hAnsi="楷体" w:eastAsia="楷体" w:cs="楷体"/>
              </w:rPr>
              <w:t>运行的策划和控制</w:t>
            </w:r>
          </w:p>
        </w:tc>
        <w:tc>
          <w:tcPr>
            <w:tcW w:w="960" w:type="dxa"/>
            <w:vAlign w:val="center"/>
          </w:tcPr>
          <w:p>
            <w:pPr>
              <w:bidi w:val="0"/>
              <w:rPr>
                <w:rFonts w:hint="eastAsia" w:ascii="楷体" w:hAnsi="楷体" w:eastAsia="楷体" w:cs="楷体"/>
              </w:rPr>
            </w:pPr>
            <w:r>
              <w:rPr>
                <w:rFonts w:hint="eastAsia" w:ascii="楷体" w:hAnsi="楷体" w:eastAsia="楷体" w:cs="楷体"/>
              </w:rPr>
              <w:t>8.1</w:t>
            </w:r>
          </w:p>
        </w:tc>
        <w:tc>
          <w:tcPr>
            <w:tcW w:w="10455" w:type="dxa"/>
            <w:vAlign w:val="center"/>
          </w:tcPr>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策划了生产工艺流程：</w:t>
            </w:r>
          </w:p>
          <w:p>
            <w:pPr>
              <w:bidi w:val="0"/>
              <w:rPr>
                <w:rFonts w:hint="eastAsia" w:ascii="楷体" w:hAnsi="楷体" w:eastAsia="楷体" w:cs="楷体"/>
              </w:rPr>
            </w:pPr>
            <w:r>
              <w:rPr>
                <w:rFonts w:hint="eastAsia" w:ascii="楷体" w:hAnsi="楷体" w:eastAsia="楷体" w:cs="楷体"/>
              </w:rPr>
              <w:t>备料→搅拌→发泡→浇注→熟化→烘干→打磨→检验→包装→入库→交付。</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确定产品和服务的要求：《GB/T 38088-2019化妆用具  粉扑》及顾客要求等。并作为产品的质量目标和要求。</w:t>
            </w:r>
          </w:p>
          <w:p>
            <w:pPr>
              <w:bidi w:val="0"/>
              <w:rPr>
                <w:rFonts w:hint="eastAsia" w:ascii="楷体" w:hAnsi="楷体" w:eastAsia="楷体" w:cs="楷体"/>
              </w:rPr>
            </w:pPr>
            <w:r>
              <w:rPr>
                <w:rFonts w:hint="eastAsia" w:ascii="楷体" w:hAnsi="楷体" w:eastAsia="楷体" w:cs="楷体"/>
              </w:rPr>
              <w:t>●组织确定了《发泡作业指导书》、《烘烤作业指导书》、《冲压作业指导书》、《设备操作规程》、《检验规范》、《生产原料管理制度》、《生产车间管理制度》等文件，描述了产品实现的方法和接收准则。</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制定目标，目标基本合理、可测量、可达到。</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策划所需资源</w:t>
            </w:r>
          </w:p>
          <w:p>
            <w:pPr>
              <w:bidi w:val="0"/>
              <w:rPr>
                <w:rFonts w:hint="eastAsia" w:ascii="楷体" w:hAnsi="楷体" w:eastAsia="楷体" w:cs="楷体"/>
              </w:rPr>
            </w:pPr>
            <w:r>
              <w:rPr>
                <w:rFonts w:hint="eastAsia" w:ascii="楷体" w:hAnsi="楷体" w:eastAsia="楷体" w:cs="楷体"/>
              </w:rPr>
              <w:t>1、其中主要生产设备有：</w:t>
            </w:r>
          </w:p>
          <w:p>
            <w:pPr>
              <w:bidi w:val="0"/>
              <w:rPr>
                <w:rFonts w:hint="eastAsia" w:ascii="楷体" w:hAnsi="楷体" w:eastAsia="楷体" w:cs="楷体"/>
              </w:rPr>
            </w:pPr>
            <w:r>
              <w:rPr>
                <w:rFonts w:hint="eastAsia" w:ascii="楷体" w:hAnsi="楷体" w:eastAsia="楷体" w:cs="楷体"/>
              </w:rPr>
              <w:t>主要生产设备：搅拌机、发泡机、切割机、打磨机、烘干机等各类生产设备设施，满足生产需求；</w:t>
            </w:r>
          </w:p>
          <w:p>
            <w:pPr>
              <w:bidi w:val="0"/>
              <w:rPr>
                <w:rFonts w:hint="eastAsia" w:ascii="楷体" w:hAnsi="楷体" w:eastAsia="楷体" w:cs="楷体"/>
              </w:rPr>
            </w:pPr>
            <w:r>
              <w:rPr>
                <w:rFonts w:hint="eastAsia" w:ascii="楷体" w:hAnsi="楷体" w:eastAsia="楷体" w:cs="楷体"/>
              </w:rPr>
              <w:t>2、提供和配置了卡尺、电子秤等，监视和测量设备配置适宜，维护保养良好，能够满足质量特性测量需要。</w:t>
            </w:r>
          </w:p>
          <w:p>
            <w:pPr>
              <w:bidi w:val="0"/>
              <w:rPr>
                <w:rFonts w:hint="eastAsia" w:ascii="楷体" w:hAnsi="楷体" w:eastAsia="楷体" w:cs="楷体"/>
              </w:rPr>
            </w:pPr>
            <w:r>
              <w:rPr>
                <w:rFonts w:hint="eastAsia" w:ascii="楷体" w:hAnsi="楷体" w:eastAsia="楷体" w:cs="楷体"/>
              </w:rPr>
              <w:t>3、确定胜任人员需求，经过培训、考核合格后上岗；</w:t>
            </w:r>
          </w:p>
          <w:p>
            <w:pPr>
              <w:bidi w:val="0"/>
              <w:rPr>
                <w:rFonts w:hint="eastAsia" w:ascii="楷体" w:hAnsi="楷体" w:eastAsia="楷体" w:cs="楷体"/>
              </w:rPr>
            </w:pPr>
            <w:r>
              <w:rPr>
                <w:rFonts w:hint="eastAsia" w:ascii="楷体" w:hAnsi="楷体" w:eastAsia="楷体" w:cs="楷体"/>
              </w:rPr>
              <w:t>4、确定了原材料检验、半成品检验、成品检验等检验活动；</w:t>
            </w:r>
          </w:p>
          <w:p>
            <w:pPr>
              <w:bidi w:val="0"/>
              <w:rPr>
                <w:rFonts w:hint="eastAsia" w:ascii="楷体" w:hAnsi="楷体" w:eastAsia="楷体" w:cs="楷体"/>
              </w:rPr>
            </w:pPr>
            <w:r>
              <w:rPr>
                <w:rFonts w:hint="eastAsia" w:ascii="楷体" w:hAnsi="楷体" w:eastAsia="楷体" w:cs="楷体"/>
              </w:rPr>
              <w:t>5、编制了进货检验、半成品检验、产品检验规范等验收标准、设备操作规程等；</w:t>
            </w:r>
          </w:p>
          <w:p>
            <w:pPr>
              <w:bidi w:val="0"/>
              <w:rPr>
                <w:rFonts w:hint="eastAsia" w:ascii="楷体" w:hAnsi="楷体" w:eastAsia="楷体" w:cs="楷体"/>
              </w:rPr>
            </w:pPr>
            <w:r>
              <w:rPr>
                <w:rFonts w:hint="eastAsia" w:ascii="楷体" w:hAnsi="楷体" w:eastAsia="楷体" w:cs="楷体"/>
              </w:rPr>
              <w:t>6、 编制了采购产品验证记录,半成品检验记录,成品检验制度。</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遵照岗位职责、工艺流程、管理制度等作业指导文件实施过程控制</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策划结果满足产品实现要求。暂无质量计划。</w:t>
            </w:r>
          </w:p>
          <w:p>
            <w:pPr>
              <w:bidi w:val="0"/>
              <w:rPr>
                <w:rFonts w:hint="eastAsia" w:ascii="楷体" w:hAnsi="楷体" w:eastAsia="楷体" w:cs="楷体"/>
              </w:rPr>
            </w:pPr>
            <w:r>
              <w:rPr>
                <w:rFonts w:hint="eastAsia" w:ascii="楷体" w:hAnsi="楷体" w:eastAsia="楷体" w:cs="楷体"/>
              </w:rPr>
              <w:sym w:font="Wingdings 2" w:char="F098"/>
            </w:r>
            <w:r>
              <w:rPr>
                <w:rFonts w:hint="eastAsia" w:ascii="楷体" w:hAnsi="楷体" w:eastAsia="楷体" w:cs="楷体"/>
              </w:rPr>
              <w:t>运行的策划符合要求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设计开发</w:t>
            </w:r>
          </w:p>
        </w:tc>
        <w:tc>
          <w:tcPr>
            <w:tcW w:w="960" w:type="dxa"/>
            <w:vAlign w:val="center"/>
          </w:tcPr>
          <w:p>
            <w:pPr>
              <w:bidi w:val="0"/>
              <w:rPr>
                <w:rFonts w:hint="eastAsia" w:ascii="楷体" w:hAnsi="楷体" w:eastAsia="楷体" w:cs="楷体"/>
              </w:rPr>
            </w:pPr>
            <w:r>
              <w:rPr>
                <w:rFonts w:hint="eastAsia" w:ascii="楷体" w:hAnsi="楷体" w:eastAsia="楷体" w:cs="楷体"/>
              </w:rPr>
              <w:t>Q8.3.1总则</w:t>
            </w:r>
          </w:p>
          <w:p>
            <w:pPr>
              <w:bidi w:val="0"/>
              <w:rPr>
                <w:rFonts w:hint="eastAsia" w:ascii="楷体" w:hAnsi="楷体" w:eastAsia="楷体" w:cs="楷体"/>
              </w:rPr>
            </w:pPr>
            <w:r>
              <w:rPr>
                <w:rFonts w:hint="eastAsia" w:ascii="楷体" w:hAnsi="楷体" w:eastAsia="楷体" w:cs="楷体"/>
              </w:rPr>
              <w:t>Q8.3.2设计和开发策划</w:t>
            </w:r>
          </w:p>
          <w:p>
            <w:pPr>
              <w:bidi w:val="0"/>
              <w:rPr>
                <w:rFonts w:hint="eastAsia" w:ascii="楷体" w:hAnsi="楷体" w:eastAsia="楷体" w:cs="楷体"/>
                <w:lang w:val="en-US" w:eastAsia="zh-CN"/>
              </w:rPr>
            </w:pPr>
          </w:p>
        </w:tc>
        <w:tc>
          <w:tcPr>
            <w:tcW w:w="10455" w:type="dxa"/>
            <w:vAlign w:val="center"/>
          </w:tcPr>
          <w:p>
            <w:pPr>
              <w:bidi w:val="0"/>
              <w:rPr>
                <w:rFonts w:hint="eastAsia" w:ascii="楷体" w:hAnsi="楷体" w:eastAsia="楷体" w:cs="楷体"/>
              </w:rPr>
            </w:pPr>
            <w:r>
              <w:rPr>
                <w:rFonts w:hint="eastAsia" w:ascii="楷体" w:hAnsi="楷体" w:eastAsia="楷体" w:cs="楷体"/>
              </w:rPr>
              <w:t>●生产部技术人员从事聚氨酯化妆品用粉扑的设计开发，通常客户提供样品，生产部负责打样交客户确认合格后开始生产。</w:t>
            </w:r>
          </w:p>
          <w:p>
            <w:pPr>
              <w:bidi w:val="0"/>
              <w:rPr>
                <w:rFonts w:hint="eastAsia" w:ascii="楷体" w:hAnsi="楷体" w:eastAsia="楷体" w:cs="楷体"/>
              </w:rPr>
            </w:pPr>
            <w:r>
              <w:rPr>
                <w:rFonts w:hint="eastAsia" w:ascii="楷体" w:hAnsi="楷体" w:eastAsia="楷体" w:cs="楷体"/>
              </w:rPr>
              <w:t>●组织提供了客户衡利制刷公司的橄榄斜切型号、客户南京隽壹公司的迷你水滴型号、客户南京隽壹公司的水滴斜切型号的聚氨酯化妆品用粉扑产品的三套设计开发资料。</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查以上三套设计开发资料均记录了设计开发的策划、输入、输出、评审、验证和确认活动。</w:t>
            </w:r>
          </w:p>
          <w:p>
            <w:pPr>
              <w:bidi w:val="0"/>
              <w:rPr>
                <w:rFonts w:hint="eastAsia" w:ascii="楷体" w:hAnsi="楷体" w:eastAsia="楷体" w:cs="楷体"/>
              </w:rPr>
            </w:pPr>
            <w:r>
              <w:rPr>
                <w:rFonts w:hint="eastAsia" w:ascii="楷体" w:hAnsi="楷体" w:eastAsia="楷体" w:cs="楷体"/>
              </w:rPr>
              <w:t>本次审核抽取客户南京隽壹公司的迷你水滴型号聚氨酯化妆品用粉扑产品的设计开发资料作为代表。</w:t>
            </w:r>
          </w:p>
          <w:p>
            <w:pPr>
              <w:bidi w:val="0"/>
              <w:rPr>
                <w:rFonts w:hint="eastAsia" w:ascii="楷体" w:hAnsi="楷体" w:eastAsia="楷体" w:cs="楷体"/>
              </w:rPr>
            </w:pPr>
            <w:r>
              <w:rPr>
                <w:rFonts w:hint="eastAsia" w:ascii="楷体" w:hAnsi="楷体" w:eastAsia="楷体" w:cs="楷体"/>
              </w:rPr>
              <w:t>查迷你水滴型号聚氨酯化妆品用粉扑的“开发任务书”，客户南京隽壹公司定制，期限202</w:t>
            </w:r>
            <w:r>
              <w:rPr>
                <w:rFonts w:hint="eastAsia" w:ascii="楷体" w:hAnsi="楷体" w:eastAsia="楷体" w:cs="楷体"/>
                <w:lang w:val="en-US" w:eastAsia="zh-CN"/>
              </w:rPr>
              <w:t>1</w:t>
            </w:r>
            <w:r>
              <w:rPr>
                <w:rFonts w:hint="eastAsia" w:ascii="楷体" w:hAnsi="楷体" w:eastAsia="楷体" w:cs="楷体"/>
              </w:rPr>
              <w:t>年</w:t>
            </w:r>
            <w:r>
              <w:rPr>
                <w:rFonts w:hint="eastAsia" w:ascii="楷体" w:hAnsi="楷体" w:eastAsia="楷体" w:cs="楷体"/>
                <w:lang w:val="en-US" w:eastAsia="zh-CN"/>
              </w:rPr>
              <w:t>3</w:t>
            </w:r>
            <w:r>
              <w:rPr>
                <w:rFonts w:hint="eastAsia" w:ascii="楷体" w:hAnsi="楷体" w:eastAsia="楷体" w:cs="楷体"/>
              </w:rPr>
              <w:t>月13日至202</w:t>
            </w:r>
            <w:r>
              <w:rPr>
                <w:rFonts w:hint="eastAsia" w:ascii="楷体" w:hAnsi="楷体" w:eastAsia="楷体" w:cs="楷体"/>
                <w:lang w:val="en-US" w:eastAsia="zh-CN"/>
              </w:rPr>
              <w:t>1</w:t>
            </w:r>
            <w:r>
              <w:rPr>
                <w:rFonts w:hint="eastAsia" w:ascii="楷体" w:hAnsi="楷体" w:eastAsia="楷体" w:cs="楷体"/>
              </w:rPr>
              <w:t>年0</w:t>
            </w:r>
            <w:r>
              <w:rPr>
                <w:rFonts w:hint="eastAsia" w:ascii="楷体" w:hAnsi="楷体" w:eastAsia="楷体" w:cs="楷体"/>
                <w:lang w:val="en-US" w:eastAsia="zh-CN"/>
              </w:rPr>
              <w:t>3</w:t>
            </w:r>
            <w:r>
              <w:rPr>
                <w:rFonts w:hint="eastAsia" w:ascii="楷体" w:hAnsi="楷体" w:eastAsia="楷体" w:cs="楷体"/>
              </w:rPr>
              <w:t>月20日，经评审可以实施该开发。</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查“开发计划书”对客户对产品的需求，产品技术标准，人员分工，所需设备，完成期限，预算经费进行了规定，编制：余雷，审核：</w:t>
            </w:r>
            <w:r>
              <w:rPr>
                <w:rFonts w:hint="eastAsia" w:ascii="楷体" w:hAnsi="楷体" w:eastAsia="楷体" w:cs="楷体"/>
              </w:rPr>
              <w:tab/>
            </w:r>
            <w:r>
              <w:rPr>
                <w:rFonts w:hint="eastAsia" w:ascii="楷体" w:hAnsi="楷体" w:eastAsia="楷体" w:cs="楷体"/>
              </w:rPr>
              <w:t>万敏，批准：姚健，日期：202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.14日。</w:t>
            </w:r>
          </w:p>
          <w:p>
            <w:pPr>
              <w:bidi w:val="0"/>
              <w:rPr>
                <w:rFonts w:hint="eastAsia" w:ascii="楷体" w:hAnsi="楷体" w:eastAsia="楷体" w:cs="楷体"/>
                <w:lang w:val="en-US" w:eastAsia="zh-CN"/>
              </w:rPr>
            </w:pPr>
            <w:r>
              <w:rPr>
                <w:rFonts w:hint="eastAsia" w:ascii="楷体" w:hAnsi="楷体" w:eastAsia="楷体" w:cs="楷体"/>
              </w:rPr>
              <w:t>基本符合设计开发过程策划的控制要求。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设计开发</w:t>
            </w:r>
          </w:p>
        </w:tc>
        <w:tc>
          <w:tcPr>
            <w:tcW w:w="960" w:type="dxa"/>
            <w:vAlign w:val="center"/>
          </w:tcPr>
          <w:p>
            <w:pPr>
              <w:bidi w:val="0"/>
              <w:rPr>
                <w:rFonts w:hint="eastAsia" w:ascii="楷体" w:hAnsi="楷体" w:eastAsia="楷体" w:cs="楷体"/>
                <w:lang w:val="en-US" w:eastAsia="zh-CN"/>
              </w:rPr>
            </w:pPr>
            <w:r>
              <w:rPr>
                <w:rFonts w:hint="eastAsia" w:ascii="楷体" w:hAnsi="楷体" w:eastAsia="楷体" w:cs="楷体"/>
              </w:rPr>
              <w:t>Q8.3.3设计和开发输入</w:t>
            </w:r>
          </w:p>
        </w:tc>
        <w:tc>
          <w:tcPr>
            <w:tcW w:w="10455" w:type="dxa"/>
            <w:vAlign w:val="center"/>
          </w:tcPr>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查设计和开发的输入：提供“开发任务书”、“设计开发输入清单”。</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查项目：南京隽壹聚氨酯化妆品用粉扑，型号规格：迷你水滴，</w:t>
            </w:r>
          </w:p>
          <w:p>
            <w:pPr>
              <w:bidi w:val="0"/>
              <w:rPr>
                <w:rFonts w:hint="eastAsia" w:ascii="楷体" w:hAnsi="楷体" w:eastAsia="楷体" w:cs="楷体"/>
              </w:rPr>
            </w:pPr>
            <w:r>
              <w:rPr>
                <w:rFonts w:hint="eastAsia" w:ascii="楷体" w:hAnsi="楷体" w:eastAsia="楷体" w:cs="楷体"/>
              </w:rPr>
              <w:t>设计内容：依据的标准、法律法规及技术协议的主要内容：- GB/T 38088-2019   《化妆用具  粉扑 》、GB/T 1685  《化妆品产品包装外观要求》、《化妆品安全技术规范》、《中华人民共和国产品质量法》等。</w:t>
            </w:r>
          </w:p>
          <w:p>
            <w:pPr>
              <w:bidi w:val="0"/>
              <w:rPr>
                <w:rFonts w:hint="eastAsia" w:ascii="楷体" w:hAnsi="楷体" w:eastAsia="楷体" w:cs="楷体"/>
              </w:rPr>
            </w:pPr>
            <w:r>
              <w:rPr>
                <w:rFonts w:hint="eastAsia" w:ascii="楷体" w:hAnsi="楷体" w:eastAsia="楷体" w:cs="楷体"/>
              </w:rPr>
              <w:t>软硬度：参照样品；</w:t>
            </w:r>
          </w:p>
          <w:p>
            <w:pPr>
              <w:bidi w:val="0"/>
              <w:rPr>
                <w:rFonts w:hint="eastAsia" w:ascii="楷体" w:hAnsi="楷体" w:eastAsia="楷体" w:cs="楷体"/>
              </w:rPr>
            </w:pPr>
            <w:r>
              <w:rPr>
                <w:rFonts w:hint="eastAsia" w:ascii="楷体" w:hAnsi="楷体" w:eastAsia="楷体" w:cs="楷体"/>
              </w:rPr>
              <w:t>重量  ：32g±2g</w:t>
            </w:r>
          </w:p>
          <w:p>
            <w:pPr>
              <w:bidi w:val="0"/>
              <w:rPr>
                <w:rFonts w:hint="eastAsia" w:ascii="楷体" w:hAnsi="楷体" w:eastAsia="楷体" w:cs="楷体"/>
              </w:rPr>
            </w:pPr>
            <w:r>
              <w:rPr>
                <w:rFonts w:hint="eastAsia" w:ascii="楷体" w:hAnsi="楷体" w:eastAsia="楷体" w:cs="楷体"/>
              </w:rPr>
              <w:t>密度：46HZ</w:t>
            </w:r>
          </w:p>
          <w:p>
            <w:pPr>
              <w:bidi w:val="0"/>
              <w:rPr>
                <w:rFonts w:hint="eastAsia" w:ascii="楷体" w:hAnsi="楷体" w:eastAsia="楷体" w:cs="楷体"/>
              </w:rPr>
            </w:pPr>
            <w:r>
              <w:rPr>
                <w:rFonts w:hint="eastAsia" w:ascii="楷体" w:hAnsi="楷体" w:eastAsia="楷体" w:cs="楷体"/>
              </w:rPr>
              <w:t>色差：95%/496C</w:t>
            </w:r>
          </w:p>
          <w:p>
            <w:pPr>
              <w:bidi w:val="0"/>
              <w:rPr>
                <w:rFonts w:hint="eastAsia" w:ascii="楷体" w:hAnsi="楷体" w:eastAsia="楷体" w:cs="楷体"/>
              </w:rPr>
            </w:pPr>
            <w:r>
              <w:rPr>
                <w:rFonts w:hint="eastAsia" w:ascii="楷体" w:hAnsi="楷体" w:eastAsia="楷体" w:cs="楷体"/>
              </w:rPr>
              <w:t>拉力：浸水5分钟后按压无破损</w:t>
            </w:r>
          </w:p>
          <w:p>
            <w:pPr>
              <w:bidi w:val="0"/>
              <w:rPr>
                <w:rFonts w:hint="eastAsia" w:ascii="楷体" w:hAnsi="楷体" w:eastAsia="楷体" w:cs="楷体"/>
              </w:rPr>
            </w:pPr>
            <w:r>
              <w:rPr>
                <w:rFonts w:hint="eastAsia" w:ascii="楷体" w:hAnsi="楷体" w:eastAsia="楷体" w:cs="楷体"/>
              </w:rPr>
              <w:t>表面质量：表面细腻、无气孔、无流痕、无杂质；</w:t>
            </w:r>
          </w:p>
          <w:p>
            <w:pPr>
              <w:bidi w:val="0"/>
              <w:rPr>
                <w:rFonts w:hint="eastAsia" w:ascii="楷体" w:hAnsi="楷体" w:eastAsia="楷体" w:cs="楷体"/>
              </w:rPr>
            </w:pPr>
            <w:r>
              <w:rPr>
                <w:rFonts w:hint="eastAsia" w:ascii="楷体" w:hAnsi="楷体" w:eastAsia="楷体" w:cs="楷体"/>
              </w:rPr>
              <w:t>尺寸：40*58mm</w:t>
            </w:r>
          </w:p>
          <w:p>
            <w:pPr>
              <w:bidi w:val="0"/>
              <w:rPr>
                <w:rFonts w:hint="eastAsia" w:ascii="楷体" w:hAnsi="楷体" w:eastAsia="楷体" w:cs="楷体"/>
              </w:rPr>
            </w:pPr>
            <w:r>
              <w:rPr>
                <w:rFonts w:hint="eastAsia" w:ascii="楷体" w:hAnsi="楷体" w:eastAsia="楷体" w:cs="楷体"/>
              </w:rPr>
              <w:t>包装：散装，50只/袋</w:t>
            </w:r>
          </w:p>
          <w:p>
            <w:pPr>
              <w:bidi w:val="0"/>
              <w:rPr>
                <w:rFonts w:hint="eastAsia" w:ascii="楷体" w:hAnsi="楷体" w:eastAsia="楷体" w:cs="楷体"/>
                <w:lang w:val="en-US" w:eastAsia="zh-CN"/>
              </w:rPr>
            </w:pPr>
            <w:r>
              <w:rPr>
                <w:rFonts w:hint="eastAsia" w:ascii="楷体" w:hAnsi="楷体" w:eastAsia="楷体" w:cs="楷体"/>
              </w:rPr>
              <w:t>对设计输入的完整性进行了评审，编制</w:t>
            </w:r>
            <w:r>
              <w:rPr>
                <w:rFonts w:hint="eastAsia" w:ascii="楷体" w:hAnsi="楷体" w:eastAsia="楷体" w:cs="楷体"/>
              </w:rPr>
              <w:tab/>
            </w:r>
            <w:r>
              <w:rPr>
                <w:rFonts w:hint="eastAsia" w:ascii="楷体" w:hAnsi="楷体" w:eastAsia="楷体" w:cs="楷体"/>
              </w:rPr>
              <w:t>余雷，审核</w:t>
            </w:r>
            <w:r>
              <w:rPr>
                <w:rFonts w:hint="eastAsia" w:ascii="楷体" w:hAnsi="楷体" w:eastAsia="楷体" w:cs="楷体"/>
              </w:rPr>
              <w:tab/>
            </w:r>
            <w:r>
              <w:rPr>
                <w:rFonts w:hint="eastAsia" w:ascii="楷体" w:hAnsi="楷体" w:eastAsia="楷体" w:cs="楷体"/>
              </w:rPr>
              <w:t>万敏，批准</w:t>
            </w:r>
            <w:r>
              <w:rPr>
                <w:rFonts w:hint="eastAsia" w:ascii="楷体" w:hAnsi="楷体" w:eastAsia="楷体" w:cs="楷体"/>
              </w:rPr>
              <w:tab/>
            </w:r>
            <w:r>
              <w:rPr>
                <w:rFonts w:hint="eastAsia" w:ascii="楷体" w:hAnsi="楷体" w:eastAsia="楷体" w:cs="楷体"/>
              </w:rPr>
              <w:t>姚健202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.14日。</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设计和开发</w:t>
            </w:r>
          </w:p>
        </w:tc>
        <w:tc>
          <w:tcPr>
            <w:tcW w:w="960" w:type="dxa"/>
            <w:vAlign w:val="center"/>
          </w:tcPr>
          <w:p>
            <w:pPr>
              <w:bidi w:val="0"/>
              <w:rPr>
                <w:rFonts w:hint="eastAsia" w:ascii="楷体" w:hAnsi="楷体" w:eastAsia="楷体" w:cs="楷体"/>
              </w:rPr>
            </w:pPr>
            <w:r>
              <w:rPr>
                <w:rFonts w:hint="eastAsia" w:ascii="楷体" w:hAnsi="楷体" w:eastAsia="楷体" w:cs="楷体"/>
              </w:rPr>
              <w:t>Q8.3.4设计和开发控制</w:t>
            </w:r>
          </w:p>
          <w:p>
            <w:pPr>
              <w:bidi w:val="0"/>
              <w:rPr>
                <w:rFonts w:hint="eastAsia" w:ascii="楷体" w:hAnsi="楷体" w:eastAsia="楷体" w:cs="楷体"/>
                <w:lang w:val="en-US" w:eastAsia="zh-CN"/>
              </w:rPr>
            </w:pPr>
          </w:p>
        </w:tc>
        <w:tc>
          <w:tcPr>
            <w:tcW w:w="10455" w:type="dxa"/>
            <w:vAlign w:val="center"/>
          </w:tcPr>
          <w:p>
            <w:pPr>
              <w:bidi w:val="0"/>
              <w:rPr>
                <w:rFonts w:hint="eastAsia" w:ascii="楷体" w:hAnsi="楷体" w:eastAsia="楷体" w:cs="楷体"/>
              </w:rPr>
            </w:pPr>
            <w:r>
              <w:rPr>
                <w:rFonts w:hint="eastAsia" w:ascii="楷体" w:hAnsi="楷体" w:eastAsia="楷体" w:cs="楷体"/>
              </w:rPr>
              <w:t xml:space="preserve">一、设计开发的评审：  </w:t>
            </w:r>
          </w:p>
          <w:p>
            <w:pPr>
              <w:bidi w:val="0"/>
              <w:rPr>
                <w:rFonts w:hint="eastAsia" w:ascii="楷体" w:hAnsi="楷体" w:eastAsia="楷体" w:cs="楷体"/>
              </w:rPr>
            </w:pPr>
            <w:r>
              <w:rPr>
                <w:rFonts w:hint="eastAsia" w:ascii="楷体" w:hAnsi="楷体" w:eastAsia="楷体" w:cs="楷体"/>
              </w:rPr>
              <w:t>查到聚氨酯化妆品用粉扑的“设计开发评审报告”，阶段：方案拟定，评审内容：合同标准符合性、采购可行性、加工可行性、结构合理性、可维修性、可检验性、美观性、环境影响、安全性等。</w:t>
            </w:r>
          </w:p>
          <w:p>
            <w:pPr>
              <w:bidi w:val="0"/>
              <w:rPr>
                <w:rFonts w:hint="eastAsia" w:ascii="楷体" w:hAnsi="楷体" w:eastAsia="楷体" w:cs="楷体"/>
              </w:rPr>
            </w:pPr>
            <w:r>
              <w:rPr>
                <w:rFonts w:hint="eastAsia" w:ascii="楷体" w:hAnsi="楷体" w:eastAsia="楷体" w:cs="楷体"/>
              </w:rPr>
              <w:t>评审结论：设计总方案符合技术要求，同意开发，存在问题：无。</w:t>
            </w:r>
          </w:p>
          <w:p>
            <w:pPr>
              <w:bidi w:val="0"/>
              <w:rPr>
                <w:rFonts w:hint="eastAsia" w:ascii="楷体" w:hAnsi="楷体" w:eastAsia="楷体" w:cs="楷体"/>
              </w:rPr>
            </w:pPr>
            <w:r>
              <w:rPr>
                <w:rFonts w:hint="eastAsia" w:ascii="楷体" w:hAnsi="楷体" w:eastAsia="楷体" w:cs="楷体"/>
              </w:rPr>
              <w:t>评审人员：姚健、万敏、余雷、宥婷婷等，评审日期202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.15日。</w:t>
            </w:r>
          </w:p>
          <w:p>
            <w:pPr>
              <w:bidi w:val="0"/>
              <w:rPr>
                <w:rFonts w:hint="eastAsia" w:ascii="楷体" w:hAnsi="楷体" w:eastAsia="楷体" w:cs="楷体"/>
              </w:rPr>
            </w:pPr>
            <w:r>
              <w:rPr>
                <w:rFonts w:hint="eastAsia" w:ascii="楷体" w:hAnsi="楷体" w:eastAsia="楷体" w:cs="楷体"/>
              </w:rPr>
              <w:t>二、设计开发验证：</w:t>
            </w:r>
          </w:p>
          <w:p>
            <w:pPr>
              <w:bidi w:val="0"/>
              <w:rPr>
                <w:rFonts w:hint="eastAsia" w:ascii="楷体" w:hAnsi="楷体" w:eastAsia="楷体" w:cs="楷体"/>
              </w:rPr>
            </w:pPr>
            <w:r>
              <w:rPr>
                <w:rFonts w:hint="eastAsia" w:ascii="楷体" w:hAnsi="楷体" w:eastAsia="楷体" w:cs="楷体"/>
              </w:rPr>
              <w:t>查到202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.18日《检验报告》，公司余雷和客户代表田翔一起进行了试制样品检验。</w:t>
            </w:r>
          </w:p>
          <w:p>
            <w:pPr>
              <w:bidi w:val="0"/>
              <w:rPr>
                <w:rFonts w:hint="eastAsia" w:ascii="楷体" w:hAnsi="楷体" w:eastAsia="楷体" w:cs="楷体"/>
              </w:rPr>
            </w:pPr>
            <w:r>
              <w:rPr>
                <w:rFonts w:hint="eastAsia" w:ascii="楷体" w:hAnsi="楷体" w:eastAsia="楷体" w:cs="楷体"/>
              </w:rPr>
              <w:drawing>
                <wp:anchor distT="0" distB="0" distL="114300" distR="114300" simplePos="0" relativeHeight="251661312" behindDoc="0" locked="0" layoutInCell="1" allowOverlap="1">
                  <wp:simplePos x="0" y="0"/>
                  <wp:positionH relativeFrom="column">
                    <wp:posOffset>996315</wp:posOffset>
                  </wp:positionH>
                  <wp:positionV relativeFrom="paragraph">
                    <wp:posOffset>144780</wp:posOffset>
                  </wp:positionV>
                  <wp:extent cx="2567940" cy="876300"/>
                  <wp:effectExtent l="0" t="0" r="1016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rcRect r="-90" b="13878"/>
                          <a:stretch>
                            <a:fillRect/>
                          </a:stretch>
                        </pic:blipFill>
                        <pic:spPr>
                          <a:xfrm>
                            <a:off x="0" y="0"/>
                            <a:ext cx="2567940" cy="876300"/>
                          </a:xfrm>
                          <a:prstGeom prst="rect">
                            <a:avLst/>
                          </a:prstGeom>
                          <a:ln>
                            <a:noFill/>
                          </a:ln>
                        </pic:spPr>
                      </pic:pic>
                    </a:graphicData>
                  </a:graphic>
                </wp:anchor>
              </w:drawing>
            </w: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检验结论：产品性能根据测试结果，符合既定目标；合格，可以批量。</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查到202</w:t>
            </w:r>
            <w:r>
              <w:rPr>
                <w:rFonts w:hint="eastAsia" w:ascii="楷体" w:hAnsi="楷体" w:eastAsia="楷体" w:cs="楷体"/>
                <w:lang w:val="en-US" w:eastAsia="zh-CN"/>
              </w:rPr>
              <w:t>1</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.19日《设计开发验证报告》、</w:t>
            </w:r>
          </w:p>
          <w:p>
            <w:pPr>
              <w:bidi w:val="0"/>
              <w:rPr>
                <w:rFonts w:hint="eastAsia" w:ascii="楷体" w:hAnsi="楷体" w:eastAsia="楷体" w:cs="楷体"/>
              </w:rPr>
            </w:pPr>
            <w:r>
              <w:rPr>
                <w:rFonts w:hint="eastAsia" w:ascii="楷体" w:hAnsi="楷体" w:eastAsia="楷体" w:cs="楷体"/>
              </w:rPr>
              <w:t>针对输入要求的各专项试验/检测报告内容摘要及其结论：</w:t>
            </w:r>
          </w:p>
          <w:p>
            <w:pPr>
              <w:bidi w:val="0"/>
              <w:rPr>
                <w:rFonts w:hint="eastAsia" w:ascii="楷体" w:hAnsi="楷体" w:eastAsia="楷体" w:cs="楷体"/>
              </w:rPr>
            </w:pPr>
            <w:r>
              <w:rPr>
                <w:rFonts w:hint="eastAsia" w:ascii="楷体" w:hAnsi="楷体" w:eastAsia="楷体" w:cs="楷体"/>
              </w:rPr>
              <w:t>根据检测和试用，测试结果功能满足初步确定的需求的要求。</w:t>
            </w:r>
          </w:p>
          <w:p>
            <w:pPr>
              <w:bidi w:val="0"/>
              <w:rPr>
                <w:rFonts w:hint="eastAsia" w:ascii="楷体" w:hAnsi="楷体" w:eastAsia="楷体" w:cs="楷体"/>
              </w:rPr>
            </w:pPr>
            <w:r>
              <w:rPr>
                <w:rFonts w:hint="eastAsia" w:ascii="楷体" w:hAnsi="楷体" w:eastAsia="楷体" w:cs="楷体"/>
              </w:rPr>
              <w:t>验证人：余雷  日期：202</w:t>
            </w:r>
            <w:r>
              <w:rPr>
                <w:rFonts w:hint="eastAsia" w:ascii="楷体" w:hAnsi="楷体" w:eastAsia="楷体" w:cs="楷体"/>
                <w:lang w:val="en-US" w:eastAsia="zh-CN"/>
              </w:rPr>
              <w:t>1</w:t>
            </w:r>
            <w:r>
              <w:rPr>
                <w:rFonts w:hint="eastAsia" w:ascii="楷体" w:hAnsi="楷体" w:eastAsia="楷体" w:cs="楷体"/>
              </w:rPr>
              <w:t>年0</w:t>
            </w:r>
            <w:r>
              <w:rPr>
                <w:rFonts w:hint="eastAsia" w:ascii="楷体" w:hAnsi="楷体" w:eastAsia="楷体" w:cs="楷体"/>
                <w:lang w:val="en-US" w:eastAsia="zh-CN"/>
              </w:rPr>
              <w:t>3</w:t>
            </w:r>
            <w:r>
              <w:rPr>
                <w:rFonts w:hint="eastAsia" w:ascii="楷体" w:hAnsi="楷体" w:eastAsia="楷体" w:cs="楷体"/>
              </w:rPr>
              <w:t>月19日。</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三、设计开发确认</w:t>
            </w:r>
          </w:p>
          <w:p>
            <w:pPr>
              <w:bidi w:val="0"/>
              <w:rPr>
                <w:rFonts w:hint="eastAsia" w:ascii="楷体" w:hAnsi="楷体" w:eastAsia="楷体" w:cs="楷体"/>
              </w:rPr>
            </w:pPr>
            <w:r>
              <w:rPr>
                <w:rFonts w:hint="eastAsia" w:ascii="楷体" w:hAnsi="楷体" w:eastAsia="楷体" w:cs="楷体"/>
              </w:rPr>
              <w:t>查产品设计和开发确认，提供了聚氨酯化妆品用粉扑的“设计开发验证报告”，客户南京隽壹公司代表吴翔确认评审。顾客确认结果：产品满足要求，可以批量生产。</w:t>
            </w:r>
          </w:p>
          <w:p>
            <w:pPr>
              <w:bidi w:val="0"/>
              <w:rPr>
                <w:rFonts w:hint="eastAsia" w:ascii="楷体" w:hAnsi="楷体" w:eastAsia="楷体" w:cs="楷体"/>
                <w:lang w:val="en-US" w:eastAsia="zh-CN"/>
              </w:rPr>
            </w:pPr>
            <w:r>
              <w:rPr>
                <w:rFonts w:hint="eastAsia" w:ascii="楷体" w:hAnsi="楷体" w:eastAsia="楷体" w:cs="楷体"/>
              </w:rPr>
              <w:t xml:space="preserve"> 验证人：吴翔         日期：202</w:t>
            </w:r>
            <w:r>
              <w:rPr>
                <w:rFonts w:hint="eastAsia" w:ascii="楷体" w:hAnsi="楷体" w:eastAsia="楷体" w:cs="楷体"/>
                <w:lang w:val="en-US" w:eastAsia="zh-CN"/>
              </w:rPr>
              <w:t>1</w:t>
            </w:r>
            <w:r>
              <w:rPr>
                <w:rFonts w:hint="eastAsia" w:ascii="楷体" w:hAnsi="楷体" w:eastAsia="楷体" w:cs="楷体"/>
              </w:rPr>
              <w:t>年0</w:t>
            </w:r>
            <w:r>
              <w:rPr>
                <w:rFonts w:hint="eastAsia" w:ascii="楷体" w:hAnsi="楷体" w:eastAsia="楷体" w:cs="楷体"/>
                <w:lang w:val="en-US" w:eastAsia="zh-CN"/>
              </w:rPr>
              <w:t>3</w:t>
            </w:r>
            <w:r>
              <w:rPr>
                <w:rFonts w:hint="eastAsia" w:ascii="楷体" w:hAnsi="楷体" w:eastAsia="楷体" w:cs="楷体"/>
              </w:rPr>
              <w:t>月20日。</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设计和开发</w:t>
            </w:r>
          </w:p>
        </w:tc>
        <w:tc>
          <w:tcPr>
            <w:tcW w:w="960" w:type="dxa"/>
            <w:vAlign w:val="center"/>
          </w:tcPr>
          <w:p>
            <w:pPr>
              <w:bidi w:val="0"/>
              <w:rPr>
                <w:rFonts w:hint="eastAsia" w:ascii="楷体" w:hAnsi="楷体" w:eastAsia="楷体" w:cs="楷体"/>
                <w:lang w:val="en-US" w:eastAsia="zh-CN"/>
              </w:rPr>
            </w:pPr>
            <w:r>
              <w:rPr>
                <w:rFonts w:hint="eastAsia" w:ascii="楷体" w:hAnsi="楷体" w:eastAsia="楷体" w:cs="楷体"/>
              </w:rPr>
              <w:t>Q8.3.5设计和开发输出</w:t>
            </w:r>
          </w:p>
        </w:tc>
        <w:tc>
          <w:tcPr>
            <w:tcW w:w="10455" w:type="dxa"/>
            <w:vAlign w:val="center"/>
          </w:tcPr>
          <w:p>
            <w:pPr>
              <w:bidi w:val="0"/>
              <w:rPr>
                <w:rFonts w:hint="eastAsia" w:ascii="楷体" w:hAnsi="楷体" w:eastAsia="楷体" w:cs="楷体"/>
                <w:lang w:val="en-US" w:eastAsia="zh-CN"/>
              </w:rPr>
            </w:pPr>
            <w:r>
              <w:rPr>
                <w:rFonts w:hint="eastAsia" w:ascii="楷体" w:hAnsi="楷体" w:eastAsia="楷体" w:cs="楷体"/>
              </w:rPr>
              <w:t>该项目的设计开发输出主要是工艺文件（色号、规格尺寸、重量、检验标准等）和样品。样品已经过检验合格并经客户确认认可，目前已批量生产，客户对交付的产品质量较满意。</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设计和开发</w:t>
            </w:r>
          </w:p>
        </w:tc>
        <w:tc>
          <w:tcPr>
            <w:tcW w:w="960" w:type="dxa"/>
            <w:vAlign w:val="center"/>
          </w:tcPr>
          <w:p>
            <w:pPr>
              <w:bidi w:val="0"/>
              <w:rPr>
                <w:rFonts w:hint="eastAsia" w:ascii="楷体" w:hAnsi="楷体" w:eastAsia="楷体" w:cs="楷体"/>
                <w:lang w:val="en-US" w:eastAsia="zh-CN"/>
              </w:rPr>
            </w:pPr>
            <w:r>
              <w:rPr>
                <w:rFonts w:hint="eastAsia" w:ascii="楷体" w:hAnsi="楷体" w:eastAsia="楷体" w:cs="楷体"/>
              </w:rPr>
              <w:t>Q8.3.6设计和开发更改</w:t>
            </w:r>
          </w:p>
        </w:tc>
        <w:tc>
          <w:tcPr>
            <w:tcW w:w="10455" w:type="dxa"/>
            <w:vAlign w:val="center"/>
          </w:tcPr>
          <w:p>
            <w:pPr>
              <w:bidi w:val="0"/>
              <w:rPr>
                <w:rFonts w:hint="eastAsia" w:ascii="楷体" w:hAnsi="楷体" w:eastAsia="楷体" w:cs="楷体"/>
              </w:rPr>
            </w:pPr>
            <w:r>
              <w:rPr>
                <w:rFonts w:hint="eastAsia" w:ascii="楷体" w:hAnsi="楷体" w:eastAsia="楷体" w:cs="楷体"/>
              </w:rPr>
              <w:t>设计开发更改应进行评审、验证、确认、批准，经查组织按顾客技术要求研发，暂未发生设计更改情况。研发过程发现的问题已及时进行了修正，修正后结果能满足技术要求。</w:t>
            </w:r>
          </w:p>
          <w:p>
            <w:pPr>
              <w:bidi w:val="0"/>
              <w:rPr>
                <w:rFonts w:hint="eastAsia" w:ascii="楷体" w:hAnsi="楷体" w:eastAsia="楷体" w:cs="楷体"/>
                <w:lang w:val="en-US" w:eastAsia="zh-CN"/>
              </w:rPr>
            </w:pPr>
            <w:r>
              <w:rPr>
                <w:rFonts w:hint="eastAsia" w:ascii="楷体" w:hAnsi="楷体" w:eastAsia="楷体" w:cs="楷体"/>
              </w:rPr>
              <w:t>组织的设计开发控制基本符合规定的要求。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生产和服务提供的控制</w:t>
            </w:r>
          </w:p>
        </w:tc>
        <w:tc>
          <w:tcPr>
            <w:tcW w:w="960" w:type="dxa"/>
            <w:vAlign w:val="top"/>
          </w:tcPr>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Q8.5.1</w:t>
            </w: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现场观察</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●公司规定了生产和服务的控制要求，符合企业实际和标准要求，具有可操作性。</w:t>
            </w:r>
          </w:p>
          <w:p>
            <w:pPr>
              <w:bidi w:val="0"/>
              <w:rPr>
                <w:rFonts w:hint="eastAsia" w:ascii="楷体" w:hAnsi="楷体" w:eastAsia="楷体" w:cs="楷体"/>
              </w:rPr>
            </w:pPr>
            <w:r>
              <w:rPr>
                <w:rFonts w:hint="eastAsia" w:ascii="楷体" w:hAnsi="楷体" w:eastAsia="楷体" w:cs="楷体"/>
              </w:rPr>
              <w:t>一、现场查看受控条件：</w:t>
            </w:r>
          </w:p>
          <w:p>
            <w:pPr>
              <w:bidi w:val="0"/>
              <w:rPr>
                <w:rFonts w:hint="eastAsia" w:ascii="楷体" w:hAnsi="楷体" w:eastAsia="楷体" w:cs="楷体"/>
              </w:rPr>
            </w:pPr>
            <w:r>
              <w:rPr>
                <w:rFonts w:hint="eastAsia" w:ascii="楷体" w:hAnsi="楷体" w:eastAsia="楷体" w:cs="楷体"/>
              </w:rPr>
              <w:t>1</w:t>
            </w:r>
            <w:r>
              <w:rPr>
                <w:rFonts w:hint="eastAsia" w:ascii="楷体" w:hAnsi="楷体" w:eastAsia="楷体" w:cs="楷体"/>
                <w:lang w:eastAsia="zh-CN"/>
              </w:rPr>
              <w:t>、</w:t>
            </w:r>
            <w:r>
              <w:rPr>
                <w:rFonts w:hint="eastAsia" w:ascii="楷体" w:hAnsi="楷体" w:eastAsia="楷体" w:cs="楷体"/>
              </w:rPr>
              <w:t xml:space="preserve"> 组织目前从事的是聚氨酯化妆品用粉扑的生产。</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生产的工艺流程是：备料→搅拌→发泡→浇注→熟化→烘干→打磨→检验→包装→入库→交付。</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通常依据客户的订单来确定需要生产聚氨酯化妆品用粉扑的数量、规格、型号、交货期等制作相应的生产计划表，从而控制生产和销售的有序进行。</w:t>
            </w:r>
          </w:p>
          <w:p>
            <w:pPr>
              <w:bidi w:val="0"/>
              <w:rPr>
                <w:rFonts w:hint="eastAsia" w:ascii="楷体" w:hAnsi="楷体" w:eastAsia="楷体" w:cs="楷体"/>
              </w:rPr>
            </w:pPr>
            <w:r>
              <w:rPr>
                <w:rFonts w:hint="eastAsia" w:ascii="楷体" w:hAnsi="楷体" w:eastAsia="楷体" w:cs="楷体"/>
              </w:rPr>
              <w:t>提供了顾客的订单要求，内容包括：规格型号、数量、价格、交货期，齐全完整。</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根据客户订单下发生产计划表，抽查202</w:t>
            </w:r>
            <w:r>
              <w:rPr>
                <w:rFonts w:hint="eastAsia" w:ascii="楷体" w:hAnsi="楷体" w:eastAsia="楷体" w:cs="楷体"/>
                <w:lang w:val="en-US" w:eastAsia="zh-CN"/>
              </w:rPr>
              <w:t>1</w:t>
            </w:r>
            <w:r>
              <w:rPr>
                <w:rFonts w:hint="eastAsia" w:ascii="楷体" w:hAnsi="楷体" w:eastAsia="楷体" w:cs="楷体"/>
              </w:rPr>
              <w:t>.3.25-3.27日发泡计划，订单号202</w:t>
            </w:r>
            <w:r>
              <w:rPr>
                <w:rFonts w:hint="eastAsia" w:ascii="楷体" w:hAnsi="楷体" w:eastAsia="楷体" w:cs="楷体"/>
                <w:lang w:val="en-US" w:eastAsia="zh-CN"/>
              </w:rPr>
              <w:t>1</w:t>
            </w:r>
            <w:r>
              <w:rPr>
                <w:rFonts w:hint="eastAsia" w:ascii="楷体" w:hAnsi="楷体" w:eastAsia="楷体" w:cs="楷体"/>
              </w:rPr>
              <w:t>032101、颜色新淡粉、形状水滴、数量10000、发泡时间3.23日；订单号202</w:t>
            </w:r>
            <w:r>
              <w:rPr>
                <w:rFonts w:hint="eastAsia" w:ascii="楷体" w:hAnsi="楷体" w:eastAsia="楷体" w:cs="楷体"/>
                <w:lang w:val="en-US" w:eastAsia="zh-CN"/>
              </w:rPr>
              <w:t>1</w:t>
            </w:r>
            <w:r>
              <w:rPr>
                <w:rFonts w:hint="eastAsia" w:ascii="楷体" w:hAnsi="楷体" w:eastAsia="楷体" w:cs="楷体"/>
              </w:rPr>
              <w:t>032101、颜色浅绿、形状葫芦、数量10000、发泡时间3.24日……，制表宥婷婷、生产负责人鲍宏恩。</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.6.1-6.6日烘烤冲压计划，订单号202</w:t>
            </w:r>
            <w:r>
              <w:rPr>
                <w:rFonts w:hint="eastAsia" w:ascii="楷体" w:hAnsi="楷体" w:eastAsia="楷体" w:cs="楷体"/>
                <w:lang w:val="en-US" w:eastAsia="zh-CN"/>
              </w:rPr>
              <w:t>1</w:t>
            </w:r>
            <w:r>
              <w:rPr>
                <w:rFonts w:hint="eastAsia" w:ascii="楷体" w:hAnsi="楷体" w:eastAsia="楷体" w:cs="楷体"/>
              </w:rPr>
              <w:t>053001、颜色MG紫色、形状迷你水滴、产品重量19g、数量10000、烘烤时间6.1日；订单号202</w:t>
            </w:r>
            <w:r>
              <w:rPr>
                <w:rFonts w:hint="eastAsia" w:ascii="楷体" w:hAnsi="楷体" w:eastAsia="楷体" w:cs="楷体"/>
                <w:lang w:val="en-US" w:eastAsia="zh-CN"/>
              </w:rPr>
              <w:t>1</w:t>
            </w:r>
            <w:r>
              <w:rPr>
                <w:rFonts w:hint="eastAsia" w:ascii="楷体" w:hAnsi="楷体" w:eastAsia="楷体" w:cs="楷体"/>
              </w:rPr>
              <w:t>060201、颜色荧光玫红、形状水滴葫芦斜切、重量32g、数量4000、烘烤时间6.5日……，制表宥婷婷、生产负责人余雷。</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.7.13-7.20日磨机磨尾计划，订单号202</w:t>
            </w:r>
            <w:r>
              <w:rPr>
                <w:rFonts w:hint="eastAsia" w:ascii="楷体" w:hAnsi="楷体" w:eastAsia="楷体" w:cs="楷体"/>
                <w:lang w:val="en-US" w:eastAsia="zh-CN"/>
              </w:rPr>
              <w:t>1</w:t>
            </w:r>
            <w:r>
              <w:rPr>
                <w:rFonts w:hint="eastAsia" w:ascii="楷体" w:hAnsi="楷体" w:eastAsia="楷体" w:cs="楷体"/>
              </w:rPr>
              <w:t>070701、颜色黄绿、形状橄榄双切、尺寸40X65mm、数量6500、时间7.13日；订单号202</w:t>
            </w:r>
            <w:r>
              <w:rPr>
                <w:rFonts w:hint="eastAsia" w:ascii="楷体" w:hAnsi="楷体" w:eastAsia="楷体" w:cs="楷体"/>
                <w:lang w:val="en-US" w:eastAsia="zh-CN"/>
              </w:rPr>
              <w:t>1</w:t>
            </w:r>
            <w:r>
              <w:rPr>
                <w:rFonts w:hint="eastAsia" w:ascii="楷体" w:hAnsi="楷体" w:eastAsia="楷体" w:cs="楷体"/>
              </w:rPr>
              <w:t>0070701、颜色绿色、形状橄榄双切、数量5700、时间7.20日……，制表宥婷婷、生产负责人缪晓玉。</w:t>
            </w:r>
          </w:p>
          <w:p>
            <w:pPr>
              <w:bidi w:val="0"/>
              <w:rPr>
                <w:rFonts w:hint="eastAsia" w:ascii="楷体" w:hAnsi="楷体" w:eastAsia="楷体" w:cs="楷体"/>
              </w:rPr>
            </w:pPr>
            <w:r>
              <w:rPr>
                <w:rFonts w:hint="eastAsia" w:ascii="楷体" w:hAnsi="楷体" w:eastAsia="楷体" w:cs="楷体"/>
              </w:rPr>
              <w:t>订单和生产计划规定了产品特性和加工要求，车间员工按照要求和作业指导书以及样品生产。</w:t>
            </w:r>
          </w:p>
          <w:p>
            <w:pPr>
              <w:bidi w:val="0"/>
              <w:rPr>
                <w:rFonts w:hint="eastAsia" w:ascii="楷体" w:hAnsi="楷体" w:eastAsia="楷体" w:cs="楷体"/>
              </w:rPr>
            </w:pPr>
            <w:r>
              <w:rPr>
                <w:rFonts w:hint="eastAsia" w:ascii="楷体" w:hAnsi="楷体" w:eastAsia="楷体" w:cs="楷体"/>
                <w:lang w:val="en-US" w:eastAsia="zh-CN"/>
              </w:rPr>
              <w:t>二、</w:t>
            </w:r>
            <w:r>
              <w:rPr>
                <w:rFonts w:hint="eastAsia" w:ascii="楷体" w:hAnsi="楷体" w:eastAsia="楷体" w:cs="楷体"/>
              </w:rPr>
              <w:t>提供和配置了卡尺、电子秤等，监视和测量设备配置适宜，维护保养良好，能够满足质量特性测量需要。</w:t>
            </w:r>
          </w:p>
          <w:p>
            <w:pPr>
              <w:bidi w:val="0"/>
              <w:rPr>
                <w:rFonts w:hint="eastAsia" w:ascii="楷体" w:hAnsi="楷体" w:eastAsia="楷体" w:cs="楷体"/>
              </w:rPr>
            </w:pPr>
            <w:r>
              <w:rPr>
                <w:rFonts w:hint="eastAsia" w:ascii="楷体" w:hAnsi="楷体" w:eastAsia="楷体" w:cs="楷体"/>
                <w:lang w:val="en-US" w:eastAsia="zh-CN"/>
              </w:rPr>
              <w:t>三、</w:t>
            </w:r>
            <w:r>
              <w:rPr>
                <w:rFonts w:hint="eastAsia" w:ascii="楷体" w:hAnsi="楷体" w:eastAsia="楷体" w:cs="楷体"/>
              </w:rPr>
              <w:t>检验活动包括原材料检验、工序检验、成品检验。</w:t>
            </w:r>
          </w:p>
          <w:p>
            <w:pPr>
              <w:bidi w:val="0"/>
              <w:rPr>
                <w:rFonts w:hint="eastAsia" w:ascii="楷体" w:hAnsi="楷体" w:eastAsia="楷体" w:cs="楷体"/>
              </w:rPr>
            </w:pPr>
            <w:r>
              <w:rPr>
                <w:rFonts w:hint="eastAsia" w:ascii="楷体" w:hAnsi="楷体" w:eastAsia="楷体" w:cs="楷体"/>
                <w:lang w:val="en-US" w:eastAsia="zh-CN"/>
              </w:rPr>
              <w:t>四、</w:t>
            </w:r>
            <w:r>
              <w:rPr>
                <w:rFonts w:hint="eastAsia" w:ascii="楷体" w:hAnsi="楷体" w:eastAsia="楷体" w:cs="楷体"/>
              </w:rPr>
              <w:t>提供和配备了搅拌机、发泡机、切割机、打磨机、烘干机等，设备运转正常，维护保养良好，配置适宜于生产工艺过程。设备能按照生产流程摆放，摆放基本合理，车间通风良好，光线充足，车间内地面比较干净、整洁，有安全通道和灭火器，基础设施和环境能够满足生产需求。</w:t>
            </w:r>
          </w:p>
          <w:p>
            <w:pPr>
              <w:bidi w:val="0"/>
              <w:rPr>
                <w:rFonts w:hint="eastAsia" w:ascii="楷体" w:hAnsi="楷体" w:eastAsia="楷体" w:cs="楷体"/>
              </w:rPr>
            </w:pPr>
            <w:r>
              <w:rPr>
                <w:rFonts w:hint="eastAsia" w:ascii="楷体" w:hAnsi="楷体" w:eastAsia="楷体" w:cs="楷体"/>
                <w:lang w:val="en-US" w:eastAsia="zh-CN"/>
              </w:rPr>
              <w:t>五、</w:t>
            </w:r>
            <w:r>
              <w:rPr>
                <w:rFonts w:hint="eastAsia" w:ascii="楷体" w:hAnsi="楷体" w:eastAsia="楷体" w:cs="楷体"/>
              </w:rPr>
              <w:t>生产操作人员和技术人员、管理人员以及质检员都经过了培训，能力满足要求。</w:t>
            </w:r>
          </w:p>
          <w:p>
            <w:pPr>
              <w:bidi w:val="0"/>
              <w:rPr>
                <w:rFonts w:hint="eastAsia" w:ascii="楷体" w:hAnsi="楷体" w:eastAsia="楷体" w:cs="楷体"/>
              </w:rPr>
            </w:pPr>
            <w:r>
              <w:rPr>
                <w:rFonts w:hint="eastAsia" w:ascii="楷体" w:hAnsi="楷体" w:eastAsia="楷体" w:cs="楷体"/>
                <w:lang w:val="en-US" w:eastAsia="zh-CN"/>
              </w:rPr>
              <w:t>六、</w:t>
            </w:r>
            <w:r>
              <w:rPr>
                <w:rFonts w:hint="eastAsia" w:ascii="楷体" w:hAnsi="楷体" w:eastAsia="楷体" w:cs="楷体"/>
              </w:rPr>
              <w:t>经确认发泡过程为需确认的过程，提供了特殊过程确认单，202</w:t>
            </w:r>
            <w:r>
              <w:rPr>
                <w:rFonts w:hint="eastAsia" w:ascii="楷体" w:hAnsi="楷体" w:eastAsia="楷体" w:cs="楷体"/>
                <w:lang w:val="en-US" w:eastAsia="zh-CN"/>
              </w:rPr>
              <w:t>1</w:t>
            </w:r>
            <w:r>
              <w:rPr>
                <w:rFonts w:hint="eastAsia" w:ascii="楷体" w:hAnsi="楷体" w:eastAsia="楷体" w:cs="楷体"/>
              </w:rPr>
              <w:t>.0</w:t>
            </w:r>
            <w:r>
              <w:rPr>
                <w:rFonts w:hint="eastAsia" w:ascii="楷体" w:hAnsi="楷体" w:eastAsia="楷体" w:cs="楷体"/>
                <w:lang w:val="en-US" w:eastAsia="zh-CN"/>
              </w:rPr>
              <w:t>1</w:t>
            </w:r>
            <w:r>
              <w:rPr>
                <w:rFonts w:hint="eastAsia" w:ascii="楷体" w:hAnsi="楷体" w:eastAsia="楷体" w:cs="楷体"/>
              </w:rPr>
              <w:t>.10日对人员资格、设备、技术参数等进行了确认，结论：可满足产品生产过程需要，确认人余雷、宥婷婷。</w:t>
            </w:r>
          </w:p>
          <w:p>
            <w:pPr>
              <w:bidi w:val="0"/>
              <w:rPr>
                <w:rFonts w:hint="eastAsia" w:ascii="楷体" w:hAnsi="楷体" w:eastAsia="楷体" w:cs="楷体"/>
              </w:rPr>
            </w:pPr>
            <w:r>
              <w:rPr>
                <w:rFonts w:hint="eastAsia" w:ascii="楷体" w:hAnsi="楷体" w:eastAsia="楷体" w:cs="楷体"/>
                <w:lang w:val="en-US" w:eastAsia="zh-CN"/>
              </w:rPr>
              <w:t>七、</w:t>
            </w:r>
            <w:r>
              <w:rPr>
                <w:rFonts w:hint="eastAsia" w:ascii="楷体" w:hAnsi="楷体" w:eastAsia="楷体" w:cs="楷体"/>
              </w:rPr>
              <w:t>提供了设备安全操作规程、作业指导书、样品、专用模具等，规定了操作的步骤、方法、注意事项等，操作人员直接按要求进行控制，防止人为错误。</w:t>
            </w:r>
          </w:p>
          <w:p>
            <w:pPr>
              <w:bidi w:val="0"/>
              <w:rPr>
                <w:rFonts w:hint="eastAsia" w:ascii="楷体" w:hAnsi="楷体" w:eastAsia="楷体" w:cs="楷体"/>
              </w:rPr>
            </w:pPr>
            <w:r>
              <w:rPr>
                <w:rFonts w:hint="eastAsia" w:ascii="楷体" w:hAnsi="楷体" w:eastAsia="楷体" w:cs="楷体"/>
                <w:lang w:val="en-US" w:eastAsia="zh-CN"/>
              </w:rPr>
              <w:t>八、</w:t>
            </w:r>
            <w:r>
              <w:rPr>
                <w:rFonts w:hint="eastAsia" w:ascii="楷体" w:hAnsi="楷体" w:eastAsia="楷体" w:cs="楷体"/>
              </w:rPr>
              <w:t>所有的产品(从原材料至成品)都必须经检验合格后方可转序、入库和交付。质检员负责产品的检验和放行，产品经过测试检验合格后方可放行和交付，供销部负责产品交付和交付后活动的实施，并负责联系售后服务。发货前由供销部开具送货单，成品库管员依据出库单发货，随货同行有产品合格证，公司负责联系货运交付到指定地点，经查出库、交付手续齐全。</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 xml:space="preserve">●现场观察： </w:t>
            </w:r>
          </w:p>
          <w:p>
            <w:pPr>
              <w:bidi w:val="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备料工序：操作工鲍宏恩正在根据订单要求为生产水滴粉色聚氨酯化妆品用粉扑备料，分别称量硅灰石粉、聚氨酯料、颜料，配比保密。</w:t>
            </w:r>
          </w:p>
          <w:p>
            <w:pPr>
              <w:bidi w:val="0"/>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搅拌工序：操作工张磊正在用搅拌机搅拌斜切荧光橙色聚氨酯化妆品用粉扑料，时间1.5小时，观察符合操作要求。</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发泡工序：操作工高亮正在根据工艺要求发泡葫芦紫色聚氨酯化妆品用粉扑，料温15℃，比例1.7，浇注时间2秒，注入模具后迅速放入熟化机，观察符合操作要求。</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熟化工序：操作工曹翠霞正在根据工艺要求熟化葫芦紫色聚氨酯化妆品用粉扑，把浇注好发泡料的模具盖上上压板，启动按钮，时间2分钟后自动打开压板，观察符合操作要求。</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烘干工序：操作工毕金伟正在操作烘箱烘干葫芦紫色聚氨酯化妆品用粉扑，温度设定在90℃，烘干时间10小时，观察符合操作要求。</w:t>
            </w:r>
          </w:p>
          <w:p>
            <w:pPr>
              <w:bidi w:val="0"/>
              <w:rPr>
                <w:rFonts w:hint="eastAsia" w:ascii="楷体" w:hAnsi="楷体" w:eastAsia="楷体" w:cs="楷体"/>
              </w:rPr>
            </w:pPr>
            <w:r>
              <w:rPr>
                <w:rFonts w:hint="eastAsia" w:ascii="楷体" w:hAnsi="楷体" w:eastAsia="楷体" w:cs="楷体"/>
                <w:lang w:val="en-US" w:eastAsia="zh-CN"/>
              </w:rPr>
              <w:t>6、</w:t>
            </w:r>
            <w:r>
              <w:rPr>
                <w:rFonts w:hint="eastAsia" w:ascii="楷体" w:hAnsi="楷体" w:eastAsia="楷体" w:cs="楷体"/>
              </w:rPr>
              <w:t>磨机工序：设备磨机，操作工缪晓玉正在打磨葫芦紫色聚氨酯化妆品用粉扑，使用专用打磨模具，现场观察其操作符合要求。</w:t>
            </w:r>
          </w:p>
          <w:p>
            <w:pPr>
              <w:bidi w:val="0"/>
              <w:rPr>
                <w:rFonts w:hint="eastAsia" w:ascii="楷体" w:hAnsi="楷体" w:eastAsia="楷体" w:cs="楷体"/>
              </w:rPr>
            </w:pPr>
            <w:r>
              <w:rPr>
                <w:rFonts w:hint="eastAsia" w:ascii="楷体" w:hAnsi="楷体" w:eastAsia="楷体" w:cs="楷体"/>
              </w:rPr>
              <w:t>通过现场观察以上工序操作均符合操作文件要求。</w:t>
            </w:r>
          </w:p>
          <w:p>
            <w:pPr>
              <w:bidi w:val="0"/>
              <w:rPr>
                <w:rFonts w:hint="eastAsia" w:ascii="楷体" w:hAnsi="楷体" w:eastAsia="楷体" w:cs="楷体"/>
                <w:lang w:val="en-US" w:eastAsia="zh-CN"/>
              </w:rPr>
            </w:pPr>
            <w:r>
              <w:rPr>
                <w:rFonts w:hint="eastAsia" w:ascii="楷体" w:hAnsi="楷体" w:eastAsia="楷体" w:cs="楷体"/>
              </w:rPr>
              <w:t>●组织生产过程的控制符合标准规定的要求。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标识和可追溯性</w:t>
            </w:r>
          </w:p>
        </w:tc>
        <w:tc>
          <w:tcPr>
            <w:tcW w:w="960" w:type="dxa"/>
            <w:vAlign w:val="top"/>
          </w:tcPr>
          <w:p>
            <w:pPr>
              <w:bidi w:val="0"/>
              <w:rPr>
                <w:rFonts w:hint="eastAsia" w:ascii="楷体" w:hAnsi="楷体" w:eastAsia="楷体" w:cs="楷体"/>
              </w:rPr>
            </w:pPr>
            <w:r>
              <w:rPr>
                <w:rFonts w:hint="eastAsia" w:ascii="楷体" w:hAnsi="楷体" w:eastAsia="楷体" w:cs="楷体"/>
              </w:rPr>
              <w:t>Q8.5.2</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●原材料、过程产品、成品采用标签进行标识。抽查半成品和成品存放在车间内划定的区域内，符合要求。</w:t>
            </w:r>
          </w:p>
          <w:p>
            <w:pPr>
              <w:bidi w:val="0"/>
              <w:rPr>
                <w:rFonts w:hint="eastAsia" w:ascii="楷体" w:hAnsi="楷体" w:eastAsia="楷体" w:cs="楷体"/>
              </w:rPr>
            </w:pPr>
            <w:r>
              <w:rPr>
                <w:rFonts w:hint="eastAsia" w:ascii="楷体" w:hAnsi="楷体" w:eastAsia="楷体" w:cs="楷体"/>
              </w:rPr>
              <w:t>●各生产区域中设置：合格区，不合格区未设置，给企业提出。</w:t>
            </w:r>
          </w:p>
          <w:p>
            <w:pPr>
              <w:bidi w:val="0"/>
              <w:rPr>
                <w:rFonts w:hint="eastAsia" w:ascii="楷体" w:hAnsi="楷体" w:eastAsia="楷体" w:cs="楷体"/>
              </w:rPr>
            </w:pPr>
            <w:r>
              <w:rPr>
                <w:rFonts w:hint="eastAsia" w:ascii="楷体" w:hAnsi="楷体" w:eastAsia="楷体" w:cs="楷体"/>
              </w:rPr>
              <w:t>●追溯时机和方法等在文件中有规定，生产部负责组织实施和部门负责人交谈：顾客在使用中一旦出现问题反馈到公司后，公司依据生产日期，通过生产日期可查至生产工序和操作者及供方等。</w:t>
            </w:r>
          </w:p>
          <w:p>
            <w:pPr>
              <w:bidi w:val="0"/>
              <w:rPr>
                <w:rFonts w:hint="eastAsia" w:ascii="楷体" w:hAnsi="楷体" w:eastAsia="楷体" w:cs="楷体"/>
              </w:rPr>
            </w:pPr>
            <w:r>
              <w:rPr>
                <w:rFonts w:hint="eastAsia" w:ascii="楷体" w:hAnsi="楷体" w:eastAsia="楷体" w:cs="楷体"/>
              </w:rPr>
              <w:t>●体系运行以来追溯活动：未发生。</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查车间各类标识，做到清楚、合理，符合要求。</w:t>
            </w:r>
          </w:p>
          <w:p>
            <w:pPr>
              <w:bidi w:val="0"/>
              <w:rPr>
                <w:rFonts w:hint="eastAsia" w:ascii="楷体" w:hAnsi="楷体" w:eastAsia="楷体" w:cs="楷体"/>
                <w:lang w:val="en-US" w:eastAsia="zh-CN"/>
              </w:rPr>
            </w:pPr>
            <w:r>
              <w:rPr>
                <w:rFonts w:hint="eastAsia" w:ascii="楷体" w:hAnsi="楷体" w:eastAsia="楷体" w:cs="楷体"/>
              </w:rPr>
              <w:t>未发现标识不当而造成混淆的情况。</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rPr>
            </w:pPr>
            <w:r>
              <w:rPr>
                <w:rFonts w:hint="eastAsia" w:ascii="楷体" w:hAnsi="楷体" w:eastAsia="楷体" w:cs="楷体"/>
              </w:rPr>
              <w:t>防护</w:t>
            </w:r>
          </w:p>
          <w:p>
            <w:pPr>
              <w:bidi w:val="0"/>
              <w:rPr>
                <w:rFonts w:hint="eastAsia" w:ascii="楷体" w:hAnsi="楷体" w:eastAsia="楷体" w:cs="楷体"/>
                <w:lang w:val="en-US" w:eastAsia="zh-CN"/>
              </w:rPr>
            </w:pPr>
          </w:p>
        </w:tc>
        <w:tc>
          <w:tcPr>
            <w:tcW w:w="960" w:type="dxa"/>
            <w:vAlign w:val="top"/>
          </w:tcPr>
          <w:p>
            <w:pPr>
              <w:bidi w:val="0"/>
              <w:rPr>
                <w:rFonts w:hint="eastAsia" w:ascii="楷体" w:hAnsi="楷体" w:eastAsia="楷体" w:cs="楷体"/>
              </w:rPr>
            </w:pPr>
            <w:r>
              <w:rPr>
                <w:rFonts w:hint="eastAsia" w:ascii="楷体" w:hAnsi="楷体" w:eastAsia="楷体" w:cs="楷体"/>
              </w:rPr>
              <w:t>Q8.5.4</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●搬运方式采用液压叉车、拖车搬运，小心轻放，满足搬运要求，要求吊运稳准、放置平整防滚动等。</w:t>
            </w:r>
          </w:p>
          <w:p>
            <w:pPr>
              <w:bidi w:val="0"/>
              <w:rPr>
                <w:rFonts w:hint="eastAsia" w:ascii="楷体" w:hAnsi="楷体" w:eastAsia="楷体" w:cs="楷体"/>
              </w:rPr>
            </w:pPr>
            <w:r>
              <w:rPr>
                <w:rFonts w:hint="eastAsia" w:ascii="楷体" w:hAnsi="楷体" w:eastAsia="楷体" w:cs="楷体"/>
              </w:rPr>
              <w:t>储存环境没有其他特殊要求，</w:t>
            </w:r>
          </w:p>
          <w:p>
            <w:pPr>
              <w:bidi w:val="0"/>
              <w:rPr>
                <w:rFonts w:hint="eastAsia" w:ascii="楷体" w:hAnsi="楷体" w:eastAsia="楷体" w:cs="楷体"/>
                <w:lang w:val="en-US" w:eastAsia="zh-CN"/>
              </w:rPr>
            </w:pPr>
            <w:r>
              <w:rPr>
                <w:rFonts w:hint="eastAsia" w:ascii="楷体" w:hAnsi="楷体" w:eastAsia="楷体" w:cs="楷体"/>
              </w:rPr>
              <w:t>现场未出现因防护不当产生的不合格品</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变更控制</w:t>
            </w:r>
          </w:p>
        </w:tc>
        <w:tc>
          <w:tcPr>
            <w:tcW w:w="960" w:type="dxa"/>
            <w:vAlign w:val="top"/>
          </w:tcPr>
          <w:p>
            <w:pPr>
              <w:bidi w:val="0"/>
              <w:rPr>
                <w:rFonts w:hint="eastAsia" w:ascii="楷体" w:hAnsi="楷体" w:eastAsia="楷体" w:cs="楷体"/>
              </w:rPr>
            </w:pPr>
            <w:r>
              <w:rPr>
                <w:rFonts w:hint="eastAsia" w:ascii="楷体" w:hAnsi="楷体" w:eastAsia="楷体" w:cs="楷体"/>
              </w:rPr>
              <w:t>Q8.5.6</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对于生产过程的更改，公司规定通过《生产通知单》的形式重新下达。生产过程的更改指令，若涉及到交付时间更改，均有对应的合同更改评审记录，本部门再次通过《生产通知单》下达。更改的生产指令由本部门负责人签发。</w:t>
            </w:r>
          </w:p>
          <w:p>
            <w:pPr>
              <w:bidi w:val="0"/>
              <w:rPr>
                <w:rFonts w:hint="eastAsia" w:ascii="楷体" w:hAnsi="楷体" w:eastAsia="楷体" w:cs="楷体"/>
                <w:lang w:val="en-US" w:eastAsia="zh-CN"/>
              </w:rPr>
            </w:pPr>
            <w:r>
              <w:rPr>
                <w:rFonts w:hint="eastAsia" w:ascii="楷体" w:hAnsi="楷体" w:eastAsia="楷体" w:cs="楷体"/>
              </w:rPr>
              <w:t>●目前无生产过程的更改。</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lang w:val="en-US" w:eastAsia="zh-CN"/>
              </w:rPr>
            </w:pPr>
            <w:r>
              <w:rPr>
                <w:rFonts w:hint="eastAsia" w:ascii="楷体" w:hAnsi="楷体" w:eastAsia="楷体" w:cs="楷体"/>
              </w:rPr>
              <w:t>产品和服务的放行</w:t>
            </w:r>
          </w:p>
        </w:tc>
        <w:tc>
          <w:tcPr>
            <w:tcW w:w="960" w:type="dxa"/>
            <w:vAlign w:val="top"/>
          </w:tcPr>
          <w:p>
            <w:pPr>
              <w:bidi w:val="0"/>
              <w:rPr>
                <w:rFonts w:hint="eastAsia" w:ascii="楷体" w:hAnsi="楷体" w:eastAsia="楷体" w:cs="楷体"/>
              </w:rPr>
            </w:pPr>
            <w:r>
              <w:rPr>
                <w:rFonts w:hint="eastAsia" w:ascii="楷体" w:hAnsi="楷体" w:eastAsia="楷体" w:cs="楷体"/>
              </w:rPr>
              <w:t>Q8.6</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●公司规定并对原材料、过程产品、成品实施检验。查：</w:t>
            </w:r>
          </w:p>
          <w:p>
            <w:pPr>
              <w:bidi w:val="0"/>
              <w:rPr>
                <w:rFonts w:hint="eastAsia" w:ascii="楷体" w:hAnsi="楷体" w:eastAsia="楷体" w:cs="楷体"/>
              </w:rPr>
            </w:pPr>
            <w:r>
              <w:rPr>
                <w:rFonts w:hint="eastAsia" w:ascii="楷体" w:hAnsi="楷体" w:eastAsia="楷体" w:cs="楷体"/>
                <w:lang w:val="en-US" w:eastAsia="zh-CN"/>
              </w:rPr>
              <w:t>一、</w:t>
            </w:r>
            <w:r>
              <w:rPr>
                <w:rFonts w:hint="eastAsia" w:ascii="楷体" w:hAnsi="楷体" w:eastAsia="楷体" w:cs="楷体"/>
              </w:rPr>
              <w:t>进货检验：</w:t>
            </w:r>
          </w:p>
          <w:p>
            <w:pPr>
              <w:bidi w:val="0"/>
              <w:rPr>
                <w:rFonts w:hint="eastAsia" w:ascii="楷体" w:hAnsi="楷体" w:eastAsia="楷体" w:cs="楷体"/>
              </w:rPr>
            </w:pPr>
            <w:r>
              <w:rPr>
                <w:rFonts w:hint="eastAsia" w:ascii="楷体" w:hAnsi="楷体" w:eastAsia="楷体" w:cs="楷体"/>
              </w:rPr>
              <w:t>检验依据：公司制定的进货检验规程。入库前，通常采取验证供方产品规格型号、外包装和数量的方式，合格后方可入库。</w:t>
            </w:r>
          </w:p>
          <w:p>
            <w:pPr>
              <w:bidi w:val="0"/>
              <w:rPr>
                <w:rFonts w:hint="eastAsia" w:ascii="楷体" w:hAnsi="楷体" w:eastAsia="楷体" w:cs="楷体"/>
              </w:rPr>
            </w:pPr>
            <w:r>
              <w:rPr>
                <w:rFonts w:hint="eastAsia" w:ascii="楷体" w:hAnsi="楷体" w:eastAsia="楷体" w:cs="楷体"/>
              </w:rPr>
              <w:t>提供原材料入库核对记录，</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w:t>
            </w:r>
            <w:r>
              <w:rPr>
                <w:rFonts w:hint="eastAsia" w:ascii="楷体" w:hAnsi="楷体" w:eastAsia="楷体" w:cs="楷体"/>
                <w:lang w:val="en-US" w:eastAsia="zh-CN"/>
              </w:rPr>
              <w:t>21</w:t>
            </w:r>
            <w:r>
              <w:rPr>
                <w:rFonts w:hint="eastAsia" w:ascii="楷体" w:hAnsi="楷体" w:eastAsia="楷体" w:cs="楷体"/>
              </w:rPr>
              <w:t>.1.6日核对入库聚氨酯、规格型号HF105、数量3680kg、外包装完好。</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.3.27日核对入库颜料、规格型号荧光粉、数量15kg、外包装完好。</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.5.30日核对入库硅灰石粉、规格型号W-35A、数量23000kg、外包装完好。</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.6.19日核对入库纸箱、规格型号59X40X29、数量342个、外包装完好。</w:t>
            </w:r>
          </w:p>
          <w:p>
            <w:pPr>
              <w:bidi w:val="0"/>
              <w:rPr>
                <w:rFonts w:hint="eastAsia" w:ascii="楷体" w:hAnsi="楷体" w:eastAsia="楷体" w:cs="楷体"/>
              </w:rPr>
            </w:pPr>
            <w:r>
              <w:rPr>
                <w:rFonts w:hint="eastAsia" w:ascii="楷体" w:hAnsi="楷体" w:eastAsia="楷体" w:cs="楷体"/>
              </w:rPr>
              <w:t>现场提供了供方硅灰石粉质量检测报告、荧光玫红颜料质量检测报告，原材料检验合格。</w:t>
            </w:r>
          </w:p>
          <w:p>
            <w:pPr>
              <w:bidi w:val="0"/>
              <w:rPr>
                <w:rFonts w:hint="eastAsia" w:ascii="楷体" w:hAnsi="楷体" w:eastAsia="楷体" w:cs="楷体"/>
              </w:rPr>
            </w:pPr>
            <w:r>
              <w:rPr>
                <w:rFonts w:hint="eastAsia" w:ascii="楷体" w:hAnsi="楷体" w:eastAsia="楷体" w:cs="楷体"/>
              </w:rPr>
              <w:t>未发生在供方处进行验证的情况，采购产品验证符合标准要求。</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lang w:val="en-US" w:eastAsia="zh-CN"/>
              </w:rPr>
              <w:t>二、</w:t>
            </w:r>
            <w:r>
              <w:rPr>
                <w:rFonts w:hint="eastAsia" w:ascii="楷体" w:hAnsi="楷体" w:eastAsia="楷体" w:cs="楷体"/>
              </w:rPr>
              <w:t>过程检验：检验依据：检验员依据检验规范和客户技术要求进行检验。</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提供了发泡质量检验记录，抽查202</w:t>
            </w:r>
            <w:r>
              <w:rPr>
                <w:rFonts w:hint="eastAsia" w:ascii="楷体" w:hAnsi="楷体" w:eastAsia="楷体" w:cs="楷体"/>
                <w:lang w:val="en-US" w:eastAsia="zh-CN"/>
              </w:rPr>
              <w:t>1</w:t>
            </w:r>
            <w:r>
              <w:rPr>
                <w:rFonts w:hint="eastAsia" w:ascii="楷体" w:hAnsi="楷体" w:eastAsia="楷体" w:cs="楷体"/>
              </w:rPr>
              <w:t>.6.1-6.9日发泡质量检验记录，对产品规格、颜色、数量、克重、气孔、杂质、流痕、回弹等进行了检验，结果合格。</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提供烘箱记录表，抽查202</w:t>
            </w:r>
            <w:r>
              <w:rPr>
                <w:rFonts w:hint="eastAsia" w:ascii="楷体" w:hAnsi="楷体" w:eastAsia="楷体" w:cs="楷体"/>
                <w:lang w:val="en-US" w:eastAsia="zh-CN"/>
              </w:rPr>
              <w:t>1</w:t>
            </w:r>
            <w:r>
              <w:rPr>
                <w:rFonts w:hint="eastAsia" w:ascii="楷体" w:hAnsi="楷体" w:eastAsia="楷体" w:cs="楷体"/>
              </w:rPr>
              <w:t>.5.3日烘箱记录表，颜色米白、数量20000个、重量27-28g、含水量35、烘烤时间10.5销售、重量17.4-18.2g、含水6.5。</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提供磨机质量检验记录，抽查202</w:t>
            </w:r>
            <w:r>
              <w:rPr>
                <w:rFonts w:hint="eastAsia" w:ascii="楷体" w:hAnsi="楷体" w:eastAsia="楷体" w:cs="楷体"/>
                <w:lang w:val="en-US" w:eastAsia="zh-CN"/>
              </w:rPr>
              <w:t>1</w:t>
            </w:r>
            <w:r>
              <w:rPr>
                <w:rFonts w:hint="eastAsia" w:ascii="楷体" w:hAnsi="楷体" w:eastAsia="楷体" w:cs="楷体"/>
              </w:rPr>
              <w:t>.7.6-7.31日磨机质量检验记录，记录了形状、颜色、数量、尺寸、表面质量、针眼、缺顶、尾部质量，发现的不合格降级处理。</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三</w:t>
            </w:r>
            <w:r>
              <w:rPr>
                <w:rFonts w:hint="eastAsia" w:ascii="楷体" w:hAnsi="楷体" w:eastAsia="楷体" w:cs="楷体"/>
                <w:lang w:eastAsia="zh-CN"/>
              </w:rPr>
              <w:t>、</w:t>
            </w:r>
            <w:r>
              <w:rPr>
                <w:rFonts w:hint="eastAsia" w:ascii="楷体" w:hAnsi="楷体" w:eastAsia="楷体" w:cs="楷体"/>
              </w:rPr>
              <w:t>成品检验：检验依据成品检验规范、客户要求，</w:t>
            </w:r>
          </w:p>
          <w:p>
            <w:pPr>
              <w:bidi w:val="0"/>
              <w:rPr>
                <w:rFonts w:hint="eastAsia" w:ascii="楷体" w:hAnsi="楷体" w:eastAsia="楷体" w:cs="楷体"/>
              </w:rPr>
            </w:pPr>
            <w:r>
              <w:rPr>
                <w:rFonts w:hint="eastAsia" w:ascii="楷体" w:hAnsi="楷体" w:eastAsia="楷体" w:cs="楷体"/>
              </w:rPr>
              <w:t>提供了检验组工作日志，</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 xml:space="preserve">.7.4日粉扑检验日志，产品类型葫芦，工号2，颜色浅绿，检验数量773个，A货622个，B货151个；产品类型水滴，工号2，颜色紫色，检验数量1528个，A货1359个，B货169个，记录了气孔、杂质、流痕、针眼、缺顶、不光等不良品数量。总检验数量2632个，A货2253个，B货379个。 </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 xml:space="preserve">.7.18日粉扑检验日志，产品类型葫芦，工号1，颜色粉红，检验数量600个，A货477个，B货123个；产品类型斜切，工号1，颜色绿色，检验数量8488个，A货7411个，B货1077个，记录了气孔、杂质、流痕、针眼、缺顶、不光等不良品数量。总检验数量11138个，A货9581个，B货1557个。 </w:t>
            </w:r>
          </w:p>
          <w:p>
            <w:pPr>
              <w:bidi w:val="0"/>
              <w:rPr>
                <w:rFonts w:hint="eastAsia" w:ascii="楷体" w:hAnsi="楷体" w:eastAsia="楷体" w:cs="楷体"/>
              </w:rPr>
            </w:pPr>
            <w:r>
              <w:rPr>
                <w:rFonts w:hint="eastAsia" w:ascii="楷体" w:hAnsi="楷体" w:eastAsia="楷体" w:cs="楷体"/>
              </w:rPr>
              <w:t>提供了粉扑脱落试验记录，要求产品用透明胶带和粉扑使用面贴合，快速剥离3次</w:t>
            </w:r>
            <w:r>
              <w:rPr>
                <w:rFonts w:hint="eastAsia" w:ascii="楷体" w:hAnsi="楷体" w:eastAsia="楷体" w:cs="楷体"/>
              </w:rPr>
              <w:tab/>
            </w:r>
            <w:r>
              <w:rPr>
                <w:rFonts w:hint="eastAsia" w:ascii="楷体" w:hAnsi="楷体" w:eastAsia="楷体" w:cs="楷体"/>
              </w:rPr>
              <w:t>无整块脱落，抽查</w:t>
            </w:r>
            <w:r>
              <w:rPr>
                <w:rFonts w:hint="eastAsia" w:ascii="楷体" w:hAnsi="楷体" w:eastAsia="楷体" w:cs="楷体"/>
                <w:lang w:val="en-US" w:eastAsia="zh-CN"/>
              </w:rPr>
              <w:t>--</w:t>
            </w:r>
            <w:r>
              <w:rPr>
                <w:rFonts w:hint="eastAsia" w:ascii="楷体" w:hAnsi="楷体" w:eastAsia="楷体" w:cs="楷体"/>
              </w:rPr>
              <w:t>202</w:t>
            </w:r>
            <w:r>
              <w:rPr>
                <w:rFonts w:hint="eastAsia" w:ascii="楷体" w:hAnsi="楷体" w:eastAsia="楷体" w:cs="楷体"/>
                <w:lang w:val="en-US" w:eastAsia="zh-CN"/>
              </w:rPr>
              <w:t>1</w:t>
            </w:r>
            <w:r>
              <w:rPr>
                <w:rFonts w:hint="eastAsia" w:ascii="楷体" w:hAnsi="楷体" w:eastAsia="楷体" w:cs="楷体"/>
              </w:rPr>
              <w:t>.7.4日葫芦</w:t>
            </w:r>
            <w:r>
              <w:rPr>
                <w:rFonts w:hint="eastAsia" w:ascii="楷体" w:hAnsi="楷体" w:eastAsia="楷体" w:cs="楷体"/>
              </w:rPr>
              <w:tab/>
            </w:r>
            <w:r>
              <w:rPr>
                <w:rFonts w:hint="eastAsia" w:ascii="楷体" w:hAnsi="楷体" w:eastAsia="楷体" w:cs="楷体"/>
              </w:rPr>
              <w:t>浅绿粉扑测试无脱落。抽查202</w:t>
            </w:r>
            <w:r>
              <w:rPr>
                <w:rFonts w:hint="eastAsia" w:ascii="楷体" w:hAnsi="楷体" w:eastAsia="楷体" w:cs="楷体"/>
                <w:lang w:val="en-US" w:eastAsia="zh-CN"/>
              </w:rPr>
              <w:t>1</w:t>
            </w:r>
            <w:r>
              <w:rPr>
                <w:rFonts w:hint="eastAsia" w:ascii="楷体" w:hAnsi="楷体" w:eastAsia="楷体" w:cs="楷体"/>
              </w:rPr>
              <w:t>.7.16日水滴</w:t>
            </w:r>
            <w:r>
              <w:rPr>
                <w:rFonts w:hint="eastAsia" w:ascii="楷体" w:hAnsi="楷体" w:eastAsia="楷体" w:cs="楷体"/>
              </w:rPr>
              <w:tab/>
            </w:r>
            <w:r>
              <w:rPr>
                <w:rFonts w:hint="eastAsia" w:ascii="楷体" w:hAnsi="楷体" w:eastAsia="楷体" w:cs="楷体"/>
              </w:rPr>
              <w:t>HL紫色粉扑测试无脱落。抽查202</w:t>
            </w:r>
            <w:r>
              <w:rPr>
                <w:rFonts w:hint="eastAsia" w:ascii="楷体" w:hAnsi="楷体" w:eastAsia="楷体" w:cs="楷体"/>
                <w:lang w:val="en-US" w:eastAsia="zh-CN"/>
              </w:rPr>
              <w:t>1</w:t>
            </w:r>
            <w:r>
              <w:rPr>
                <w:rFonts w:hint="eastAsia" w:ascii="楷体" w:hAnsi="楷体" w:eastAsia="楷体" w:cs="楷体"/>
              </w:rPr>
              <w:t>.7.</w:t>
            </w:r>
            <w:r>
              <w:rPr>
                <w:rFonts w:hint="eastAsia" w:ascii="楷体" w:hAnsi="楷体" w:eastAsia="楷体" w:cs="楷体"/>
                <w:lang w:val="en-US" w:eastAsia="zh-CN"/>
              </w:rPr>
              <w:t>20</w:t>
            </w:r>
            <w:r>
              <w:rPr>
                <w:rFonts w:hint="eastAsia" w:ascii="楷体" w:hAnsi="楷体" w:eastAsia="楷体" w:cs="楷体"/>
              </w:rPr>
              <w:t>日橄榄斜切</w:t>
            </w:r>
            <w:r>
              <w:rPr>
                <w:rFonts w:hint="eastAsia" w:ascii="楷体" w:hAnsi="楷体" w:eastAsia="楷体" w:cs="楷体"/>
              </w:rPr>
              <w:tab/>
            </w:r>
            <w:r>
              <w:rPr>
                <w:rFonts w:hint="eastAsia" w:ascii="楷体" w:hAnsi="楷体" w:eastAsia="楷体" w:cs="楷体"/>
              </w:rPr>
              <w:t>深玫红粉扑测试无脱落。</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四</w:t>
            </w:r>
            <w:r>
              <w:rPr>
                <w:rFonts w:hint="eastAsia" w:ascii="楷体" w:hAnsi="楷体" w:eastAsia="楷体" w:cs="楷体"/>
                <w:lang w:eastAsia="zh-CN"/>
              </w:rPr>
              <w:t>、</w:t>
            </w:r>
            <w:r>
              <w:rPr>
                <w:rFonts w:hint="eastAsia" w:ascii="楷体" w:hAnsi="楷体" w:eastAsia="楷体" w:cs="楷体"/>
              </w:rPr>
              <w:t>第三方检验：未发生。提供了客户验收证明。</w:t>
            </w:r>
          </w:p>
          <w:p>
            <w:pPr>
              <w:bidi w:val="0"/>
              <w:rPr>
                <w:rFonts w:hint="eastAsia" w:ascii="楷体" w:hAnsi="楷体" w:eastAsia="楷体" w:cs="楷体"/>
              </w:rPr>
            </w:pPr>
            <w:r>
              <w:rPr>
                <w:rFonts w:hint="eastAsia" w:ascii="楷体" w:hAnsi="楷体" w:eastAsia="楷体" w:cs="楷体"/>
              </w:rPr>
              <w:t>公司送货到客户处，客户验收合格后准许入库，客户在公司的送货单单上签名认可。提供了送货单，抽查202</w:t>
            </w:r>
            <w:r>
              <w:rPr>
                <w:rFonts w:hint="eastAsia" w:ascii="楷体" w:hAnsi="楷体" w:eastAsia="楷体" w:cs="楷体"/>
                <w:lang w:val="en-US" w:eastAsia="zh-CN"/>
              </w:rPr>
              <w:t>1</w:t>
            </w:r>
            <w:r>
              <w:rPr>
                <w:rFonts w:hint="eastAsia" w:ascii="楷体" w:hAnsi="楷体" w:eastAsia="楷体" w:cs="楷体"/>
              </w:rPr>
              <w:t>.7.2</w:t>
            </w:r>
            <w:r>
              <w:rPr>
                <w:rFonts w:hint="eastAsia" w:ascii="楷体" w:hAnsi="楷体" w:eastAsia="楷体" w:cs="楷体"/>
                <w:lang w:val="en-US" w:eastAsia="zh-CN"/>
              </w:rPr>
              <w:t>0</w:t>
            </w:r>
            <w:r>
              <w:rPr>
                <w:rFonts w:hint="eastAsia" w:ascii="楷体" w:hAnsi="楷体" w:eastAsia="楷体" w:cs="楷体"/>
              </w:rPr>
              <w:t>日收货单位HL，订单号DYL200715DJYY-1，水滴紫色粉扑10500个、斜切褐色粉扑10000个，共17箱验收合格，有客户代表签字。</w:t>
            </w:r>
          </w:p>
          <w:p>
            <w:pPr>
              <w:bidi w:val="0"/>
              <w:rPr>
                <w:rFonts w:hint="eastAsia" w:ascii="楷体" w:hAnsi="楷体" w:eastAsia="楷体" w:cs="楷体"/>
              </w:rPr>
            </w:pPr>
            <w:r>
              <w:rPr>
                <w:rFonts w:hint="eastAsia" w:ascii="楷体" w:hAnsi="楷体" w:eastAsia="楷体" w:cs="楷体"/>
                <w:lang w:val="en-US" w:eastAsia="zh-CN"/>
              </w:rPr>
              <w:t>--</w:t>
            </w:r>
            <w:r>
              <w:rPr>
                <w:rFonts w:hint="eastAsia" w:ascii="楷体" w:hAnsi="楷体" w:eastAsia="楷体" w:cs="楷体"/>
              </w:rPr>
              <w:t>抽查202</w:t>
            </w:r>
            <w:r>
              <w:rPr>
                <w:rFonts w:hint="eastAsia" w:ascii="楷体" w:hAnsi="楷体" w:eastAsia="楷体" w:cs="楷体"/>
                <w:lang w:val="en-US" w:eastAsia="zh-CN"/>
              </w:rPr>
              <w:t>1</w:t>
            </w:r>
            <w:r>
              <w:rPr>
                <w:rFonts w:hint="eastAsia" w:ascii="楷体" w:hAnsi="楷体" w:eastAsia="楷体" w:cs="楷体"/>
              </w:rPr>
              <w:t>.6.8日收货单位HL，订单号DYL2</w:t>
            </w:r>
            <w:r>
              <w:rPr>
                <w:rFonts w:hint="eastAsia" w:ascii="楷体" w:hAnsi="楷体" w:eastAsia="楷体" w:cs="楷体"/>
                <w:lang w:val="en-US" w:eastAsia="zh-CN"/>
              </w:rPr>
              <w:t>1</w:t>
            </w:r>
            <w:r>
              <w:rPr>
                <w:rFonts w:hint="eastAsia" w:ascii="楷体" w:hAnsi="楷体" w:eastAsia="楷体" w:cs="楷体"/>
              </w:rPr>
              <w:t>0424JD-1，中水滴米白色粉扑4000个，共2箱验收合格，有客户代表签字。</w:t>
            </w:r>
          </w:p>
          <w:p>
            <w:pPr>
              <w:bidi w:val="0"/>
              <w:rPr>
                <w:rFonts w:hint="eastAsia" w:ascii="楷体" w:hAnsi="楷体" w:eastAsia="楷体" w:cs="楷体"/>
              </w:rPr>
            </w:pPr>
            <w:r>
              <w:rPr>
                <w:rFonts w:hint="eastAsia" w:ascii="楷体" w:hAnsi="楷体" w:eastAsia="楷体" w:cs="楷体"/>
              </w:rPr>
              <w:t>●通过上述记录了解到，组织对产品实现的各过程进行了有效的监视测量，产品必须经检验合格才能交付，确保能满足顾客对产品的质量要求。</w:t>
            </w:r>
          </w:p>
          <w:p>
            <w:pPr>
              <w:bidi w:val="0"/>
              <w:rPr>
                <w:rFonts w:hint="eastAsia" w:ascii="楷体" w:hAnsi="楷体" w:eastAsia="楷体" w:cs="楷体"/>
                <w:lang w:val="en-US" w:eastAsia="zh-CN"/>
              </w:rPr>
            </w:pPr>
            <w:r>
              <w:rPr>
                <w:rFonts w:hint="eastAsia" w:ascii="楷体" w:hAnsi="楷体" w:eastAsia="楷体" w:cs="楷体"/>
              </w:rPr>
              <w:t>●公司产品生产的监视和测量控制基本符合规定要求。</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bidi w:val="0"/>
              <w:rPr>
                <w:rFonts w:hint="eastAsia" w:ascii="楷体" w:hAnsi="楷体" w:eastAsia="楷体" w:cs="楷体"/>
              </w:rPr>
            </w:pPr>
            <w:r>
              <w:rPr>
                <w:rFonts w:hint="eastAsia" w:ascii="楷体" w:hAnsi="楷体" w:eastAsia="楷体" w:cs="楷体"/>
              </w:rPr>
              <w:t>不合格品控制</w:t>
            </w:r>
          </w:p>
          <w:p>
            <w:pPr>
              <w:bidi w:val="0"/>
              <w:rPr>
                <w:rFonts w:hint="eastAsia" w:ascii="楷体" w:hAnsi="楷体" w:eastAsia="楷体" w:cs="楷体"/>
                <w:lang w:val="en-US" w:eastAsia="zh-CN"/>
              </w:rPr>
            </w:pPr>
          </w:p>
        </w:tc>
        <w:tc>
          <w:tcPr>
            <w:tcW w:w="960" w:type="dxa"/>
            <w:vAlign w:val="top"/>
          </w:tcPr>
          <w:p>
            <w:pPr>
              <w:bidi w:val="0"/>
              <w:rPr>
                <w:rFonts w:hint="eastAsia" w:ascii="楷体" w:hAnsi="楷体" w:eastAsia="楷体" w:cs="楷体"/>
              </w:rPr>
            </w:pPr>
            <w:r>
              <w:rPr>
                <w:rFonts w:hint="eastAsia" w:ascii="楷体" w:hAnsi="楷体" w:eastAsia="楷体" w:cs="楷体"/>
              </w:rPr>
              <w:t>Q8.7</w:t>
            </w:r>
          </w:p>
          <w:p>
            <w:pPr>
              <w:bidi w:val="0"/>
              <w:rPr>
                <w:rFonts w:hint="eastAsia" w:ascii="楷体" w:hAnsi="楷体" w:eastAsia="楷体" w:cs="楷体"/>
                <w:lang w:val="en-US" w:eastAsia="zh-CN"/>
              </w:rPr>
            </w:pPr>
          </w:p>
        </w:tc>
        <w:tc>
          <w:tcPr>
            <w:tcW w:w="10455" w:type="dxa"/>
            <w:vAlign w:val="top"/>
          </w:tcPr>
          <w:p>
            <w:pPr>
              <w:bidi w:val="0"/>
              <w:rPr>
                <w:rFonts w:hint="eastAsia" w:ascii="楷体" w:hAnsi="楷体" w:eastAsia="楷体" w:cs="楷体"/>
              </w:rPr>
            </w:pPr>
            <w:r>
              <w:rPr>
                <w:rFonts w:hint="eastAsia" w:ascii="楷体" w:hAnsi="楷体" w:eastAsia="楷体" w:cs="楷体"/>
              </w:rPr>
              <w:t>●公司制定并执行了《不合格品控制程序</w:t>
            </w:r>
            <w:r>
              <w:rPr>
                <w:rFonts w:hint="eastAsia" w:ascii="楷体" w:hAnsi="楷体" w:eastAsia="楷体" w:cs="楷体"/>
              </w:rPr>
              <w:tab/>
            </w:r>
            <w:r>
              <w:rPr>
                <w:rFonts w:hint="eastAsia" w:ascii="楷体" w:hAnsi="楷体" w:eastAsia="楷体" w:cs="楷体"/>
              </w:rPr>
              <w:t>YJ-CX-15》，文件对不合格品的识别、控制方法、职责权限作出了具体规定，基本符合标准要求。</w:t>
            </w:r>
          </w:p>
          <w:p>
            <w:pPr>
              <w:bidi w:val="0"/>
              <w:rPr>
                <w:rFonts w:hint="eastAsia" w:ascii="楷体" w:hAnsi="楷体" w:eastAsia="楷体" w:cs="楷体"/>
              </w:rPr>
            </w:pPr>
            <w:r>
              <w:rPr>
                <w:rFonts w:hint="eastAsia" w:ascii="楷体" w:hAnsi="楷体" w:eastAsia="楷体" w:cs="楷体"/>
              </w:rPr>
              <w:t>●对采购不合格品实施拒收退货；对生产过程的不合格品实施降级处理。</w:t>
            </w:r>
          </w:p>
          <w:p>
            <w:pPr>
              <w:bidi w:val="0"/>
              <w:rPr>
                <w:rFonts w:hint="eastAsia" w:ascii="楷体" w:hAnsi="楷体" w:eastAsia="楷体" w:cs="楷体"/>
              </w:rPr>
            </w:pPr>
            <w:r>
              <w:rPr>
                <w:rFonts w:hint="eastAsia" w:ascii="楷体" w:hAnsi="楷体" w:eastAsia="楷体" w:cs="楷体"/>
              </w:rPr>
              <w:t>提供有检验组工作日志，检验过程发现的不合格品降级为B货处理，见8.6条款审核记录。</w:t>
            </w:r>
          </w:p>
          <w:p>
            <w:pPr>
              <w:bidi w:val="0"/>
              <w:rPr>
                <w:rFonts w:hint="eastAsia" w:ascii="楷体" w:hAnsi="楷体" w:eastAsia="楷体" w:cs="楷体"/>
                <w:lang w:val="en-US" w:eastAsia="zh-CN"/>
              </w:rPr>
            </w:pPr>
            <w:r>
              <w:rPr>
                <w:rFonts w:hint="eastAsia" w:ascii="楷体" w:hAnsi="楷体" w:eastAsia="楷体" w:cs="楷体"/>
              </w:rPr>
              <w:t>●交付后产品未发现反馈不良情况，如有发生时采取换货的方式处理，组织不合格品控制基本有效。</w:t>
            </w:r>
          </w:p>
        </w:tc>
        <w:tc>
          <w:tcPr>
            <w:tcW w:w="1134" w:type="dxa"/>
          </w:tcPr>
          <w:p>
            <w:pPr>
              <w:bidi w:val="0"/>
              <w:rPr>
                <w:rFonts w:hint="eastAsia" w:ascii="楷体" w:hAnsi="楷体" w:eastAsia="楷体" w:cs="楷体"/>
              </w:rPr>
            </w:pPr>
            <w:r>
              <w:rPr>
                <w:rFonts w:hint="eastAsia" w:ascii="楷体" w:hAnsi="楷体" w:eastAsia="楷体" w:cs="楷体"/>
                <w:sz w:val="21"/>
                <w:szCs w:val="21"/>
                <w:lang w:val="en-US" w:eastAsia="zh-CN"/>
              </w:rPr>
              <w:t>符合</w:t>
            </w: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80590"/>
    <w:multiLevelType w:val="singleLevel"/>
    <w:tmpl w:val="3AF8059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2B65"/>
    <w:rsid w:val="00024719"/>
    <w:rsid w:val="000349E1"/>
    <w:rsid w:val="00040267"/>
    <w:rsid w:val="00046455"/>
    <w:rsid w:val="00050F13"/>
    <w:rsid w:val="0005339C"/>
    <w:rsid w:val="000539EA"/>
    <w:rsid w:val="000542D4"/>
    <w:rsid w:val="00055588"/>
    <w:rsid w:val="000577D3"/>
    <w:rsid w:val="000646B5"/>
    <w:rsid w:val="0007301F"/>
    <w:rsid w:val="00075222"/>
    <w:rsid w:val="0009070B"/>
    <w:rsid w:val="00093C73"/>
    <w:rsid w:val="000A7816"/>
    <w:rsid w:val="000A7959"/>
    <w:rsid w:val="000B4A15"/>
    <w:rsid w:val="000C0B67"/>
    <w:rsid w:val="000C0EC0"/>
    <w:rsid w:val="000C50B1"/>
    <w:rsid w:val="000D1141"/>
    <w:rsid w:val="000D33E5"/>
    <w:rsid w:val="000D34F1"/>
    <w:rsid w:val="000D5C6A"/>
    <w:rsid w:val="000F1007"/>
    <w:rsid w:val="000F385A"/>
    <w:rsid w:val="000F4F18"/>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A6A0D"/>
    <w:rsid w:val="001B280D"/>
    <w:rsid w:val="001C29CC"/>
    <w:rsid w:val="001C56BD"/>
    <w:rsid w:val="001C6B66"/>
    <w:rsid w:val="001E3922"/>
    <w:rsid w:val="001F3E39"/>
    <w:rsid w:val="00200AB0"/>
    <w:rsid w:val="00204146"/>
    <w:rsid w:val="00204D3D"/>
    <w:rsid w:val="00213979"/>
    <w:rsid w:val="00214A5E"/>
    <w:rsid w:val="002160D9"/>
    <w:rsid w:val="00220E0A"/>
    <w:rsid w:val="00224B05"/>
    <w:rsid w:val="00225667"/>
    <w:rsid w:val="002359EA"/>
    <w:rsid w:val="002403BA"/>
    <w:rsid w:val="00253B61"/>
    <w:rsid w:val="00254DAD"/>
    <w:rsid w:val="0025588C"/>
    <w:rsid w:val="00257392"/>
    <w:rsid w:val="00264BAF"/>
    <w:rsid w:val="00264C6A"/>
    <w:rsid w:val="002759EA"/>
    <w:rsid w:val="00285222"/>
    <w:rsid w:val="00291F40"/>
    <w:rsid w:val="00294585"/>
    <w:rsid w:val="002A2C14"/>
    <w:rsid w:val="002B7ACC"/>
    <w:rsid w:val="002C0EC0"/>
    <w:rsid w:val="002D47D9"/>
    <w:rsid w:val="002E04BD"/>
    <w:rsid w:val="002E6316"/>
    <w:rsid w:val="002F22BC"/>
    <w:rsid w:val="002F60EA"/>
    <w:rsid w:val="00311104"/>
    <w:rsid w:val="00331E84"/>
    <w:rsid w:val="00334168"/>
    <w:rsid w:val="00336B92"/>
    <w:rsid w:val="00350DCD"/>
    <w:rsid w:val="00351050"/>
    <w:rsid w:val="00360395"/>
    <w:rsid w:val="00363ADF"/>
    <w:rsid w:val="003721DC"/>
    <w:rsid w:val="003811E6"/>
    <w:rsid w:val="003923E8"/>
    <w:rsid w:val="00393E7F"/>
    <w:rsid w:val="00394A42"/>
    <w:rsid w:val="00395583"/>
    <w:rsid w:val="00395D89"/>
    <w:rsid w:val="00396A87"/>
    <w:rsid w:val="003A1710"/>
    <w:rsid w:val="003A7037"/>
    <w:rsid w:val="003B610D"/>
    <w:rsid w:val="003C43F5"/>
    <w:rsid w:val="003C67F5"/>
    <w:rsid w:val="003D4E40"/>
    <w:rsid w:val="003D6A1B"/>
    <w:rsid w:val="003F767D"/>
    <w:rsid w:val="004205F5"/>
    <w:rsid w:val="00421E82"/>
    <w:rsid w:val="00422700"/>
    <w:rsid w:val="004347B6"/>
    <w:rsid w:val="00437E21"/>
    <w:rsid w:val="00445245"/>
    <w:rsid w:val="00452646"/>
    <w:rsid w:val="004579E9"/>
    <w:rsid w:val="00462996"/>
    <w:rsid w:val="00467C4C"/>
    <w:rsid w:val="00482454"/>
    <w:rsid w:val="00485729"/>
    <w:rsid w:val="004B2AB1"/>
    <w:rsid w:val="004C2345"/>
    <w:rsid w:val="004C3477"/>
    <w:rsid w:val="004C4CE8"/>
    <w:rsid w:val="004D2B7D"/>
    <w:rsid w:val="004D4390"/>
    <w:rsid w:val="005021D6"/>
    <w:rsid w:val="00506A1D"/>
    <w:rsid w:val="00511B1A"/>
    <w:rsid w:val="005333AC"/>
    <w:rsid w:val="00543A7A"/>
    <w:rsid w:val="00544BD7"/>
    <w:rsid w:val="0054682B"/>
    <w:rsid w:val="005544C6"/>
    <w:rsid w:val="0055547E"/>
    <w:rsid w:val="0058116F"/>
    <w:rsid w:val="005A0B9B"/>
    <w:rsid w:val="005B01A4"/>
    <w:rsid w:val="005B1B5B"/>
    <w:rsid w:val="005B7D33"/>
    <w:rsid w:val="005C1929"/>
    <w:rsid w:val="005C34FF"/>
    <w:rsid w:val="005C7447"/>
    <w:rsid w:val="005D2C21"/>
    <w:rsid w:val="005E4B6B"/>
    <w:rsid w:val="005F05EE"/>
    <w:rsid w:val="005F6369"/>
    <w:rsid w:val="0060500C"/>
    <w:rsid w:val="00607309"/>
    <w:rsid w:val="00611B45"/>
    <w:rsid w:val="00617B01"/>
    <w:rsid w:val="00622BFD"/>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2139"/>
    <w:rsid w:val="007F3880"/>
    <w:rsid w:val="007F5B21"/>
    <w:rsid w:val="00814F47"/>
    <w:rsid w:val="008159A7"/>
    <w:rsid w:val="008212AB"/>
    <w:rsid w:val="008240F3"/>
    <w:rsid w:val="00831126"/>
    <w:rsid w:val="00831560"/>
    <w:rsid w:val="00854AAA"/>
    <w:rsid w:val="00856118"/>
    <w:rsid w:val="00860B8B"/>
    <w:rsid w:val="00866E22"/>
    <w:rsid w:val="00873021"/>
    <w:rsid w:val="00874BFE"/>
    <w:rsid w:val="0089792D"/>
    <w:rsid w:val="008C70FB"/>
    <w:rsid w:val="008E1135"/>
    <w:rsid w:val="008E694B"/>
    <w:rsid w:val="008F5082"/>
    <w:rsid w:val="008F5D8C"/>
    <w:rsid w:val="0090570B"/>
    <w:rsid w:val="00915684"/>
    <w:rsid w:val="00915921"/>
    <w:rsid w:val="009233E4"/>
    <w:rsid w:val="0093363E"/>
    <w:rsid w:val="00935B56"/>
    <w:rsid w:val="009403C1"/>
    <w:rsid w:val="00940E52"/>
    <w:rsid w:val="0094134A"/>
    <w:rsid w:val="0094544E"/>
    <w:rsid w:val="0095310F"/>
    <w:rsid w:val="00962B69"/>
    <w:rsid w:val="009655B0"/>
    <w:rsid w:val="00966444"/>
    <w:rsid w:val="00971C24"/>
    <w:rsid w:val="00976799"/>
    <w:rsid w:val="00977182"/>
    <w:rsid w:val="0098561F"/>
    <w:rsid w:val="009927C8"/>
    <w:rsid w:val="00993CD3"/>
    <w:rsid w:val="009A250C"/>
    <w:rsid w:val="009A338A"/>
    <w:rsid w:val="009A3B85"/>
    <w:rsid w:val="009B4B92"/>
    <w:rsid w:val="009C0BEC"/>
    <w:rsid w:val="009C3D7B"/>
    <w:rsid w:val="009D078E"/>
    <w:rsid w:val="009D7121"/>
    <w:rsid w:val="009E7B55"/>
    <w:rsid w:val="009F0991"/>
    <w:rsid w:val="009F1B33"/>
    <w:rsid w:val="00A0356E"/>
    <w:rsid w:val="00A0382C"/>
    <w:rsid w:val="00A044D2"/>
    <w:rsid w:val="00A051FA"/>
    <w:rsid w:val="00A1672F"/>
    <w:rsid w:val="00A16F64"/>
    <w:rsid w:val="00A25B4D"/>
    <w:rsid w:val="00A26D2A"/>
    <w:rsid w:val="00A35173"/>
    <w:rsid w:val="00A47913"/>
    <w:rsid w:val="00A53C2D"/>
    <w:rsid w:val="00A63994"/>
    <w:rsid w:val="00A70E9E"/>
    <w:rsid w:val="00A74ED1"/>
    <w:rsid w:val="00A77773"/>
    <w:rsid w:val="00A97DE0"/>
    <w:rsid w:val="00AA357E"/>
    <w:rsid w:val="00AA403F"/>
    <w:rsid w:val="00AA5638"/>
    <w:rsid w:val="00AB2870"/>
    <w:rsid w:val="00AB6BFD"/>
    <w:rsid w:val="00AC1D37"/>
    <w:rsid w:val="00AD0A9A"/>
    <w:rsid w:val="00AD234F"/>
    <w:rsid w:val="00AD5EA0"/>
    <w:rsid w:val="00AE5C36"/>
    <w:rsid w:val="00AF401E"/>
    <w:rsid w:val="00B10AD3"/>
    <w:rsid w:val="00B20057"/>
    <w:rsid w:val="00B30B36"/>
    <w:rsid w:val="00B31198"/>
    <w:rsid w:val="00B40914"/>
    <w:rsid w:val="00B42572"/>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E3D5D"/>
    <w:rsid w:val="00CF2B2D"/>
    <w:rsid w:val="00D06D01"/>
    <w:rsid w:val="00D1078C"/>
    <w:rsid w:val="00D27897"/>
    <w:rsid w:val="00D33242"/>
    <w:rsid w:val="00D51067"/>
    <w:rsid w:val="00D541B2"/>
    <w:rsid w:val="00D56A6F"/>
    <w:rsid w:val="00D60DA9"/>
    <w:rsid w:val="00D638B8"/>
    <w:rsid w:val="00D65BDF"/>
    <w:rsid w:val="00D71F64"/>
    <w:rsid w:val="00D72909"/>
    <w:rsid w:val="00D75A66"/>
    <w:rsid w:val="00D80F8B"/>
    <w:rsid w:val="00D9352F"/>
    <w:rsid w:val="00D9367C"/>
    <w:rsid w:val="00DA3F55"/>
    <w:rsid w:val="00DA6608"/>
    <w:rsid w:val="00DB0243"/>
    <w:rsid w:val="00DB5EDB"/>
    <w:rsid w:val="00DD162A"/>
    <w:rsid w:val="00DD7755"/>
    <w:rsid w:val="00DE1721"/>
    <w:rsid w:val="00DF13FE"/>
    <w:rsid w:val="00E00701"/>
    <w:rsid w:val="00E04E40"/>
    <w:rsid w:val="00E10945"/>
    <w:rsid w:val="00E11C03"/>
    <w:rsid w:val="00E13B34"/>
    <w:rsid w:val="00E17615"/>
    <w:rsid w:val="00E216B0"/>
    <w:rsid w:val="00E32734"/>
    <w:rsid w:val="00E37EC5"/>
    <w:rsid w:val="00E44492"/>
    <w:rsid w:val="00E544AA"/>
    <w:rsid w:val="00E6469E"/>
    <w:rsid w:val="00E65D1C"/>
    <w:rsid w:val="00E67D48"/>
    <w:rsid w:val="00E779B7"/>
    <w:rsid w:val="00E80F4C"/>
    <w:rsid w:val="00E82B26"/>
    <w:rsid w:val="00E85B48"/>
    <w:rsid w:val="00E85F75"/>
    <w:rsid w:val="00E97B24"/>
    <w:rsid w:val="00EA07CF"/>
    <w:rsid w:val="00EA2239"/>
    <w:rsid w:val="00EC7B17"/>
    <w:rsid w:val="00ED2441"/>
    <w:rsid w:val="00ED6004"/>
    <w:rsid w:val="00ED6126"/>
    <w:rsid w:val="00EE14B9"/>
    <w:rsid w:val="00EE1B33"/>
    <w:rsid w:val="00EE1B5A"/>
    <w:rsid w:val="00F15123"/>
    <w:rsid w:val="00F159BC"/>
    <w:rsid w:val="00F24389"/>
    <w:rsid w:val="00F32CF4"/>
    <w:rsid w:val="00F36448"/>
    <w:rsid w:val="00F37849"/>
    <w:rsid w:val="00F4465A"/>
    <w:rsid w:val="00F464F9"/>
    <w:rsid w:val="00F50D77"/>
    <w:rsid w:val="00F60302"/>
    <w:rsid w:val="00F70B43"/>
    <w:rsid w:val="00F715F4"/>
    <w:rsid w:val="00F72187"/>
    <w:rsid w:val="00F75526"/>
    <w:rsid w:val="00F92741"/>
    <w:rsid w:val="00F96DCB"/>
    <w:rsid w:val="00FA2D6E"/>
    <w:rsid w:val="00FA4A64"/>
    <w:rsid w:val="00FB0ECE"/>
    <w:rsid w:val="00FC22A7"/>
    <w:rsid w:val="00FC35BA"/>
    <w:rsid w:val="00FD7FC0"/>
    <w:rsid w:val="00FE306A"/>
    <w:rsid w:val="00FE552E"/>
    <w:rsid w:val="06E5370E"/>
    <w:rsid w:val="08132578"/>
    <w:rsid w:val="0E1902A2"/>
    <w:rsid w:val="163A458D"/>
    <w:rsid w:val="169B2807"/>
    <w:rsid w:val="1AB71DDA"/>
    <w:rsid w:val="3B3D2410"/>
    <w:rsid w:val="3D985001"/>
    <w:rsid w:val="40510511"/>
    <w:rsid w:val="47263248"/>
    <w:rsid w:val="49907A26"/>
    <w:rsid w:val="5D4B27A5"/>
    <w:rsid w:val="601A5C52"/>
    <w:rsid w:val="63484CBD"/>
    <w:rsid w:val="6EEB415A"/>
    <w:rsid w:val="77BF3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semiHidden/>
    <w:unhideWhenUsed/>
    <w:uiPriority w:val="99"/>
    <w:pPr>
      <w:spacing w:after="120"/>
      <w:ind w:left="420" w:leftChars="200"/>
    </w:pPr>
  </w:style>
  <w:style w:type="paragraph" w:styleId="6">
    <w:name w:val="Plain Text"/>
    <w:basedOn w:val="1"/>
    <w:link w:val="21"/>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semiHidden/>
    <w:unhideWhenUsed/>
    <w:qFormat/>
    <w:uiPriority w:val="0"/>
    <w:pPr>
      <w:ind w:firstLine="420" w:firstLineChars="200"/>
    </w:pPr>
  </w:style>
  <w:style w:type="character" w:styleId="13">
    <w:name w:val="Emphasis"/>
    <w:basedOn w:val="12"/>
    <w:qFormat/>
    <w:uiPriority w:val="20"/>
    <w:rPr>
      <w:i/>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纯文本 Char"/>
    <w:link w:val="6"/>
    <w:qFormat/>
    <w:uiPriority w:val="0"/>
    <w:rPr>
      <w:rFonts w:ascii="宋体" w:hAnsi="Courier New" w:cs="Courier New"/>
      <w:kern w:val="2"/>
      <w:sz w:val="24"/>
      <w:szCs w:val="21"/>
    </w:rPr>
  </w:style>
  <w:style w:type="character" w:customStyle="1" w:styleId="21">
    <w:name w:val="纯文本 Char1"/>
    <w:basedOn w:val="12"/>
    <w:link w:val="6"/>
    <w:semiHidden/>
    <w:qFormat/>
    <w:uiPriority w:val="99"/>
    <w:rPr>
      <w:rFonts w:ascii="宋体" w:hAnsi="Courier New" w:eastAsia="宋体" w:cs="Courier New"/>
      <w:kern w:val="2"/>
      <w:sz w:val="21"/>
      <w:szCs w:val="21"/>
    </w:rPr>
  </w:style>
  <w:style w:type="paragraph" w:customStyle="1" w:styleId="22">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538CF-B4E0-4A86-87F2-BA139100D773}">
  <ds:schemaRefs/>
</ds:datastoreItem>
</file>

<file path=docProps/app.xml><?xml version="1.0" encoding="utf-8"?>
<Properties xmlns="http://schemas.openxmlformats.org/officeDocument/2006/extended-properties" xmlns:vt="http://schemas.openxmlformats.org/officeDocument/2006/docPropsVTypes">
  <Template>Normal</Template>
  <Pages>23</Pages>
  <Words>2820</Words>
  <Characters>16077</Characters>
  <Lines>133</Lines>
  <Paragraphs>37</Paragraphs>
  <TotalTime>4</TotalTime>
  <ScaleCrop>false</ScaleCrop>
  <LinksUpToDate>false</LinksUpToDate>
  <CharactersWithSpaces>18860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2021-07-28T02:41:08Z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82C6B209C11440E8AF0BE2A23EF5A294</vt:lpwstr>
  </property>
</Properties>
</file>