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4D" w:rsidRDefault="0017468D" w:rsidP="0005494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-539750</wp:posOffset>
            </wp:positionV>
            <wp:extent cx="7200000" cy="9702205"/>
            <wp:effectExtent l="0" t="0" r="0" b="0"/>
            <wp:wrapNone/>
            <wp:docPr id="2" name="图片 2" descr="E:\360安全云盘同步版\国标联合审核\202107\山东环鼎扬冠机械有限公司\新建文件夹\扫描全能王 2021-07-31 13.2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环鼎扬冠机械有限公司\新建文件夹\扫描全能王 2021-07-31 13.27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494D">
        <w:rPr>
          <w:rFonts w:ascii="宋体" w:hAnsi="宋体" w:hint="eastAsia"/>
          <w:b/>
          <w:sz w:val="30"/>
          <w:szCs w:val="30"/>
        </w:rPr>
        <w:t>专业培训记录</w:t>
      </w:r>
    </w:p>
    <w:p w:rsidR="0005494D" w:rsidRDefault="00BA7691" w:rsidP="0005494D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ascii="宋体" w:hAnsi="宋体" w:hint="eastAsia"/>
          <w:color w:val="000000"/>
          <w:spacing w:val="-10"/>
          <w:sz w:val="20"/>
        </w:rPr>
        <w:t>□</w:t>
      </w:r>
      <w:r w:rsidR="0005494D">
        <w:rPr>
          <w:b/>
          <w:sz w:val="22"/>
          <w:szCs w:val="22"/>
        </w:rPr>
        <w:t xml:space="preserve">QMS  </w:t>
      </w:r>
      <w:r>
        <w:rPr>
          <w:rFonts w:ascii="宋体" w:hAnsi="宋体" w:hint="eastAsia"/>
          <w:color w:val="000000"/>
          <w:spacing w:val="-10"/>
          <w:sz w:val="20"/>
        </w:rPr>
        <w:t>□</w:t>
      </w:r>
      <w:r w:rsidR="0005494D">
        <w:rPr>
          <w:b/>
          <w:sz w:val="22"/>
          <w:szCs w:val="22"/>
        </w:rPr>
        <w:t xml:space="preserve">EMS  </w:t>
      </w:r>
      <w:bookmarkStart w:id="1" w:name="S勾选"/>
      <w:r w:rsidR="0005494D">
        <w:rPr>
          <w:rFonts w:hint="eastAsia"/>
          <w:b/>
          <w:sz w:val="22"/>
          <w:szCs w:val="22"/>
        </w:rPr>
        <w:t>■</w:t>
      </w:r>
      <w:bookmarkEnd w:id="1"/>
      <w:r w:rsidR="0005494D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14"/>
        <w:gridCol w:w="76"/>
        <w:gridCol w:w="1505"/>
        <w:gridCol w:w="261"/>
        <w:gridCol w:w="709"/>
        <w:gridCol w:w="284"/>
        <w:gridCol w:w="708"/>
        <w:gridCol w:w="1137"/>
      </w:tblGrid>
      <w:tr w:rsidR="0005494D" w:rsidTr="00CF3BB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</w:tcBorders>
            <w:vAlign w:val="center"/>
          </w:tcPr>
          <w:p w:rsidR="0005494D" w:rsidRDefault="00BA7691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山东环鼎扬冠机械有限公司</w:t>
            </w:r>
            <w:bookmarkEnd w:id="2"/>
          </w:p>
        </w:tc>
        <w:tc>
          <w:tcPr>
            <w:tcW w:w="1842" w:type="dxa"/>
            <w:gridSpan w:val="3"/>
            <w:tcBorders>
              <w:top w:val="single" w:sz="8" w:space="0" w:color="auto"/>
            </w:tcBorders>
            <w:vAlign w:val="center"/>
          </w:tcPr>
          <w:p w:rsidR="0005494D" w:rsidRDefault="0005494D" w:rsidP="00CF3BB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5494D" w:rsidRDefault="0005494D" w:rsidP="00CF3BB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38" w:type="dxa"/>
            <w:gridSpan w:val="4"/>
            <w:tcBorders>
              <w:top w:val="single" w:sz="8" w:space="0" w:color="auto"/>
            </w:tcBorders>
            <w:vAlign w:val="center"/>
          </w:tcPr>
          <w:p w:rsidR="0005494D" w:rsidRDefault="00BA7691" w:rsidP="00CF3BB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</w:tr>
      <w:tr w:rsidR="0005494D" w:rsidTr="00CF3BB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05494D" w:rsidRDefault="00BA7691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992" w:type="dxa"/>
            <w:gridSpan w:val="2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137" w:type="dxa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05494D" w:rsidTr="00CF3BB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5494D" w:rsidRDefault="0005494D" w:rsidP="00CF3BB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3"/>
            <w:vAlign w:val="center"/>
          </w:tcPr>
          <w:p w:rsidR="0005494D" w:rsidRDefault="00BA7691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505" w:type="dxa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5494D" w:rsidTr="00CF3BB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5494D" w:rsidRDefault="0005494D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820" w:type="dxa"/>
            <w:gridSpan w:val="3"/>
            <w:vAlign w:val="center"/>
          </w:tcPr>
          <w:p w:rsidR="0005494D" w:rsidRDefault="00BA7691" w:rsidP="00CF3BB1">
            <w:pPr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05" w:type="dxa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5494D" w:rsidRDefault="0005494D" w:rsidP="00CF3B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80E26" w:rsidTr="00CF3BB1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80E26" w:rsidRDefault="00F80E26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F80E26" w:rsidRPr="006B7046" w:rsidRDefault="00F80E26" w:rsidP="0076548E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流程：</w:t>
            </w:r>
            <w:r w:rsidRPr="006B7046">
              <w:rPr>
                <w:rFonts w:hint="eastAsia"/>
                <w:sz w:val="20"/>
              </w:rPr>
              <w:t>与客户洽谈确定与产品和服务有关要求</w:t>
            </w:r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评审</w:t>
            </w:r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签订合同</w:t>
            </w:r>
            <w:r w:rsidRPr="006B7046">
              <w:rPr>
                <w:sz w:val="20"/>
              </w:rPr>
              <w:t>→</w:t>
            </w:r>
            <w:r w:rsidR="00796E9F">
              <w:rPr>
                <w:rFonts w:hint="eastAsia"/>
                <w:sz w:val="20"/>
              </w:rPr>
              <w:t>采购</w:t>
            </w:r>
            <w:r w:rsidRPr="006B7046">
              <w:rPr>
                <w:sz w:val="20"/>
              </w:rPr>
              <w:t>→</w:t>
            </w:r>
            <w:r w:rsidR="00BA7691">
              <w:rPr>
                <w:rFonts w:hint="eastAsia"/>
                <w:sz w:val="20"/>
              </w:rPr>
              <w:t>组装</w:t>
            </w:r>
            <w:r w:rsidRPr="006B7046">
              <w:rPr>
                <w:rFonts w:hint="eastAsia"/>
                <w:sz w:val="20"/>
              </w:rPr>
              <w:t>和调试</w:t>
            </w:r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验收合格</w:t>
            </w:r>
            <w:r w:rsidRPr="006B7046">
              <w:rPr>
                <w:sz w:val="20"/>
              </w:rPr>
              <w:t>→</w:t>
            </w:r>
            <w:r w:rsidRPr="006B7046">
              <w:rPr>
                <w:sz w:val="20"/>
              </w:rPr>
              <w:t>交付</w:t>
            </w:r>
            <w:r w:rsidRPr="00FC1DAA">
              <w:rPr>
                <w:rFonts w:hint="eastAsia"/>
                <w:sz w:val="20"/>
              </w:rPr>
              <w:t>。</w:t>
            </w:r>
          </w:p>
        </w:tc>
      </w:tr>
      <w:tr w:rsidR="00F80E26" w:rsidTr="00CF3BB1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9"/>
            <w:vAlign w:val="center"/>
          </w:tcPr>
          <w:p w:rsidR="00F80E26" w:rsidRDefault="00F80E26" w:rsidP="00CF3BB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r w:rsidR="00BA7691">
              <w:rPr>
                <w:rFonts w:hint="eastAsia"/>
                <w:sz w:val="20"/>
              </w:rPr>
              <w:t>组装</w:t>
            </w:r>
            <w:r>
              <w:rPr>
                <w:rFonts w:hint="eastAsia"/>
                <w:sz w:val="20"/>
              </w:rPr>
              <w:t>调试过程，销售过程，需严格按照管理规定。</w:t>
            </w:r>
          </w:p>
        </w:tc>
      </w:tr>
      <w:tr w:rsidR="00F80E26" w:rsidTr="00CF3BB1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F80E26" w:rsidRDefault="00BA7691" w:rsidP="00CF3BB1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F80E26" w:rsidTr="00CF3BB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F80E26" w:rsidRDefault="00F80E26" w:rsidP="00D06C7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="00D06C78" w:rsidRPr="00D06C78">
              <w:rPr>
                <w:rFonts w:hint="eastAsia"/>
                <w:sz w:val="20"/>
              </w:rPr>
              <w:t>火灾、爆炸、触电</w:t>
            </w:r>
            <w:r w:rsidR="00D06C78">
              <w:rPr>
                <w:rFonts w:hint="eastAsia"/>
                <w:sz w:val="20"/>
              </w:rPr>
              <w:t>、</w:t>
            </w:r>
            <w:r w:rsidR="00D06C78" w:rsidRPr="00D06C78">
              <w:rPr>
                <w:rFonts w:hint="eastAsia"/>
                <w:sz w:val="20"/>
              </w:rPr>
              <w:t>物体打击、机械伤害、设备落物</w:t>
            </w:r>
            <w:r w:rsidR="00D06C78">
              <w:rPr>
                <w:rFonts w:hint="eastAsia"/>
                <w:sz w:val="20"/>
              </w:rPr>
              <w:t>、</w:t>
            </w:r>
            <w:r w:rsidR="00D06C78" w:rsidRPr="00D06C78">
              <w:rPr>
                <w:rFonts w:hint="eastAsia"/>
                <w:sz w:val="20"/>
              </w:rPr>
              <w:t>噪声伤害</w:t>
            </w:r>
            <w:r w:rsidR="00D06C78">
              <w:rPr>
                <w:rFonts w:hint="eastAsia"/>
                <w:sz w:val="20"/>
              </w:rPr>
              <w:t>、</w:t>
            </w:r>
            <w:r w:rsidR="00D06C78" w:rsidRPr="00D06C78">
              <w:rPr>
                <w:rFonts w:hint="eastAsia"/>
                <w:sz w:val="20"/>
              </w:rPr>
              <w:t>新冠病毒</w:t>
            </w:r>
            <w:r>
              <w:rPr>
                <w:rFonts w:hint="eastAsia"/>
                <w:sz w:val="20"/>
              </w:rPr>
              <w:t>；</w:t>
            </w:r>
          </w:p>
          <w:p w:rsidR="00F80E26" w:rsidRDefault="00F80E26" w:rsidP="00CF3BB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F80E26" w:rsidTr="00CF3BB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</w:tcPr>
          <w:p w:rsidR="00F80E26" w:rsidRDefault="00B11DB6" w:rsidP="0076548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B11DB6">
              <w:rPr>
                <w:sz w:val="20"/>
              </w:rPr>
              <w:t>JB/T 12096-2014</w:t>
            </w:r>
            <w:r w:rsidRPr="00B11DB6">
              <w:rPr>
                <w:sz w:val="20"/>
              </w:rPr>
              <w:t>卧式全自动液压打包机</w:t>
            </w:r>
            <w:r w:rsidRPr="00B11DB6">
              <w:rPr>
                <w:rFonts w:hint="eastAsia"/>
                <w:sz w:val="20"/>
              </w:rPr>
              <w:t>、</w:t>
            </w:r>
            <w:r w:rsidR="0076548E" w:rsidRPr="00B11DB6">
              <w:rPr>
                <w:rFonts w:hint="eastAsia"/>
                <w:sz w:val="20"/>
              </w:rPr>
              <w:t>J</w:t>
            </w:r>
            <w:r w:rsidR="006D6266" w:rsidRPr="00B11DB6">
              <w:rPr>
                <w:sz w:val="20"/>
              </w:rPr>
              <w:t>DG/T 082——2021</w:t>
            </w:r>
            <w:r w:rsidR="006D6266" w:rsidRPr="00B11DB6">
              <w:rPr>
                <w:rFonts w:hint="eastAsia"/>
                <w:sz w:val="20"/>
              </w:rPr>
              <w:t>粪污固液分离机</w:t>
            </w:r>
            <w:r w:rsidR="0076548E" w:rsidRPr="00B11DB6">
              <w:rPr>
                <w:rFonts w:hint="eastAsia"/>
                <w:sz w:val="20"/>
              </w:rPr>
              <w:t>、</w:t>
            </w:r>
            <w:r w:rsidR="006D6266" w:rsidRPr="00B11DB6">
              <w:rPr>
                <w:sz w:val="20"/>
              </w:rPr>
              <w:t>JB/T 13756—2019</w:t>
            </w:r>
            <w:r w:rsidR="006D6266" w:rsidRPr="00B11DB6">
              <w:rPr>
                <w:rFonts w:hint="eastAsia"/>
                <w:sz w:val="20"/>
              </w:rPr>
              <w:t>畜禽粪便固液分离机</w:t>
            </w:r>
            <w:r w:rsidR="00F80E26" w:rsidRPr="00B11DB6">
              <w:rPr>
                <w:rFonts w:hint="eastAsia"/>
                <w:sz w:val="20"/>
              </w:rPr>
              <w:t>，</w:t>
            </w:r>
            <w:r w:rsidRPr="00B11DB6">
              <w:rPr>
                <w:sz w:val="20"/>
              </w:rPr>
              <w:t>NY/T 2597-2014</w:t>
            </w:r>
            <w:r w:rsidRPr="00B11DB6">
              <w:rPr>
                <w:sz w:val="20"/>
              </w:rPr>
              <w:t>生活污水净化沼气池标准图集</w:t>
            </w:r>
            <w:r w:rsidRPr="00B11DB6">
              <w:rPr>
                <w:rFonts w:hint="eastAsia"/>
                <w:sz w:val="20"/>
              </w:rPr>
              <w:t>，</w:t>
            </w:r>
          </w:p>
          <w:p w:rsidR="00F80E26" w:rsidRPr="00FC1DAA" w:rsidRDefault="00F80E26" w:rsidP="00B11DB6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F80E26" w:rsidTr="00CF3BB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F80E26" w:rsidRPr="00FC1DAA" w:rsidRDefault="00F80E26" w:rsidP="00CF3BB1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80E26" w:rsidTr="00CF3BB1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8" w:space="0" w:color="auto"/>
            </w:tcBorders>
            <w:vAlign w:val="center"/>
          </w:tcPr>
          <w:p w:rsidR="00F80E26" w:rsidRDefault="00F80E26" w:rsidP="00CF3B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5494D" w:rsidRDefault="0005494D" w:rsidP="0005494D">
      <w:pPr>
        <w:snapToGrid w:val="0"/>
        <w:rPr>
          <w:rFonts w:ascii="宋体"/>
          <w:b/>
          <w:sz w:val="22"/>
          <w:szCs w:val="22"/>
        </w:rPr>
      </w:pPr>
    </w:p>
    <w:p w:rsidR="0005494D" w:rsidRDefault="0005494D" w:rsidP="0005494D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</w:t>
      </w:r>
      <w:r w:rsidR="00BA7691">
        <w:rPr>
          <w:rFonts w:hint="eastAsia"/>
          <w:b/>
          <w:sz w:val="22"/>
          <w:szCs w:val="22"/>
        </w:rPr>
        <w:t xml:space="preserve">        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</w:t>
      </w:r>
      <w:r w:rsidR="00BA7691">
        <w:rPr>
          <w:rFonts w:hint="eastAsia"/>
          <w:b/>
          <w:sz w:val="22"/>
          <w:szCs w:val="22"/>
        </w:rPr>
        <w:t xml:space="preserve">          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审核组长：</w:t>
      </w:r>
      <w:r w:rsidR="00BA7691">
        <w:rPr>
          <w:rFonts w:hint="eastAsia"/>
          <w:b/>
          <w:sz w:val="22"/>
          <w:szCs w:val="22"/>
        </w:rPr>
        <w:t xml:space="preserve">             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日期：</w:t>
      </w:r>
      <w:r w:rsidR="00BA7691">
        <w:rPr>
          <w:rFonts w:hint="eastAsia"/>
          <w:b/>
          <w:sz w:val="22"/>
          <w:szCs w:val="22"/>
        </w:rPr>
        <w:t xml:space="preserve"> </w:t>
      </w:r>
    </w:p>
    <w:p w:rsidR="0005494D" w:rsidRDefault="0005494D" w:rsidP="0005494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5494D" w:rsidRPr="00D436E4" w:rsidRDefault="0005494D" w:rsidP="0005494D">
      <w:pPr>
        <w:snapToGrid w:val="0"/>
        <w:rPr>
          <w:rFonts w:ascii="宋体"/>
          <w:b/>
          <w:spacing w:val="-6"/>
          <w:sz w:val="20"/>
        </w:rPr>
      </w:pPr>
    </w:p>
    <w:p w:rsidR="0005494D" w:rsidRPr="00B97339" w:rsidRDefault="0005494D" w:rsidP="0005494D"/>
    <w:p w:rsidR="00BF25A4" w:rsidRPr="0005494D" w:rsidRDefault="002013AB" w:rsidP="0005494D"/>
    <w:sectPr w:rsidR="00BF25A4" w:rsidRPr="0005494D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AB" w:rsidRDefault="002013AB">
      <w:r>
        <w:separator/>
      </w:r>
    </w:p>
  </w:endnote>
  <w:endnote w:type="continuationSeparator" w:id="0">
    <w:p w:rsidR="002013AB" w:rsidRDefault="0020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AB" w:rsidRDefault="002013AB">
      <w:r>
        <w:separator/>
      </w:r>
    </w:p>
  </w:footnote>
  <w:footnote w:type="continuationSeparator" w:id="0">
    <w:p w:rsidR="002013AB" w:rsidRDefault="0020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9C7300" w:rsidP="0005494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013AB" w:rsidP="0005494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9C7300" w:rsidP="0005494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7300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013AB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ECD"/>
    <w:rsid w:val="0005494D"/>
    <w:rsid w:val="0017468D"/>
    <w:rsid w:val="002013AB"/>
    <w:rsid w:val="00452249"/>
    <w:rsid w:val="004E5C7B"/>
    <w:rsid w:val="00503213"/>
    <w:rsid w:val="006B769D"/>
    <w:rsid w:val="006D3ABD"/>
    <w:rsid w:val="006D6266"/>
    <w:rsid w:val="0076548E"/>
    <w:rsid w:val="00796E9F"/>
    <w:rsid w:val="00916ECD"/>
    <w:rsid w:val="009C7300"/>
    <w:rsid w:val="00B11DB6"/>
    <w:rsid w:val="00BA7691"/>
    <w:rsid w:val="00D06C78"/>
    <w:rsid w:val="00E71011"/>
    <w:rsid w:val="00F358C6"/>
    <w:rsid w:val="00F80E26"/>
    <w:rsid w:val="00FB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549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cp:lastPrinted>2021-08-03T03:50:00Z</cp:lastPrinted>
  <dcterms:created xsi:type="dcterms:W3CDTF">2015-06-17T11:40:00Z</dcterms:created>
  <dcterms:modified xsi:type="dcterms:W3CDTF">2021-08-03T03:50:00Z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