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421CB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-747395</wp:posOffset>
            </wp:positionV>
            <wp:extent cx="7200000" cy="9688837"/>
            <wp:effectExtent l="0" t="0" r="0" b="0"/>
            <wp:wrapNone/>
            <wp:docPr id="2" name="图片 2" descr="C:\Users\DELL\AppData\Local\Microsoft\Windows\INetCache\Content.Word\扫描全能王 2021-07-31 13.2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7-31 13.26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412E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276D0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山东环鼎扬冠机械有限公司</w:t>
            </w:r>
            <w:bookmarkEnd w:id="1"/>
          </w:p>
        </w:tc>
      </w:tr>
      <w:tr w:rsidR="006276D0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0765-2021-O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276D0" w:rsidTr="00CB34B7">
        <w:trPr>
          <w:trHeight w:val="63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白金杰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15589797158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2323219363@qq.com</w:t>
            </w:r>
            <w:bookmarkEnd w:id="8"/>
          </w:p>
        </w:tc>
      </w:tr>
      <w:tr w:rsidR="006276D0" w:rsidTr="00CB34B7">
        <w:trPr>
          <w:trHeight w:val="55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412E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B34B7">
            <w:bookmarkStart w:id="9" w:name="最高管理者"/>
            <w:bookmarkEnd w:id="9"/>
            <w:r>
              <w:rPr>
                <w:sz w:val="21"/>
                <w:szCs w:val="21"/>
              </w:rPr>
              <w:t>白金杰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603A7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9603A7"/>
        </w:tc>
        <w:tc>
          <w:tcPr>
            <w:tcW w:w="2079" w:type="dxa"/>
            <w:gridSpan w:val="3"/>
            <w:vMerge/>
            <w:vAlign w:val="center"/>
          </w:tcPr>
          <w:p w:rsidR="004A38E5" w:rsidRDefault="009603A7"/>
        </w:tc>
      </w:tr>
      <w:tr w:rsidR="006276D0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412E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412E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D412E3" w:rsidP="00CB34B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D412E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276D0" w:rsidTr="00CB34B7">
        <w:trPr>
          <w:trHeight w:val="109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412E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D412E3">
            <w:bookmarkStart w:id="11" w:name="审核范围"/>
            <w:r>
              <w:t>干湿分离机、打包机、便携式太阳能沼气池的组装和销售（不含需许可资质产品）所涉及场所的相关职业健康安全管理活动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D412E3">
            <w:r>
              <w:rPr>
                <w:rFonts w:hint="eastAsia"/>
              </w:rPr>
              <w:t>专业</w:t>
            </w:r>
          </w:p>
          <w:p w:rsidR="004A38E5" w:rsidRDefault="00D412E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412E3">
            <w:bookmarkStart w:id="12" w:name="专业代码"/>
            <w:r>
              <w:t>18.05.07</w:t>
            </w:r>
            <w:bookmarkEnd w:id="12"/>
          </w:p>
        </w:tc>
      </w:tr>
      <w:tr w:rsidR="006276D0" w:rsidTr="00CB34B7">
        <w:trPr>
          <w:trHeight w:val="56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412E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D412E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GB/T45001-2020 / ISO45001：2018</w:t>
            </w:r>
            <w:bookmarkEnd w:id="13"/>
          </w:p>
        </w:tc>
      </w:tr>
      <w:tr w:rsidR="006276D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412E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412E3" w:rsidP="00CB34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276D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412E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B34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412E3">
              <w:rPr>
                <w:rFonts w:hint="eastAsia"/>
                <w:b/>
                <w:sz w:val="21"/>
                <w:szCs w:val="21"/>
              </w:rPr>
              <w:t>普通话</w:t>
            </w:r>
            <w:r w:rsidR="00D412E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412E3">
              <w:rPr>
                <w:rFonts w:hint="eastAsia"/>
                <w:b/>
                <w:sz w:val="21"/>
                <w:szCs w:val="21"/>
              </w:rPr>
              <w:t>英语</w:t>
            </w:r>
            <w:r w:rsidR="00D412E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412E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276D0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412E3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6276D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276D0" w:rsidTr="00CB34B7">
        <w:trPr>
          <w:trHeight w:val="638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CB34B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D41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6276D0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603A7"/>
        </w:tc>
        <w:tc>
          <w:tcPr>
            <w:tcW w:w="780" w:type="dxa"/>
            <w:gridSpan w:val="2"/>
            <w:vAlign w:val="center"/>
          </w:tcPr>
          <w:p w:rsidR="004A38E5" w:rsidRDefault="009603A7"/>
        </w:tc>
        <w:tc>
          <w:tcPr>
            <w:tcW w:w="720" w:type="dxa"/>
            <w:vAlign w:val="center"/>
          </w:tcPr>
          <w:p w:rsidR="004A38E5" w:rsidRDefault="009603A7"/>
        </w:tc>
        <w:tc>
          <w:tcPr>
            <w:tcW w:w="1141" w:type="dxa"/>
            <w:gridSpan w:val="2"/>
            <w:vAlign w:val="center"/>
          </w:tcPr>
          <w:p w:rsidR="004A38E5" w:rsidRDefault="009603A7"/>
        </w:tc>
        <w:tc>
          <w:tcPr>
            <w:tcW w:w="3402" w:type="dxa"/>
            <w:gridSpan w:val="4"/>
            <w:vAlign w:val="center"/>
          </w:tcPr>
          <w:p w:rsidR="004A38E5" w:rsidRDefault="009603A7"/>
        </w:tc>
        <w:tc>
          <w:tcPr>
            <w:tcW w:w="1559" w:type="dxa"/>
            <w:gridSpan w:val="4"/>
            <w:vAlign w:val="center"/>
          </w:tcPr>
          <w:p w:rsidR="004A38E5" w:rsidRDefault="009603A7"/>
        </w:tc>
        <w:tc>
          <w:tcPr>
            <w:tcW w:w="1229" w:type="dxa"/>
            <w:vAlign w:val="center"/>
          </w:tcPr>
          <w:p w:rsidR="004A38E5" w:rsidRDefault="009603A7"/>
        </w:tc>
      </w:tr>
      <w:tr w:rsidR="006276D0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412E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6276D0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B34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CB34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41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9603A7"/>
        </w:tc>
      </w:tr>
      <w:tr w:rsidR="006276D0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D412E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B34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9603A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9603A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9603A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9603A7">
            <w:pPr>
              <w:spacing w:line="360" w:lineRule="auto"/>
            </w:pPr>
          </w:p>
        </w:tc>
      </w:tr>
      <w:tr w:rsidR="00CB34B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CB34B7" w:rsidRDefault="00CB34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CB34B7" w:rsidRDefault="00CB34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2021.7.20</w:t>
            </w:r>
          </w:p>
        </w:tc>
        <w:tc>
          <w:tcPr>
            <w:tcW w:w="1134" w:type="dxa"/>
            <w:gridSpan w:val="2"/>
            <w:vAlign w:val="center"/>
          </w:tcPr>
          <w:p w:rsidR="00CB34B7" w:rsidRDefault="00CB34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CB34B7" w:rsidRDefault="00CB34B7" w:rsidP="009A110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2021.7.20</w:t>
            </w:r>
          </w:p>
        </w:tc>
        <w:tc>
          <w:tcPr>
            <w:tcW w:w="1418" w:type="dxa"/>
            <w:gridSpan w:val="2"/>
            <w:vAlign w:val="center"/>
          </w:tcPr>
          <w:p w:rsidR="00CB34B7" w:rsidRDefault="00CB34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CB34B7" w:rsidRDefault="00CB34B7" w:rsidP="004422B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2021.7.20</w:t>
            </w:r>
          </w:p>
        </w:tc>
      </w:tr>
    </w:tbl>
    <w:p w:rsidR="004A38E5" w:rsidRDefault="009603A7">
      <w:pPr>
        <w:widowControl/>
        <w:jc w:val="left"/>
      </w:pPr>
    </w:p>
    <w:p w:rsidR="004A38E5" w:rsidRDefault="009603A7">
      <w:pPr>
        <w:rPr>
          <w:rFonts w:asciiTheme="minorEastAsia" w:eastAsiaTheme="minorEastAsia" w:hAnsiTheme="minorEastAsia"/>
          <w:sz w:val="32"/>
          <w:szCs w:val="32"/>
        </w:rPr>
      </w:pPr>
    </w:p>
    <w:p w:rsidR="00CB34B7" w:rsidRDefault="00CB34B7"/>
    <w:p w:rsidR="00CB34B7" w:rsidRDefault="00CB34B7"/>
    <w:p w:rsidR="00CB34B7" w:rsidRDefault="00CB34B7" w:rsidP="00CB34B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CB34B7" w:rsidTr="0024489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34B7" w:rsidRDefault="00CB34B7" w:rsidP="0024489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CB34B7" w:rsidTr="0024489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B34B7" w:rsidRDefault="00CB34B7" w:rsidP="002448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CB34B7" w:rsidRDefault="00CB34B7" w:rsidP="002448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CB34B7" w:rsidRDefault="00CB34B7" w:rsidP="002448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B34B7" w:rsidRDefault="00CB34B7" w:rsidP="002448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B34B7" w:rsidTr="0024489E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8:30-12:30</w:t>
            </w: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CB34B7" w:rsidRDefault="00CB34B7" w:rsidP="0024489E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B34B7" w:rsidRDefault="00CB34B7" w:rsidP="0024489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CB34B7" w:rsidTr="0024489E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B34B7" w:rsidRDefault="00CB34B7" w:rsidP="002448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审核：审核管理层、综合部、生技部、质检部、财务部、销售部：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了解受审核方文件、外来文件和职业健康安全适用法律法规及其他要求控制情况；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审核：了解受审核方组装、销售过程实现过程的策划和实施控制情况；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了解受审核方组装、采购、销售的实施控制情况；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了解受审核方组装、办公过程、销售过程、采购过程危险源识别和重大危险源控制措施策划，合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性评价；职业健康安全管理体系运作的情况；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必要时检查安全评价、消防验收等情况</w:t>
            </w:r>
          </w:p>
          <w:p w:rsidR="00CB34B7" w:rsidRDefault="00CB34B7" w:rsidP="0024489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CB34B7" w:rsidRDefault="00CB34B7" w:rsidP="0024489E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B34B7" w:rsidRDefault="00CB34B7" w:rsidP="00CB34B7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A </w:t>
            </w:r>
          </w:p>
        </w:tc>
      </w:tr>
      <w:tr w:rsidR="00CB34B7" w:rsidTr="0024489E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B34B7" w:rsidRDefault="00CB34B7" w:rsidP="002448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CB34B7" w:rsidRDefault="00CB34B7" w:rsidP="002448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CB34B7" w:rsidRDefault="00CB34B7" w:rsidP="0024489E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B34B7" w:rsidRDefault="00CB34B7" w:rsidP="002448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CB34B7" w:rsidRDefault="00CB34B7" w:rsidP="00CB34B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确认表”：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CB34B7" w:rsidRPr="009C24E8" w:rsidRDefault="00CB34B7" w:rsidP="00CB34B7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CB34B7" w:rsidRPr="009C24E8" w:rsidRDefault="00CB34B7" w:rsidP="00CB34B7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CB34B7" w:rsidRPr="009C24E8" w:rsidRDefault="00CB34B7" w:rsidP="00CB34B7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CB34B7" w:rsidRPr="009C24E8" w:rsidRDefault="00CB34B7" w:rsidP="00CB34B7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CB34B7" w:rsidRPr="009C24E8" w:rsidRDefault="00CB34B7" w:rsidP="00CB34B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CB34B7" w:rsidRPr="009C24E8" w:rsidRDefault="00CB34B7" w:rsidP="00CB34B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CB34B7" w:rsidRPr="009C24E8" w:rsidRDefault="00CB34B7" w:rsidP="00CB34B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CB34B7" w:rsidRPr="009C24E8" w:rsidRDefault="00CB34B7" w:rsidP="00CB34B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CB34B7" w:rsidRPr="009C24E8" w:rsidRDefault="00CB34B7" w:rsidP="00CB34B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CB34B7" w:rsidRPr="009C24E8" w:rsidRDefault="00CB34B7" w:rsidP="00CB34B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CB34B7" w:rsidRPr="009C24E8" w:rsidRDefault="00CB34B7" w:rsidP="00CB34B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CB34B7" w:rsidRPr="009C24E8" w:rsidRDefault="00CB34B7" w:rsidP="00CB34B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CB34B7" w:rsidRPr="009C24E8" w:rsidRDefault="00CB34B7" w:rsidP="00CB34B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CB34B7" w:rsidRPr="009C24E8" w:rsidRDefault="00CB34B7" w:rsidP="00CB34B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CB34B7" w:rsidRPr="009C24E8" w:rsidRDefault="00CB34B7" w:rsidP="00CB34B7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CB34B7" w:rsidRPr="00F9052A" w:rsidRDefault="00CB34B7" w:rsidP="00CB34B7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CB34B7" w:rsidRDefault="00CB34B7" w:rsidP="00CB34B7"/>
    <w:sectPr w:rsidR="00CB34B7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A7" w:rsidRDefault="009603A7">
      <w:r>
        <w:separator/>
      </w:r>
    </w:p>
  </w:endnote>
  <w:endnote w:type="continuationSeparator" w:id="0">
    <w:p w:rsidR="009603A7" w:rsidRDefault="009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D412E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1CB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1CB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9603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A7" w:rsidRDefault="009603A7">
      <w:r>
        <w:separator/>
      </w:r>
    </w:p>
  </w:footnote>
  <w:footnote w:type="continuationSeparator" w:id="0">
    <w:p w:rsidR="009603A7" w:rsidRDefault="0096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D412E3" w:rsidP="00CB34B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9603A7" w:rsidP="00CB34B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D412E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412E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412E3">
      <w:rPr>
        <w:rStyle w:val="CharChar1"/>
        <w:rFonts w:hint="default"/>
        <w:w w:val="90"/>
      </w:rPr>
      <w:t>Co.</w:t>
    </w:r>
    <w:proofErr w:type="gramStart"/>
    <w:r w:rsidR="00D412E3">
      <w:rPr>
        <w:rStyle w:val="CharChar1"/>
        <w:rFonts w:hint="default"/>
        <w:w w:val="90"/>
      </w:rPr>
      <w:t>,Ltd</w:t>
    </w:r>
    <w:proofErr w:type="spellEnd"/>
    <w:proofErr w:type="gramEnd"/>
    <w:r w:rsidR="00D412E3">
      <w:rPr>
        <w:rStyle w:val="CharChar1"/>
        <w:rFonts w:hint="default"/>
        <w:w w:val="90"/>
      </w:rPr>
      <w:t>.</w:t>
    </w:r>
  </w:p>
  <w:p w:rsidR="004A38E5" w:rsidRDefault="00D412E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6D0"/>
    <w:rsid w:val="00421CB9"/>
    <w:rsid w:val="006276D0"/>
    <w:rsid w:val="009603A7"/>
    <w:rsid w:val="00CB34B7"/>
    <w:rsid w:val="00D4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274</Words>
  <Characters>1565</Characters>
  <Application>Microsoft Office Word</Application>
  <DocSecurity>0</DocSecurity>
  <Lines>13</Lines>
  <Paragraphs>3</Paragraphs>
  <ScaleCrop>false</ScaleCrop>
  <Company>微软中国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2021-08-03T03:47:00Z</cp:lastPrinted>
  <dcterms:created xsi:type="dcterms:W3CDTF">2015-06-17T12:16:00Z</dcterms:created>
  <dcterms:modified xsi:type="dcterms:W3CDTF">2021-08-03T03:47:00Z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