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527" w:rsidRDefault="006D2527">
      <w:pPr>
        <w:pStyle w:val="a9"/>
      </w:pPr>
      <w:bookmarkStart w:id="0" w:name="_GoBack"/>
    </w:p>
    <w:p w:rsidR="006D2527" w:rsidRDefault="00DD40AE">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D2527">
        <w:trPr>
          <w:trHeight w:val="515"/>
        </w:trPr>
        <w:tc>
          <w:tcPr>
            <w:tcW w:w="2160" w:type="dxa"/>
            <w:vMerge w:val="restart"/>
            <w:vAlign w:val="center"/>
          </w:tcPr>
          <w:p w:rsidR="006D2527" w:rsidRDefault="00DD40AE">
            <w:pPr>
              <w:spacing w:before="120"/>
              <w:jc w:val="center"/>
              <w:rPr>
                <w:sz w:val="24"/>
                <w:szCs w:val="24"/>
              </w:rPr>
            </w:pPr>
            <w:r>
              <w:rPr>
                <w:rFonts w:hint="eastAsia"/>
                <w:sz w:val="24"/>
                <w:szCs w:val="24"/>
              </w:rPr>
              <w:t>过程与活动、</w:t>
            </w:r>
          </w:p>
          <w:p w:rsidR="006D2527" w:rsidRDefault="00DD40AE">
            <w:pPr>
              <w:jc w:val="center"/>
            </w:pPr>
            <w:r>
              <w:rPr>
                <w:rFonts w:hint="eastAsia"/>
                <w:sz w:val="24"/>
                <w:szCs w:val="24"/>
              </w:rPr>
              <w:t>抽样计划</w:t>
            </w:r>
          </w:p>
        </w:tc>
        <w:tc>
          <w:tcPr>
            <w:tcW w:w="960" w:type="dxa"/>
            <w:vMerge w:val="restart"/>
            <w:vAlign w:val="center"/>
          </w:tcPr>
          <w:p w:rsidR="006D2527" w:rsidRDefault="00DD40AE">
            <w:pPr>
              <w:rPr>
                <w:sz w:val="24"/>
                <w:szCs w:val="24"/>
              </w:rPr>
            </w:pPr>
            <w:r>
              <w:rPr>
                <w:rFonts w:hint="eastAsia"/>
                <w:sz w:val="24"/>
                <w:szCs w:val="24"/>
              </w:rPr>
              <w:t>涉及</w:t>
            </w:r>
          </w:p>
          <w:p w:rsidR="006D2527" w:rsidRDefault="00DD40AE">
            <w:r>
              <w:rPr>
                <w:rFonts w:hint="eastAsia"/>
                <w:sz w:val="24"/>
                <w:szCs w:val="24"/>
              </w:rPr>
              <w:t>条款</w:t>
            </w:r>
          </w:p>
        </w:tc>
        <w:tc>
          <w:tcPr>
            <w:tcW w:w="10004" w:type="dxa"/>
            <w:vAlign w:val="center"/>
          </w:tcPr>
          <w:p w:rsidR="006D2527" w:rsidRDefault="00DD40AE">
            <w:pPr>
              <w:rPr>
                <w:sz w:val="24"/>
                <w:szCs w:val="24"/>
              </w:rPr>
            </w:pPr>
            <w:r>
              <w:rPr>
                <w:rFonts w:hint="eastAsia"/>
                <w:sz w:val="24"/>
                <w:szCs w:val="24"/>
              </w:rPr>
              <w:t>受审核部门：</w:t>
            </w:r>
            <w:r w:rsidRPr="006D15EE">
              <w:rPr>
                <w:rFonts w:hint="eastAsia"/>
                <w:sz w:val="24"/>
                <w:szCs w:val="24"/>
              </w:rPr>
              <w:t>管理层：</w:t>
            </w:r>
            <w:r w:rsidRPr="006D15EE">
              <w:rPr>
                <w:rFonts w:hint="eastAsia"/>
                <w:sz w:val="24"/>
                <w:szCs w:val="24"/>
              </w:rPr>
              <w:t xml:space="preserve">  </w:t>
            </w:r>
            <w:r w:rsidRPr="006D15EE">
              <w:rPr>
                <w:rFonts w:hint="eastAsia"/>
                <w:sz w:val="24"/>
                <w:szCs w:val="24"/>
              </w:rPr>
              <w:t>主管领导：</w:t>
            </w:r>
            <w:r w:rsidR="006D15EE" w:rsidRPr="006D15EE">
              <w:rPr>
                <w:rFonts w:hint="eastAsia"/>
                <w:sz w:val="24"/>
                <w:szCs w:val="24"/>
              </w:rPr>
              <w:t>郭娟</w:t>
            </w:r>
            <w:r w:rsidRPr="006D15EE">
              <w:rPr>
                <w:rFonts w:hint="eastAsia"/>
                <w:sz w:val="24"/>
                <w:szCs w:val="24"/>
              </w:rPr>
              <w:t xml:space="preserve">       </w:t>
            </w:r>
            <w:r w:rsidRPr="006D15EE">
              <w:rPr>
                <w:rFonts w:hint="eastAsia"/>
                <w:sz w:val="24"/>
                <w:szCs w:val="24"/>
              </w:rPr>
              <w:t>陪同人员：</w:t>
            </w:r>
            <w:r w:rsidR="006D15EE" w:rsidRPr="006D15EE">
              <w:rPr>
                <w:rFonts w:hint="eastAsia"/>
                <w:sz w:val="24"/>
                <w:szCs w:val="24"/>
              </w:rPr>
              <w:t>张晗</w:t>
            </w:r>
          </w:p>
        </w:tc>
        <w:tc>
          <w:tcPr>
            <w:tcW w:w="1585" w:type="dxa"/>
            <w:vMerge w:val="restart"/>
            <w:vAlign w:val="center"/>
          </w:tcPr>
          <w:p w:rsidR="006D2527" w:rsidRDefault="00DD40AE">
            <w:pPr>
              <w:rPr>
                <w:sz w:val="24"/>
                <w:szCs w:val="24"/>
              </w:rPr>
            </w:pPr>
            <w:r>
              <w:rPr>
                <w:rFonts w:hint="eastAsia"/>
                <w:sz w:val="24"/>
                <w:szCs w:val="24"/>
              </w:rPr>
              <w:t>判定</w:t>
            </w:r>
          </w:p>
        </w:tc>
      </w:tr>
      <w:tr w:rsidR="006D2527">
        <w:trPr>
          <w:trHeight w:val="403"/>
        </w:trPr>
        <w:tc>
          <w:tcPr>
            <w:tcW w:w="2160" w:type="dxa"/>
            <w:vMerge/>
            <w:vAlign w:val="center"/>
          </w:tcPr>
          <w:p w:rsidR="006D2527" w:rsidRDefault="006D2527"/>
        </w:tc>
        <w:tc>
          <w:tcPr>
            <w:tcW w:w="960" w:type="dxa"/>
            <w:vMerge/>
            <w:vAlign w:val="center"/>
          </w:tcPr>
          <w:p w:rsidR="006D2527" w:rsidRDefault="006D2527"/>
        </w:tc>
        <w:tc>
          <w:tcPr>
            <w:tcW w:w="10004" w:type="dxa"/>
            <w:vAlign w:val="center"/>
          </w:tcPr>
          <w:p w:rsidR="006D2527" w:rsidRDefault="00DD40AE" w:rsidP="00DD40AE">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2021.7.23</w:t>
            </w:r>
          </w:p>
        </w:tc>
        <w:tc>
          <w:tcPr>
            <w:tcW w:w="1585" w:type="dxa"/>
            <w:vMerge/>
          </w:tcPr>
          <w:p w:rsidR="006D2527" w:rsidRDefault="006D2527"/>
        </w:tc>
      </w:tr>
      <w:tr w:rsidR="006D2527">
        <w:trPr>
          <w:trHeight w:val="516"/>
        </w:trPr>
        <w:tc>
          <w:tcPr>
            <w:tcW w:w="2160" w:type="dxa"/>
            <w:vMerge/>
            <w:vAlign w:val="center"/>
          </w:tcPr>
          <w:p w:rsidR="006D2527" w:rsidRDefault="006D2527"/>
        </w:tc>
        <w:tc>
          <w:tcPr>
            <w:tcW w:w="960" w:type="dxa"/>
            <w:vMerge/>
            <w:vAlign w:val="center"/>
          </w:tcPr>
          <w:p w:rsidR="006D2527" w:rsidRDefault="006D2527"/>
        </w:tc>
        <w:tc>
          <w:tcPr>
            <w:tcW w:w="10004" w:type="dxa"/>
            <w:vAlign w:val="center"/>
          </w:tcPr>
          <w:p w:rsidR="006D2527" w:rsidRDefault="00DD40AE">
            <w:pPr>
              <w:rPr>
                <w:sz w:val="24"/>
                <w:szCs w:val="24"/>
              </w:rPr>
            </w:pPr>
            <w:r>
              <w:rPr>
                <w:rFonts w:hint="eastAsia"/>
                <w:sz w:val="24"/>
                <w:szCs w:val="24"/>
              </w:rPr>
              <w:t>审核条款：</w:t>
            </w:r>
          </w:p>
        </w:tc>
        <w:tc>
          <w:tcPr>
            <w:tcW w:w="1585" w:type="dxa"/>
            <w:vMerge/>
          </w:tcPr>
          <w:p w:rsidR="006D2527" w:rsidRDefault="006D2527"/>
        </w:tc>
      </w:tr>
      <w:tr w:rsidR="006D2527">
        <w:trPr>
          <w:trHeight w:val="667"/>
        </w:trPr>
        <w:tc>
          <w:tcPr>
            <w:tcW w:w="2160" w:type="dxa"/>
          </w:tcPr>
          <w:p w:rsidR="006D2527" w:rsidRDefault="00DD40AE">
            <w:pPr>
              <w:rPr>
                <w:rFonts w:ascii="宋体" w:hAnsi="宋体" w:cs="宋体"/>
                <w:szCs w:val="21"/>
              </w:rPr>
            </w:pPr>
            <w:r>
              <w:rPr>
                <w:rFonts w:ascii="宋体" w:hAnsi="宋体" w:cs="宋体" w:hint="eastAsia"/>
                <w:szCs w:val="21"/>
              </w:rPr>
              <w:t>组织及其环境;</w:t>
            </w:r>
          </w:p>
          <w:p w:rsidR="006D2527" w:rsidRDefault="00DD40AE">
            <w:pPr>
              <w:rPr>
                <w:rFonts w:ascii="宋体" w:hAnsi="宋体" w:cs="宋体"/>
                <w:szCs w:val="21"/>
              </w:rPr>
            </w:pPr>
            <w:r>
              <w:rPr>
                <w:rFonts w:ascii="宋体" w:hAnsi="宋体" w:cs="宋体" w:hint="eastAsia"/>
                <w:szCs w:val="21"/>
              </w:rPr>
              <w:t>相关方需求与期望;</w:t>
            </w:r>
          </w:p>
          <w:p w:rsidR="006D2527" w:rsidRDefault="00DD40AE">
            <w:pPr>
              <w:rPr>
                <w:rFonts w:ascii="宋体" w:hAnsi="宋体" w:cs="宋体"/>
                <w:szCs w:val="21"/>
              </w:rPr>
            </w:pPr>
            <w:r>
              <w:rPr>
                <w:rFonts w:ascii="宋体" w:hAnsi="宋体" w:cs="宋体" w:hint="eastAsia"/>
                <w:szCs w:val="21"/>
              </w:rPr>
              <w:t>确定体系范围;</w:t>
            </w:r>
          </w:p>
          <w:p w:rsidR="006D2527" w:rsidRDefault="00DD40AE">
            <w:pPr>
              <w:rPr>
                <w:rFonts w:ascii="宋体" w:hAnsi="宋体" w:cs="宋体"/>
                <w:szCs w:val="21"/>
              </w:rPr>
            </w:pPr>
            <w:r>
              <w:rPr>
                <w:rFonts w:ascii="宋体" w:hAnsi="宋体" w:cs="宋体" w:hint="eastAsia"/>
                <w:szCs w:val="21"/>
              </w:rPr>
              <w:t>体系及其过程;</w:t>
            </w:r>
          </w:p>
          <w:p w:rsidR="006D2527" w:rsidRDefault="00DD40AE">
            <w:pPr>
              <w:rPr>
                <w:rFonts w:ascii="宋体" w:hAnsi="宋体" w:cs="宋体"/>
                <w:szCs w:val="21"/>
              </w:rPr>
            </w:pPr>
            <w:r>
              <w:rPr>
                <w:rFonts w:ascii="宋体" w:hAnsi="宋体" w:cs="宋体" w:hint="eastAsia"/>
                <w:szCs w:val="21"/>
              </w:rPr>
              <w:t>总要求</w:t>
            </w:r>
          </w:p>
          <w:p w:rsidR="006D2527" w:rsidRDefault="006D2527"/>
        </w:tc>
        <w:tc>
          <w:tcPr>
            <w:tcW w:w="960" w:type="dxa"/>
          </w:tcPr>
          <w:p w:rsidR="006D2527" w:rsidRDefault="00DD40AE">
            <w:pPr>
              <w:adjustRightInd w:val="0"/>
              <w:snapToGrid w:val="0"/>
              <w:rPr>
                <w:rFonts w:ascii="宋体" w:hAnsi="宋体" w:cs="宋体"/>
                <w:szCs w:val="21"/>
              </w:rPr>
            </w:pPr>
            <w:r>
              <w:rPr>
                <w:rFonts w:ascii="宋体" w:hAnsi="宋体" w:cs="宋体" w:hint="eastAsia"/>
                <w:szCs w:val="21"/>
              </w:rPr>
              <w:t>S:4.1;4.2;4.3;4.4；</w:t>
            </w:r>
          </w:p>
          <w:p w:rsidR="006D2527" w:rsidRDefault="006D2527">
            <w:pPr>
              <w:adjustRightInd w:val="0"/>
              <w:snapToGrid w:val="0"/>
              <w:rPr>
                <w:rFonts w:ascii="宋体" w:hAnsi="宋体" w:cs="宋体"/>
                <w:szCs w:val="21"/>
              </w:rPr>
            </w:pPr>
          </w:p>
          <w:p w:rsidR="006D2527" w:rsidRDefault="006D2527"/>
        </w:tc>
        <w:tc>
          <w:tcPr>
            <w:tcW w:w="10004" w:type="dxa"/>
          </w:tcPr>
          <w:p w:rsidR="006D2527" w:rsidRDefault="00DD40AE">
            <w:pPr>
              <w:rPr>
                <w:rFonts w:ascii="宋体" w:hAnsi="宋体"/>
                <w:szCs w:val="21"/>
              </w:rPr>
            </w:pPr>
            <w:r>
              <w:rPr>
                <w:rFonts w:ascii="宋体" w:hAnsi="宋体" w:hint="eastAsia"/>
                <w:szCs w:val="21"/>
              </w:rPr>
              <w:t>公司在管理手册和制定的《风险和机遇管理制度》中，确定了对公司有利的内外部环境因素，对公司不利的内、外部因素有：市场竞争非常激烈，国家和政府对企业环保要求提高等。</w:t>
            </w:r>
          </w:p>
          <w:p w:rsidR="006D2527" w:rsidRDefault="00DD40AE">
            <w:pPr>
              <w:rPr>
                <w:rFonts w:ascii="宋体" w:hAnsi="宋体"/>
                <w:szCs w:val="21"/>
              </w:rPr>
            </w:pPr>
            <w:r>
              <w:rPr>
                <w:rFonts w:ascii="宋体" w:hAnsi="宋体" w:hint="eastAsia"/>
                <w:szCs w:val="21"/>
              </w:rPr>
              <w:t>公司通过业内展会、同行交流、座谈会、每周工作例会、QQ、微信等进行内外部沟通，并定期进行评审，形成会议记录。</w:t>
            </w:r>
          </w:p>
          <w:p w:rsidR="006D2527" w:rsidRDefault="006D2527">
            <w:pPr>
              <w:rPr>
                <w:rFonts w:ascii="宋体" w:hAnsi="宋体"/>
                <w:szCs w:val="21"/>
              </w:rPr>
            </w:pPr>
          </w:p>
          <w:p w:rsidR="006D2527" w:rsidRDefault="00DD40AE">
            <w:pPr>
              <w:rPr>
                <w:rFonts w:ascii="宋体" w:hAnsi="宋体"/>
                <w:szCs w:val="21"/>
              </w:rPr>
            </w:pPr>
            <w:r>
              <w:rPr>
                <w:rFonts w:ascii="宋体" w:hAnsi="宋体" w:hint="eastAsia"/>
                <w:szCs w:val="21"/>
              </w:rPr>
              <w:t>公司确定的相关方有员工、业主、政府机构、审核机构、供方等。</w:t>
            </w:r>
          </w:p>
          <w:p w:rsidR="006D2527" w:rsidRDefault="00DD40AE">
            <w:pPr>
              <w:rPr>
                <w:rFonts w:ascii="宋体" w:hAnsi="宋体"/>
                <w:szCs w:val="21"/>
              </w:rPr>
            </w:pPr>
            <w:r>
              <w:rPr>
                <w:rFonts w:ascii="宋体" w:hAnsi="宋体" w:hint="eastAsia"/>
                <w:szCs w:val="21"/>
              </w:rPr>
              <w:t>理解员工诉求的形式为谈心、茶话会等；理解政府机构等相关方的形式主要为电话沟通、上门拜访等；</w:t>
            </w:r>
          </w:p>
          <w:p w:rsidR="006D2527" w:rsidRDefault="00DD40AE">
            <w:pPr>
              <w:rPr>
                <w:rFonts w:ascii="宋体" w:hAnsi="宋体"/>
                <w:szCs w:val="21"/>
              </w:rPr>
            </w:pPr>
            <w:r>
              <w:rPr>
                <w:rFonts w:ascii="宋体" w:hAnsi="宋体" w:hint="eastAsia"/>
                <w:szCs w:val="21"/>
              </w:rPr>
              <w:t>员工关注的主要问题有工资、待遇、晋升机制、福利等，供方关注的主要问题是长期合作、互利共赢以及货物回款时间等。</w:t>
            </w:r>
          </w:p>
          <w:p w:rsidR="006D2527" w:rsidRDefault="00DD40AE">
            <w:pPr>
              <w:rPr>
                <w:rFonts w:ascii="宋体" w:hAnsi="宋体"/>
                <w:szCs w:val="21"/>
              </w:rPr>
            </w:pPr>
            <w:r>
              <w:rPr>
                <w:rFonts w:ascii="宋体" w:hAnsi="宋体" w:hint="eastAsia"/>
                <w:szCs w:val="21"/>
              </w:rPr>
              <w:t>对相关方的要求的监视和评审的方法多样，通过QQ和微信等现代通讯手段是常用的便捷而又高效主要方法。</w:t>
            </w:r>
          </w:p>
          <w:p w:rsidR="006D2527" w:rsidRDefault="006D2527">
            <w:pPr>
              <w:rPr>
                <w:rFonts w:ascii="宋体" w:hAnsi="宋体"/>
                <w:szCs w:val="21"/>
              </w:rPr>
            </w:pPr>
          </w:p>
          <w:p w:rsidR="006D2527" w:rsidRDefault="00DD40AE">
            <w:pPr>
              <w:spacing w:line="0" w:lineRule="atLeast"/>
              <w:jc w:val="left"/>
              <w:rPr>
                <w:szCs w:val="21"/>
              </w:rPr>
            </w:pPr>
            <w:r>
              <w:rPr>
                <w:rFonts w:hint="eastAsia"/>
                <w:szCs w:val="21"/>
              </w:rPr>
              <w:t>公司职业健康安全管理体系的范围：</w:t>
            </w:r>
          </w:p>
          <w:p w:rsidR="006D2527" w:rsidRDefault="00DD40AE">
            <w:pPr>
              <w:spacing w:line="0" w:lineRule="atLeast"/>
              <w:jc w:val="left"/>
              <w:rPr>
                <w:rFonts w:ascii="宋体" w:hAnsi="宋体"/>
                <w:szCs w:val="21"/>
              </w:rPr>
            </w:pPr>
            <w:r>
              <w:rPr>
                <w:rFonts w:ascii="宋体" w:hAnsi="宋体" w:hint="eastAsia"/>
                <w:b/>
                <w:szCs w:val="21"/>
              </w:rPr>
              <w:t>OHSMS:</w:t>
            </w:r>
            <w:r>
              <w:rPr>
                <w:sz w:val="20"/>
              </w:rPr>
              <w:t xml:space="preserve"> </w:t>
            </w:r>
            <w:r>
              <w:rPr>
                <w:sz w:val="20"/>
              </w:rPr>
              <w:t>图书、办公用品（教学桌椅、教学音响、教学功放、投影仪）、计算机软件的销售</w:t>
            </w:r>
            <w:r>
              <w:rPr>
                <w:rFonts w:ascii="宋体" w:hAnsi="宋体" w:hint="eastAsia"/>
                <w:szCs w:val="21"/>
              </w:rPr>
              <w:t>。</w:t>
            </w:r>
          </w:p>
          <w:p w:rsidR="006D2527" w:rsidRDefault="006D2527">
            <w:pPr>
              <w:rPr>
                <w:rFonts w:ascii="宋体" w:hAnsi="宋体"/>
                <w:szCs w:val="21"/>
              </w:rPr>
            </w:pPr>
          </w:p>
          <w:p w:rsidR="006D2527" w:rsidRDefault="00DD40AE">
            <w:pPr>
              <w:ind w:firstLineChars="100" w:firstLine="210"/>
              <w:rPr>
                <w:rFonts w:ascii="宋体" w:hAnsi="宋体"/>
                <w:szCs w:val="21"/>
              </w:rPr>
            </w:pPr>
            <w:r>
              <w:rPr>
                <w:szCs w:val="21"/>
              </w:rPr>
              <w:t>组织依据标准的要求建立、实施、维护管理体系，符合标准要求。</w:t>
            </w:r>
          </w:p>
          <w:p w:rsidR="006D2527" w:rsidRDefault="006D2527">
            <w:pPr>
              <w:rPr>
                <w:rFonts w:ascii="宋体" w:hAnsi="宋体"/>
                <w:szCs w:val="21"/>
              </w:rPr>
            </w:pPr>
          </w:p>
          <w:p w:rsidR="006D2527" w:rsidRDefault="00DD40AE" w:rsidP="00DD40AE">
            <w:pPr>
              <w:spacing w:line="400" w:lineRule="exact"/>
              <w:ind w:firstLineChars="100" w:firstLine="210"/>
              <w:jc w:val="left"/>
              <w:rPr>
                <w:rFonts w:ascii="宋体" w:hAnsi="宋体" w:cs="宋体"/>
                <w:szCs w:val="21"/>
              </w:rPr>
            </w:pPr>
            <w:r>
              <w:rPr>
                <w:rFonts w:ascii="宋体" w:hAnsi="宋体" w:hint="eastAsia"/>
                <w:szCs w:val="21"/>
              </w:rPr>
              <w:t>公司通过请咨询专家到公司来宣传、培训、结合原已经形成的体系文件，修订整合建立了职业健康安全管理一体化的管理体系，以GB/T19001-2016标准为主线，以“过程方法”为基础，融入了GB/T24001-2016及ISO45001-2018标准要求，并明确了过程顺序和相互作用以及过程有效运作和控制所需的准则和方法。制定有《风险和机遇管理制度》，确定产生非预期的输出或过程失效对产品和顾客满意带来的风险，以及应对</w:t>
            </w:r>
            <w:r>
              <w:rPr>
                <w:rFonts w:ascii="宋体" w:hAnsi="宋体" w:hint="eastAsia"/>
                <w:szCs w:val="21"/>
              </w:rPr>
              <w:lastRenderedPageBreak/>
              <w:t>措施。组织制定管理评审控制程序，定期进行评审，必要时变更过程，以确保过程持续产生公司期望的结果。</w:t>
            </w:r>
          </w:p>
        </w:tc>
        <w:tc>
          <w:tcPr>
            <w:tcW w:w="1585" w:type="dxa"/>
          </w:tcPr>
          <w:p w:rsidR="006D2527" w:rsidRDefault="00DD40AE">
            <w:r>
              <w:rPr>
                <w:rFonts w:hint="eastAsia"/>
              </w:rPr>
              <w:lastRenderedPageBreak/>
              <w:t>符合</w:t>
            </w:r>
          </w:p>
        </w:tc>
      </w:tr>
      <w:tr w:rsidR="006D2527">
        <w:trPr>
          <w:trHeight w:val="1968"/>
        </w:trPr>
        <w:tc>
          <w:tcPr>
            <w:tcW w:w="2160" w:type="dxa"/>
          </w:tcPr>
          <w:p w:rsidR="006D2527" w:rsidRDefault="00DD40AE">
            <w:pPr>
              <w:rPr>
                <w:rFonts w:ascii="宋体" w:hAnsi="宋体" w:cs="宋体"/>
                <w:szCs w:val="21"/>
              </w:rPr>
            </w:pPr>
            <w:r>
              <w:rPr>
                <w:rFonts w:ascii="宋体" w:hAnsi="宋体" w:cs="宋体" w:hint="eastAsia"/>
                <w:szCs w:val="21"/>
              </w:rPr>
              <w:lastRenderedPageBreak/>
              <w:t>领导作用与承诺</w:t>
            </w:r>
          </w:p>
          <w:p w:rsidR="006D2527" w:rsidRDefault="006D2527"/>
        </w:tc>
        <w:tc>
          <w:tcPr>
            <w:tcW w:w="960" w:type="dxa"/>
          </w:tcPr>
          <w:p w:rsidR="006D2527" w:rsidRDefault="00DD40AE">
            <w:pPr>
              <w:jc w:val="left"/>
              <w:rPr>
                <w:rFonts w:ascii="宋体" w:hAnsi="宋体" w:cs="宋体"/>
                <w:szCs w:val="21"/>
              </w:rPr>
            </w:pPr>
            <w:r>
              <w:rPr>
                <w:rFonts w:ascii="宋体" w:hAnsi="宋体" w:cs="宋体" w:hint="eastAsia"/>
                <w:szCs w:val="21"/>
              </w:rPr>
              <w:t>S5.1</w:t>
            </w:r>
          </w:p>
          <w:p w:rsidR="006D2527" w:rsidRDefault="006D2527">
            <w:pPr>
              <w:jc w:val="left"/>
              <w:rPr>
                <w:rFonts w:ascii="宋体" w:hAnsi="宋体" w:cs="宋体"/>
                <w:szCs w:val="21"/>
              </w:rPr>
            </w:pPr>
          </w:p>
        </w:tc>
        <w:tc>
          <w:tcPr>
            <w:tcW w:w="10004" w:type="dxa"/>
          </w:tcPr>
          <w:p w:rsidR="006D2527" w:rsidRPr="006D15EE" w:rsidRDefault="00DD40AE">
            <w:pPr>
              <w:spacing w:line="400" w:lineRule="exact"/>
              <w:jc w:val="left"/>
              <w:rPr>
                <w:rFonts w:ascii="宋体" w:hAnsi="宋体" w:cs="宋体"/>
                <w:szCs w:val="21"/>
              </w:rPr>
            </w:pPr>
            <w:r>
              <w:rPr>
                <w:rFonts w:ascii="宋体" w:hAnsi="宋体" w:cs="宋体" w:hint="eastAsia"/>
                <w:szCs w:val="21"/>
              </w:rPr>
              <w:t>总</w:t>
            </w:r>
            <w:r w:rsidRPr="006D15EE">
              <w:rPr>
                <w:rFonts w:ascii="宋体" w:hAnsi="宋体" w:cs="宋体" w:hint="eastAsia"/>
                <w:szCs w:val="21"/>
              </w:rPr>
              <w:t>经理：</w:t>
            </w:r>
            <w:r w:rsidR="006D15EE" w:rsidRPr="006D15EE">
              <w:rPr>
                <w:rFonts w:ascii="宋体" w:hAnsi="宋体" w:cs="宋体" w:hint="eastAsia"/>
                <w:szCs w:val="21"/>
              </w:rPr>
              <w:t>郭娟</w:t>
            </w:r>
            <w:r w:rsidRPr="006D15EE">
              <w:rPr>
                <w:rFonts w:ascii="宋体" w:hAnsi="宋体" w:cs="宋体" w:hint="eastAsia"/>
                <w:szCs w:val="21"/>
              </w:rPr>
              <w:t>；管代：</w:t>
            </w:r>
            <w:r w:rsidR="006D15EE" w:rsidRPr="006D15EE">
              <w:rPr>
                <w:rFonts w:ascii="宋体" w:hAnsi="宋体" w:cs="宋体" w:hint="eastAsia"/>
                <w:szCs w:val="21"/>
              </w:rPr>
              <w:t>郭娟</w:t>
            </w:r>
          </w:p>
          <w:p w:rsidR="006D2527" w:rsidRPr="006D15EE" w:rsidRDefault="00DD40AE">
            <w:pPr>
              <w:spacing w:line="400" w:lineRule="exact"/>
              <w:jc w:val="left"/>
              <w:rPr>
                <w:rFonts w:ascii="宋体" w:hAnsi="宋体" w:cs="宋体"/>
                <w:szCs w:val="21"/>
              </w:rPr>
            </w:pPr>
            <w:r w:rsidRPr="006D15EE">
              <w:rPr>
                <w:rFonts w:ascii="宋体" w:hAnsi="宋体" w:cs="宋体" w:hint="eastAsia"/>
                <w:szCs w:val="21"/>
              </w:rPr>
              <w:t>通过与总经理交流：总经理从以下活动方式对公司建立、实施职业健康安全管理体系并持续改进其有效性所做出的承诺提供证据：</w:t>
            </w:r>
          </w:p>
          <w:p w:rsidR="006D2527" w:rsidRDefault="00DD40AE">
            <w:pPr>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6D2527" w:rsidRDefault="00DD40AE">
            <w:pPr>
              <w:spacing w:line="400" w:lineRule="exact"/>
              <w:jc w:val="left"/>
              <w:rPr>
                <w:rFonts w:ascii="宋体" w:hAnsi="宋体" w:cs="宋体"/>
                <w:szCs w:val="21"/>
              </w:rPr>
            </w:pPr>
            <w:r>
              <w:rPr>
                <w:rFonts w:ascii="宋体" w:hAnsi="宋体" w:cs="宋体" w:hint="eastAsia"/>
                <w:szCs w:val="21"/>
              </w:rPr>
              <w:t xml:space="preserve">2、制定和发布公司自身管理方针； </w:t>
            </w:r>
          </w:p>
          <w:p w:rsidR="006D2527" w:rsidRDefault="00DD40AE">
            <w:pPr>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6D2527" w:rsidRDefault="00DD40AE">
            <w:pPr>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6D2527" w:rsidRDefault="00DD40AE">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5、为确保建立、运行和持续改进管理体系所需的一切资源得到满足，公司提供了信息、技术、人力、设备、资金等必要资源。</w:t>
            </w:r>
          </w:p>
        </w:tc>
        <w:tc>
          <w:tcPr>
            <w:tcW w:w="1585" w:type="dxa"/>
          </w:tcPr>
          <w:p w:rsidR="006D2527" w:rsidRDefault="00DD40AE">
            <w:r>
              <w:rPr>
                <w:rFonts w:hint="eastAsia"/>
              </w:rPr>
              <w:t>符合</w:t>
            </w:r>
          </w:p>
        </w:tc>
      </w:tr>
      <w:tr w:rsidR="006D2527">
        <w:trPr>
          <w:trHeight w:val="2110"/>
        </w:trPr>
        <w:tc>
          <w:tcPr>
            <w:tcW w:w="2160" w:type="dxa"/>
          </w:tcPr>
          <w:p w:rsidR="006D2527" w:rsidRDefault="00DD40AE">
            <w:pPr>
              <w:rPr>
                <w:b/>
                <w:szCs w:val="21"/>
              </w:rPr>
            </w:pPr>
            <w:r>
              <w:rPr>
                <w:rFonts w:ascii="宋体" w:hAnsi="宋体" w:cs="宋体" w:hint="eastAsia"/>
                <w:szCs w:val="21"/>
              </w:rPr>
              <w:t>方针</w:t>
            </w:r>
          </w:p>
        </w:tc>
        <w:tc>
          <w:tcPr>
            <w:tcW w:w="960" w:type="dxa"/>
          </w:tcPr>
          <w:p w:rsidR="006D2527" w:rsidRDefault="00DD40AE">
            <w:pPr>
              <w:rPr>
                <w:rFonts w:ascii="宋体" w:hAnsi="宋体" w:cs="宋体"/>
                <w:szCs w:val="21"/>
              </w:rPr>
            </w:pPr>
            <w:r>
              <w:rPr>
                <w:rFonts w:ascii="宋体" w:hAnsi="宋体" w:cs="宋体" w:hint="eastAsia"/>
                <w:szCs w:val="21"/>
              </w:rPr>
              <w:t>S5.2</w:t>
            </w:r>
          </w:p>
          <w:p w:rsidR="006D2527" w:rsidRDefault="006D2527">
            <w:pPr>
              <w:rPr>
                <w:b/>
                <w:szCs w:val="21"/>
              </w:rPr>
            </w:pPr>
          </w:p>
        </w:tc>
        <w:tc>
          <w:tcPr>
            <w:tcW w:w="10004" w:type="dxa"/>
          </w:tcPr>
          <w:p w:rsidR="006D2527" w:rsidRDefault="00DD40AE">
            <w:pPr>
              <w:jc w:val="left"/>
              <w:rPr>
                <w:rFonts w:ascii="宋体" w:hAnsi="宋体" w:cs="宋体"/>
                <w:szCs w:val="21"/>
              </w:rPr>
            </w:pPr>
            <w:r>
              <w:rPr>
                <w:rFonts w:ascii="宋体" w:hAnsi="宋体" w:cs="宋体" w:hint="eastAsia"/>
                <w:szCs w:val="21"/>
              </w:rPr>
              <w:t xml:space="preserve">职业健康安全管理方针： </w:t>
            </w:r>
          </w:p>
          <w:p w:rsidR="006D2527" w:rsidRDefault="00DD40AE" w:rsidP="006D15EE">
            <w:pPr>
              <w:rPr>
                <w:rFonts w:ascii="宋体" w:hAnsi="宋体" w:cs="宋体"/>
                <w:szCs w:val="21"/>
              </w:rPr>
            </w:pPr>
            <w:r>
              <w:rPr>
                <w:rFonts w:ascii="宋体" w:hAnsi="宋体" w:cs="宋体" w:hint="eastAsia"/>
                <w:szCs w:val="21"/>
              </w:rPr>
              <w:t>“</w:t>
            </w:r>
            <w:r w:rsidR="006D15EE" w:rsidRPr="004643CD">
              <w:rPr>
                <w:rFonts w:asciiTheme="minorEastAsia" w:eastAsiaTheme="minorEastAsia" w:hAnsiTheme="minorEastAsia" w:hint="eastAsia"/>
                <w:szCs w:val="21"/>
              </w:rPr>
              <w:t>完善管理  确保服务  持续改进  客户满意</w:t>
            </w:r>
            <w:r>
              <w:rPr>
                <w:rFonts w:ascii="宋体" w:hAnsi="宋体" w:cs="宋体" w:hint="eastAsia"/>
                <w:szCs w:val="21"/>
              </w:rPr>
              <w:t>”。</w:t>
            </w:r>
          </w:p>
          <w:p w:rsidR="006D2527" w:rsidRDefault="00DD40AE">
            <w:pPr>
              <w:spacing w:line="400" w:lineRule="exact"/>
              <w:jc w:val="left"/>
              <w:rPr>
                <w:rFonts w:ascii="宋体" w:hAnsi="宋体" w:cs="宋体"/>
                <w:szCs w:val="21"/>
              </w:rPr>
            </w:pPr>
            <w:r>
              <w:rPr>
                <w:rFonts w:ascii="宋体" w:hAnsi="宋体" w:cs="宋体" w:hint="eastAsia"/>
                <w:szCs w:val="21"/>
              </w:rPr>
              <w:t>其内涵包含了：</w:t>
            </w:r>
          </w:p>
          <w:p w:rsidR="006D2527" w:rsidRDefault="00DD40AE">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6D2527" w:rsidRDefault="00DD40AE">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6D2527" w:rsidRDefault="00DD40AE">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6D2527" w:rsidRDefault="00DD40AE">
            <w:pPr>
              <w:spacing w:line="400" w:lineRule="exact"/>
              <w:ind w:firstLineChars="200" w:firstLine="420"/>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6D2527" w:rsidRDefault="00DD40AE">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w:t>
            </w:r>
            <w:r>
              <w:rPr>
                <w:rFonts w:ascii="宋体" w:hAnsi="宋体" w:cs="宋体" w:hint="eastAsia"/>
                <w:szCs w:val="21"/>
              </w:rPr>
              <w:lastRenderedPageBreak/>
              <w:t>前现状，体现了让客户满意、保证质量符合性、预防污染、安全健康、遵纪守法、持续改进的承诺。</w:t>
            </w:r>
          </w:p>
          <w:p w:rsidR="006D2527" w:rsidRDefault="00DD40AE">
            <w:pPr>
              <w:spacing w:line="400" w:lineRule="exact"/>
              <w:jc w:val="left"/>
              <w:rPr>
                <w:rFonts w:ascii="宋体" w:hAnsi="宋体" w:cs="宋体"/>
                <w:szCs w:val="21"/>
              </w:rPr>
            </w:pPr>
            <w:r>
              <w:rPr>
                <w:rFonts w:ascii="宋体" w:hAnsi="宋体" w:cs="宋体" w:hint="eastAsia"/>
                <w:szCs w:val="21"/>
              </w:rPr>
              <w:t>EO管理方针在手册上进行了确定和发布，并通过文件发放的形式发放至各部门、给员工进行了宣传培训。</w:t>
            </w:r>
          </w:p>
          <w:p w:rsidR="006D2527" w:rsidRDefault="00DD40AE">
            <w:pPr>
              <w:spacing w:line="400" w:lineRule="exact"/>
              <w:jc w:val="left"/>
              <w:rPr>
                <w:rFonts w:ascii="宋体" w:hAnsi="宋体" w:cs="宋体"/>
                <w:szCs w:val="21"/>
              </w:rPr>
            </w:pPr>
            <w:r>
              <w:rPr>
                <w:rFonts w:ascii="宋体" w:hAnsi="宋体" w:cs="宋体" w:hint="eastAsia"/>
                <w:szCs w:val="21"/>
              </w:rPr>
              <w:t>EO方针对外进行了发布。</w:t>
            </w:r>
          </w:p>
          <w:p w:rsidR="006D2527" w:rsidRDefault="00DD40AE">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6D2527" w:rsidRDefault="00DD40AE">
            <w:pPr>
              <w:spacing w:line="400" w:lineRule="exact"/>
              <w:jc w:val="left"/>
              <w:rPr>
                <w:rFonts w:ascii="宋体" w:hAnsi="宋体" w:cs="宋体"/>
                <w:szCs w:val="21"/>
              </w:rPr>
            </w:pPr>
            <w:r>
              <w:rPr>
                <w:rFonts w:ascii="宋体" w:hAnsi="宋体" w:cs="宋体" w:hint="eastAsia"/>
                <w:szCs w:val="21"/>
              </w:rPr>
              <w:t>企业的EO方针的内容和管理基本符合标准和法规要求。</w:t>
            </w:r>
          </w:p>
        </w:tc>
        <w:tc>
          <w:tcPr>
            <w:tcW w:w="1585" w:type="dxa"/>
          </w:tcPr>
          <w:p w:rsidR="006D2527" w:rsidRDefault="00DD40AE">
            <w:r>
              <w:rPr>
                <w:rFonts w:hint="eastAsia"/>
              </w:rPr>
              <w:lastRenderedPageBreak/>
              <w:t>符合</w:t>
            </w:r>
          </w:p>
        </w:tc>
      </w:tr>
      <w:tr w:rsidR="006D2527">
        <w:trPr>
          <w:trHeight w:val="1664"/>
        </w:trPr>
        <w:tc>
          <w:tcPr>
            <w:tcW w:w="2160" w:type="dxa"/>
          </w:tcPr>
          <w:p w:rsidR="006D2527" w:rsidRDefault="00DD40AE">
            <w:pPr>
              <w:adjustRightInd w:val="0"/>
              <w:snapToGrid w:val="0"/>
              <w:rPr>
                <w:rFonts w:ascii="宋体" w:hAnsi="宋体" w:cs="宋体"/>
                <w:szCs w:val="21"/>
              </w:rPr>
            </w:pPr>
            <w:r>
              <w:rPr>
                <w:rFonts w:ascii="宋体" w:hAnsi="宋体" w:cs="宋体" w:hint="eastAsia"/>
                <w:szCs w:val="21"/>
              </w:rPr>
              <w:lastRenderedPageBreak/>
              <w:t>组织的角色、职责和权限；</w:t>
            </w:r>
          </w:p>
          <w:p w:rsidR="006D2527" w:rsidRDefault="00DD40AE">
            <w:pPr>
              <w:rPr>
                <w:rFonts w:ascii="宋体" w:hAnsi="宋体" w:cs="宋体"/>
                <w:szCs w:val="21"/>
              </w:rPr>
            </w:pPr>
            <w:r>
              <w:rPr>
                <w:rFonts w:ascii="宋体" w:hAnsi="宋体" w:cs="宋体" w:hint="eastAsia"/>
                <w:szCs w:val="21"/>
              </w:rPr>
              <w:t>资源、角色、职责、责任与权限</w:t>
            </w:r>
          </w:p>
          <w:p w:rsidR="006D2527" w:rsidRDefault="006D2527">
            <w:pPr>
              <w:adjustRightInd w:val="0"/>
              <w:snapToGrid w:val="0"/>
              <w:rPr>
                <w:b/>
                <w:szCs w:val="21"/>
              </w:rPr>
            </w:pPr>
          </w:p>
        </w:tc>
        <w:tc>
          <w:tcPr>
            <w:tcW w:w="960" w:type="dxa"/>
          </w:tcPr>
          <w:p w:rsidR="006D2527" w:rsidRDefault="00DD40AE">
            <w:pPr>
              <w:rPr>
                <w:rFonts w:ascii="宋体" w:hAnsi="宋体" w:cs="宋体"/>
                <w:szCs w:val="21"/>
              </w:rPr>
            </w:pPr>
            <w:r>
              <w:rPr>
                <w:rFonts w:ascii="宋体" w:hAnsi="宋体" w:cs="宋体" w:hint="eastAsia"/>
                <w:szCs w:val="21"/>
              </w:rPr>
              <w:t>S5.3</w:t>
            </w:r>
          </w:p>
          <w:p w:rsidR="006D2527" w:rsidRDefault="006D2527">
            <w:pPr>
              <w:rPr>
                <w:b/>
                <w:szCs w:val="21"/>
              </w:rPr>
            </w:pPr>
          </w:p>
        </w:tc>
        <w:tc>
          <w:tcPr>
            <w:tcW w:w="10004" w:type="dxa"/>
          </w:tcPr>
          <w:p w:rsidR="006D2527" w:rsidRDefault="00DD40AE">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6D2527" w:rsidRDefault="00DD40AE">
            <w:r>
              <w:rPr>
                <w:rFonts w:hint="eastAsia"/>
              </w:rPr>
              <w:t>符合</w:t>
            </w:r>
          </w:p>
        </w:tc>
      </w:tr>
      <w:tr w:rsidR="006D2527" w:rsidTr="00DD40AE">
        <w:trPr>
          <w:trHeight w:val="263"/>
        </w:trPr>
        <w:tc>
          <w:tcPr>
            <w:tcW w:w="2160" w:type="dxa"/>
          </w:tcPr>
          <w:p w:rsidR="006D2527" w:rsidRDefault="00DD40AE">
            <w:pPr>
              <w:adjustRightInd w:val="0"/>
              <w:snapToGrid w:val="0"/>
              <w:jc w:val="center"/>
              <w:rPr>
                <w:rFonts w:ascii="宋体" w:hAnsi="宋体" w:cs="宋体"/>
                <w:szCs w:val="21"/>
              </w:rPr>
            </w:pPr>
            <w:r>
              <w:rPr>
                <w:rFonts w:ascii="宋体" w:hAnsi="宋体" w:cs="宋体" w:hint="eastAsia"/>
                <w:szCs w:val="21"/>
              </w:rPr>
              <w:t>应对风险和机遇的措施；</w:t>
            </w:r>
          </w:p>
        </w:tc>
        <w:tc>
          <w:tcPr>
            <w:tcW w:w="960" w:type="dxa"/>
          </w:tcPr>
          <w:p w:rsidR="006D2527" w:rsidRDefault="00DD40AE">
            <w:pPr>
              <w:rPr>
                <w:bCs/>
                <w:szCs w:val="21"/>
              </w:rPr>
            </w:pPr>
            <w:r>
              <w:rPr>
                <w:rFonts w:ascii="宋体" w:hAnsi="宋体" w:cs="宋体" w:hint="eastAsia"/>
                <w:bCs/>
                <w:szCs w:val="21"/>
              </w:rPr>
              <w:t>S6.1</w:t>
            </w:r>
          </w:p>
        </w:tc>
        <w:tc>
          <w:tcPr>
            <w:tcW w:w="10004" w:type="dxa"/>
          </w:tcPr>
          <w:p w:rsidR="006D2527" w:rsidRDefault="00DD40AE">
            <w:pPr>
              <w:tabs>
                <w:tab w:val="center" w:pos="3169"/>
              </w:tabs>
              <w:spacing w:line="400" w:lineRule="exact"/>
              <w:jc w:val="left"/>
              <w:rPr>
                <w:rFonts w:ascii="宋体" w:hAnsi="宋体" w:cs="宋体"/>
                <w:szCs w:val="21"/>
              </w:rPr>
            </w:pPr>
            <w:r>
              <w:rPr>
                <w:rFonts w:ascii="宋体" w:hAnsi="宋体" w:cs="宋体" w:hint="eastAsia"/>
                <w:szCs w:val="21"/>
              </w:rPr>
              <w:t>提供有《危险源辨识、风险评价和控制程序》，内容包括危险源和环境因素的识别、确认、汇总、评价和重要危险源的确定、登记、清单发放及更新控制。</w:t>
            </w:r>
          </w:p>
          <w:p w:rsidR="006D2527" w:rsidRDefault="00DD40AE">
            <w:pPr>
              <w:tabs>
                <w:tab w:val="center" w:pos="3169"/>
              </w:tabs>
              <w:spacing w:line="400" w:lineRule="exact"/>
              <w:jc w:val="left"/>
              <w:rPr>
                <w:rFonts w:ascii="宋体" w:hAnsi="宋体" w:cs="宋体"/>
                <w:szCs w:val="21"/>
              </w:rPr>
            </w:pPr>
            <w:r>
              <w:rPr>
                <w:rFonts w:ascii="宋体" w:hAnsi="宋体" w:cs="宋体" w:hint="eastAsia"/>
                <w:szCs w:val="21"/>
              </w:rPr>
              <w:t>公司重要危险源有以下</w:t>
            </w:r>
            <w:r w:rsidR="004643CD">
              <w:rPr>
                <w:rFonts w:ascii="宋体" w:hAnsi="宋体" w:cs="宋体" w:hint="eastAsia"/>
                <w:szCs w:val="21"/>
              </w:rPr>
              <w:t>三</w:t>
            </w:r>
            <w:r>
              <w:rPr>
                <w:rFonts w:ascii="宋体" w:hAnsi="宋体" w:cs="宋体" w:hint="eastAsia"/>
                <w:szCs w:val="21"/>
              </w:rPr>
              <w:t>项：</w:t>
            </w:r>
          </w:p>
          <w:p w:rsidR="006D2527" w:rsidRPr="004643CD" w:rsidRDefault="00DD40AE">
            <w:pPr>
              <w:tabs>
                <w:tab w:val="center" w:pos="3169"/>
              </w:tabs>
              <w:spacing w:line="400" w:lineRule="exact"/>
              <w:jc w:val="left"/>
              <w:rPr>
                <w:rFonts w:ascii="宋体" w:hAnsi="宋体" w:cs="宋体"/>
                <w:szCs w:val="21"/>
              </w:rPr>
            </w:pPr>
            <w:r w:rsidRPr="004643CD">
              <w:rPr>
                <w:rFonts w:ascii="宋体" w:hAnsi="宋体" w:cs="宋体" w:hint="eastAsia"/>
                <w:szCs w:val="21"/>
              </w:rPr>
              <w:t>1）火灾；2）</w:t>
            </w:r>
            <w:r w:rsidR="004643CD" w:rsidRPr="004643CD">
              <w:rPr>
                <w:rFonts w:ascii="宋体" w:hAnsi="宋体" w:cs="宋体" w:hint="eastAsia"/>
                <w:szCs w:val="21"/>
              </w:rPr>
              <w:t>触电；3）感染新冠</w:t>
            </w:r>
            <w:r w:rsidRPr="004643CD">
              <w:rPr>
                <w:rFonts w:ascii="宋体" w:hAnsi="宋体" w:cs="宋体" w:hint="eastAsia"/>
                <w:szCs w:val="21"/>
              </w:rPr>
              <w:t>。</w:t>
            </w:r>
          </w:p>
          <w:p w:rsidR="006D2527" w:rsidRDefault="00DD40AE">
            <w:pPr>
              <w:tabs>
                <w:tab w:val="center" w:pos="3169"/>
              </w:tabs>
              <w:spacing w:line="400" w:lineRule="exact"/>
              <w:jc w:val="left"/>
              <w:rPr>
                <w:rFonts w:ascii="宋体" w:hAnsi="宋体" w:cs="宋体"/>
                <w:szCs w:val="21"/>
              </w:rPr>
            </w:pPr>
            <w:r>
              <w:rPr>
                <w:rFonts w:ascii="宋体" w:hAnsi="宋体" w:cs="宋体" w:hint="eastAsia"/>
                <w:szCs w:val="21"/>
              </w:rPr>
              <w:t>抽查火灾重要危险源的方法控制措施：</w:t>
            </w:r>
          </w:p>
          <w:p w:rsidR="006D2527" w:rsidRDefault="00DD40AE">
            <w:pPr>
              <w:tabs>
                <w:tab w:val="center" w:pos="3169"/>
              </w:tabs>
              <w:spacing w:line="400" w:lineRule="exact"/>
              <w:jc w:val="left"/>
              <w:rPr>
                <w:rFonts w:ascii="宋体" w:hAnsi="宋体" w:cs="宋体"/>
                <w:szCs w:val="21"/>
              </w:rPr>
            </w:pPr>
            <w:r>
              <w:rPr>
                <w:rFonts w:ascii="宋体" w:hAnsi="宋体" w:cs="宋体" w:hint="eastAsia"/>
                <w:szCs w:val="21"/>
              </w:rPr>
              <w:t>1．行政部全面负责公司的防火安全工作.</w:t>
            </w:r>
          </w:p>
          <w:p w:rsidR="006D2527" w:rsidRDefault="00DD40AE">
            <w:pPr>
              <w:tabs>
                <w:tab w:val="center" w:pos="3169"/>
              </w:tabs>
              <w:spacing w:line="400" w:lineRule="exact"/>
              <w:jc w:val="left"/>
              <w:rPr>
                <w:rFonts w:ascii="宋体" w:hAnsi="宋体" w:cs="宋体"/>
                <w:szCs w:val="21"/>
              </w:rPr>
            </w:pPr>
            <w:r>
              <w:rPr>
                <w:rFonts w:ascii="宋体" w:hAnsi="宋体" w:cs="宋体" w:hint="eastAsia"/>
                <w:szCs w:val="21"/>
              </w:rPr>
              <w:t>2.行政部建立健全防火检查,事故应急制度,发现火险隐患,必须立即消除,不能立即消除的要限时整改</w:t>
            </w:r>
          </w:p>
          <w:p w:rsidR="006D2527" w:rsidRDefault="00DD40AE">
            <w:pPr>
              <w:tabs>
                <w:tab w:val="center" w:pos="3169"/>
              </w:tabs>
              <w:spacing w:line="400" w:lineRule="exact"/>
              <w:jc w:val="left"/>
              <w:rPr>
                <w:rFonts w:ascii="宋体" w:hAnsi="宋体" w:cs="宋体"/>
                <w:szCs w:val="21"/>
              </w:rPr>
            </w:pPr>
            <w:r>
              <w:rPr>
                <w:rFonts w:ascii="宋体" w:hAnsi="宋体" w:cs="宋体" w:hint="eastAsia"/>
                <w:szCs w:val="21"/>
              </w:rPr>
              <w:t>3.办公区域内严禁抽烟，对于吸烟情况严禁随意丢烟头。</w:t>
            </w:r>
          </w:p>
          <w:p w:rsidR="006D2527" w:rsidRDefault="00DD40AE">
            <w:pPr>
              <w:tabs>
                <w:tab w:val="center" w:pos="3169"/>
              </w:tabs>
              <w:spacing w:line="400" w:lineRule="exact"/>
              <w:jc w:val="left"/>
              <w:rPr>
                <w:rFonts w:ascii="宋体" w:hAnsi="宋体" w:cs="宋体"/>
                <w:szCs w:val="21"/>
              </w:rPr>
            </w:pPr>
            <w:r>
              <w:rPr>
                <w:rFonts w:ascii="宋体" w:hAnsi="宋体" w:cs="宋体" w:hint="eastAsia"/>
                <w:szCs w:val="21"/>
              </w:rPr>
              <w:t>4．配备齐作灭火设施，并每年最少组织一次消防演习。</w:t>
            </w:r>
          </w:p>
          <w:p w:rsidR="006D2527" w:rsidRDefault="00DD40AE">
            <w:pPr>
              <w:tabs>
                <w:tab w:val="center" w:pos="3169"/>
              </w:tabs>
              <w:spacing w:line="400" w:lineRule="exact"/>
              <w:jc w:val="left"/>
              <w:rPr>
                <w:rFonts w:ascii="宋体" w:hAnsi="宋体" w:cs="宋体"/>
                <w:szCs w:val="21"/>
              </w:rPr>
            </w:pPr>
            <w:r>
              <w:rPr>
                <w:rFonts w:ascii="宋体" w:hAnsi="宋体" w:cs="宋体" w:hint="eastAsia"/>
                <w:szCs w:val="21"/>
              </w:rPr>
              <w:t>5．严禁非电工人员随意接连电线</w:t>
            </w:r>
          </w:p>
          <w:p w:rsidR="006D2527" w:rsidRDefault="00DD40AE">
            <w:pPr>
              <w:tabs>
                <w:tab w:val="center" w:pos="3169"/>
              </w:tabs>
              <w:spacing w:line="400" w:lineRule="exact"/>
              <w:jc w:val="left"/>
              <w:rPr>
                <w:rFonts w:ascii="宋体" w:hAnsi="宋体" w:cs="宋体"/>
                <w:szCs w:val="21"/>
              </w:rPr>
            </w:pPr>
            <w:r>
              <w:rPr>
                <w:rFonts w:ascii="宋体" w:hAnsi="宋体" w:cs="宋体" w:hint="eastAsia"/>
                <w:szCs w:val="21"/>
              </w:rPr>
              <w:t>。。。。。</w:t>
            </w:r>
          </w:p>
          <w:p w:rsidR="006D2527" w:rsidRDefault="00DD40AE">
            <w:pPr>
              <w:ind w:firstLineChars="100" w:firstLine="210"/>
              <w:rPr>
                <w:rFonts w:ascii="宋体" w:hAnsi="宋体" w:cs="宋体"/>
                <w:szCs w:val="21"/>
              </w:rPr>
            </w:pPr>
            <w:r>
              <w:rPr>
                <w:rFonts w:ascii="宋体" w:hAnsi="宋体" w:cs="宋体" w:hint="eastAsia"/>
                <w:szCs w:val="21"/>
              </w:rPr>
              <w:lastRenderedPageBreak/>
              <w:t>应对风险和机遇的措施应与其对于产品和服务符合性的潜在影响相适应。</w:t>
            </w:r>
          </w:p>
        </w:tc>
        <w:tc>
          <w:tcPr>
            <w:tcW w:w="1585" w:type="dxa"/>
          </w:tcPr>
          <w:p w:rsidR="006D2527" w:rsidRDefault="00DD40AE">
            <w:r>
              <w:rPr>
                <w:rFonts w:hint="eastAsia"/>
              </w:rPr>
              <w:lastRenderedPageBreak/>
              <w:t>符合</w:t>
            </w:r>
          </w:p>
        </w:tc>
      </w:tr>
      <w:tr w:rsidR="006D2527">
        <w:trPr>
          <w:trHeight w:val="1587"/>
        </w:trPr>
        <w:tc>
          <w:tcPr>
            <w:tcW w:w="2160" w:type="dxa"/>
          </w:tcPr>
          <w:p w:rsidR="006D2527" w:rsidRDefault="00DD40AE">
            <w:pPr>
              <w:rPr>
                <w:b/>
                <w:szCs w:val="21"/>
              </w:rPr>
            </w:pPr>
            <w:r>
              <w:rPr>
                <w:rFonts w:ascii="宋体" w:hAnsi="宋体" w:hint="eastAsia"/>
                <w:szCs w:val="21"/>
              </w:rPr>
              <w:lastRenderedPageBreak/>
              <w:t>目标及其实现的策划</w:t>
            </w:r>
          </w:p>
        </w:tc>
        <w:tc>
          <w:tcPr>
            <w:tcW w:w="960" w:type="dxa"/>
          </w:tcPr>
          <w:p w:rsidR="006D2527" w:rsidRDefault="00DD40AE">
            <w:pPr>
              <w:rPr>
                <w:rFonts w:ascii="宋体" w:hAnsi="宋体" w:cs="宋体"/>
                <w:szCs w:val="21"/>
              </w:rPr>
            </w:pPr>
            <w:r>
              <w:rPr>
                <w:rFonts w:ascii="宋体" w:hAnsi="宋体" w:cs="宋体" w:hint="eastAsia"/>
                <w:szCs w:val="21"/>
              </w:rPr>
              <w:t>S6.2</w:t>
            </w:r>
          </w:p>
          <w:p w:rsidR="006D2527" w:rsidRDefault="006D2527">
            <w:pPr>
              <w:rPr>
                <w:b/>
                <w:szCs w:val="21"/>
              </w:rPr>
            </w:pPr>
          </w:p>
        </w:tc>
        <w:tc>
          <w:tcPr>
            <w:tcW w:w="10004" w:type="dxa"/>
          </w:tcPr>
          <w:p w:rsidR="006D2527" w:rsidRDefault="00DD40AE">
            <w:pPr>
              <w:spacing w:line="360" w:lineRule="auto"/>
              <w:jc w:val="left"/>
              <w:rPr>
                <w:rFonts w:ascii="宋体" w:hAnsi="宋体" w:cs="宋体"/>
                <w:szCs w:val="21"/>
              </w:rPr>
            </w:pPr>
            <w:r>
              <w:rPr>
                <w:rFonts w:ascii="宋体" w:hAnsi="宋体" w:cs="宋体" w:hint="eastAsia"/>
                <w:szCs w:val="21"/>
              </w:rPr>
              <w:t>职业健康安全目标</w:t>
            </w:r>
          </w:p>
          <w:p w:rsidR="004643CD" w:rsidRPr="004643CD" w:rsidRDefault="004643CD" w:rsidP="004643CD">
            <w:pPr>
              <w:spacing w:line="360" w:lineRule="auto"/>
              <w:ind w:firstLineChars="200" w:firstLine="420"/>
              <w:jc w:val="left"/>
              <w:rPr>
                <w:rFonts w:ascii="宋体" w:hAnsi="宋体" w:cs="宋体"/>
                <w:szCs w:val="21"/>
              </w:rPr>
            </w:pPr>
            <w:r w:rsidRPr="004643CD">
              <w:rPr>
                <w:rFonts w:ascii="宋体" w:hAnsi="宋体" w:cs="宋体" w:hint="eastAsia"/>
                <w:szCs w:val="21"/>
              </w:rPr>
              <w:t>1）、重大安全事故为0；</w:t>
            </w:r>
          </w:p>
          <w:p w:rsidR="004643CD" w:rsidRPr="004643CD" w:rsidRDefault="004643CD" w:rsidP="004643CD">
            <w:pPr>
              <w:spacing w:line="360" w:lineRule="auto"/>
              <w:ind w:firstLineChars="200" w:firstLine="420"/>
              <w:jc w:val="left"/>
              <w:rPr>
                <w:rFonts w:ascii="宋体" w:hAnsi="宋体" w:cs="宋体"/>
                <w:szCs w:val="21"/>
              </w:rPr>
            </w:pPr>
            <w:r w:rsidRPr="004643CD">
              <w:rPr>
                <w:rFonts w:ascii="宋体" w:hAnsi="宋体" w:cs="宋体" w:hint="eastAsia"/>
                <w:szCs w:val="21"/>
              </w:rPr>
              <w:t>2）、火灾爆炸事故为0；</w:t>
            </w:r>
          </w:p>
          <w:p w:rsidR="004643CD" w:rsidRPr="004643CD" w:rsidRDefault="004643CD" w:rsidP="004643CD">
            <w:pPr>
              <w:spacing w:line="360" w:lineRule="auto"/>
              <w:ind w:firstLineChars="200" w:firstLine="420"/>
              <w:jc w:val="left"/>
              <w:rPr>
                <w:rFonts w:ascii="宋体" w:hAnsi="宋体" w:cs="宋体"/>
                <w:szCs w:val="21"/>
              </w:rPr>
            </w:pPr>
            <w:r w:rsidRPr="004643CD">
              <w:rPr>
                <w:rFonts w:ascii="宋体" w:hAnsi="宋体" w:cs="宋体" w:hint="eastAsia"/>
                <w:szCs w:val="21"/>
              </w:rPr>
              <w:t>3）、死亡、重伤事故为0；</w:t>
            </w:r>
          </w:p>
          <w:p w:rsidR="004643CD" w:rsidRPr="004643CD" w:rsidRDefault="004643CD" w:rsidP="004643CD">
            <w:pPr>
              <w:spacing w:line="360" w:lineRule="auto"/>
              <w:ind w:firstLineChars="200" w:firstLine="420"/>
              <w:jc w:val="left"/>
              <w:rPr>
                <w:rFonts w:ascii="宋体" w:hAnsi="宋体" w:cs="宋体"/>
                <w:szCs w:val="21"/>
              </w:rPr>
            </w:pPr>
            <w:r w:rsidRPr="004643CD">
              <w:rPr>
                <w:rFonts w:ascii="宋体" w:hAnsi="宋体" w:cs="宋体" w:hint="eastAsia"/>
                <w:szCs w:val="21"/>
              </w:rPr>
              <w:t>4）、轻伤事故 ≤ 3起；</w:t>
            </w:r>
          </w:p>
          <w:p w:rsidR="006D2527" w:rsidRPr="004643CD" w:rsidRDefault="00DD40AE">
            <w:pPr>
              <w:pStyle w:val="ab"/>
              <w:spacing w:line="400" w:lineRule="exact"/>
              <w:rPr>
                <w:rFonts w:ascii="宋体" w:hAnsi="宋体"/>
                <w:color w:val="auto"/>
                <w:kern w:val="2"/>
                <w:sz w:val="21"/>
                <w:szCs w:val="21"/>
              </w:rPr>
            </w:pPr>
            <w:r w:rsidRPr="004643CD">
              <w:rPr>
                <w:rFonts w:ascii="宋体" w:hAnsi="宋体" w:hint="eastAsia"/>
                <w:color w:val="auto"/>
                <w:kern w:val="2"/>
                <w:sz w:val="21"/>
                <w:szCs w:val="21"/>
              </w:rPr>
              <w:t>查《目标指标分解及月度汇总表》2021年1月-2021年</w:t>
            </w:r>
            <w:r w:rsidR="004643CD" w:rsidRPr="004643CD">
              <w:rPr>
                <w:rFonts w:ascii="宋体" w:hAnsi="宋体" w:hint="eastAsia"/>
                <w:color w:val="auto"/>
                <w:kern w:val="2"/>
                <w:sz w:val="21"/>
                <w:szCs w:val="21"/>
              </w:rPr>
              <w:t>6</w:t>
            </w:r>
            <w:r w:rsidRPr="004643CD">
              <w:rPr>
                <w:rFonts w:ascii="宋体" w:hAnsi="宋体" w:hint="eastAsia"/>
                <w:color w:val="auto"/>
                <w:kern w:val="2"/>
                <w:sz w:val="21"/>
                <w:szCs w:val="21"/>
              </w:rPr>
              <w:t>月对目标进行考核，</w:t>
            </w:r>
            <w:r w:rsidRPr="004643CD">
              <w:rPr>
                <w:rFonts w:ascii="宋体" w:hAnsi="宋体" w:cs="宋体" w:hint="eastAsia"/>
                <w:color w:val="auto"/>
                <w:sz w:val="21"/>
                <w:szCs w:val="21"/>
              </w:rPr>
              <w:t>目标完成情况</w:t>
            </w:r>
            <w:r w:rsidRPr="004643CD">
              <w:rPr>
                <w:rFonts w:ascii="宋体" w:hAnsi="宋体" w:hint="eastAsia"/>
                <w:color w:val="auto"/>
                <w:kern w:val="2"/>
                <w:sz w:val="21"/>
                <w:szCs w:val="21"/>
              </w:rPr>
              <w:t>：</w:t>
            </w:r>
          </w:p>
          <w:p w:rsidR="004643CD" w:rsidRPr="004643CD" w:rsidRDefault="004643CD" w:rsidP="004643CD">
            <w:pPr>
              <w:spacing w:line="360" w:lineRule="auto"/>
              <w:ind w:firstLineChars="200" w:firstLine="420"/>
              <w:jc w:val="left"/>
              <w:rPr>
                <w:rFonts w:ascii="宋体" w:hAnsi="宋体" w:cs="宋体"/>
                <w:szCs w:val="21"/>
              </w:rPr>
            </w:pPr>
            <w:r w:rsidRPr="004643CD">
              <w:rPr>
                <w:rFonts w:ascii="宋体" w:hAnsi="宋体" w:cs="宋体" w:hint="eastAsia"/>
                <w:szCs w:val="21"/>
              </w:rPr>
              <w:t>1）、重大安全事故为0；</w:t>
            </w:r>
          </w:p>
          <w:p w:rsidR="004643CD" w:rsidRPr="004643CD" w:rsidRDefault="004643CD" w:rsidP="004643CD">
            <w:pPr>
              <w:spacing w:line="360" w:lineRule="auto"/>
              <w:ind w:firstLineChars="200" w:firstLine="420"/>
              <w:jc w:val="left"/>
              <w:rPr>
                <w:rFonts w:ascii="宋体" w:hAnsi="宋体" w:cs="宋体"/>
                <w:szCs w:val="21"/>
              </w:rPr>
            </w:pPr>
            <w:r w:rsidRPr="004643CD">
              <w:rPr>
                <w:rFonts w:ascii="宋体" w:hAnsi="宋体" w:cs="宋体" w:hint="eastAsia"/>
                <w:szCs w:val="21"/>
              </w:rPr>
              <w:t>2）、火灾爆炸事故为0；</w:t>
            </w:r>
          </w:p>
          <w:p w:rsidR="004643CD" w:rsidRPr="004643CD" w:rsidRDefault="004643CD" w:rsidP="004643CD">
            <w:pPr>
              <w:spacing w:line="360" w:lineRule="auto"/>
              <w:ind w:firstLineChars="200" w:firstLine="420"/>
              <w:jc w:val="left"/>
              <w:rPr>
                <w:rFonts w:ascii="宋体" w:hAnsi="宋体" w:cs="宋体"/>
                <w:szCs w:val="21"/>
              </w:rPr>
            </w:pPr>
            <w:r w:rsidRPr="004643CD">
              <w:rPr>
                <w:rFonts w:ascii="宋体" w:hAnsi="宋体" w:cs="宋体" w:hint="eastAsia"/>
                <w:szCs w:val="21"/>
              </w:rPr>
              <w:t>3）、死亡、重伤事故为0；</w:t>
            </w:r>
          </w:p>
          <w:p w:rsidR="004643CD" w:rsidRPr="004643CD" w:rsidRDefault="004643CD" w:rsidP="004643CD">
            <w:pPr>
              <w:spacing w:line="360" w:lineRule="auto"/>
              <w:ind w:firstLineChars="200" w:firstLine="420"/>
              <w:jc w:val="left"/>
              <w:rPr>
                <w:rFonts w:ascii="宋体" w:hAnsi="宋体" w:cs="宋体"/>
                <w:szCs w:val="21"/>
              </w:rPr>
            </w:pPr>
            <w:r w:rsidRPr="004643CD">
              <w:rPr>
                <w:rFonts w:ascii="宋体" w:hAnsi="宋体" w:cs="宋体" w:hint="eastAsia"/>
                <w:szCs w:val="21"/>
              </w:rPr>
              <w:t>4）、轻伤事故 0起；</w:t>
            </w:r>
          </w:p>
          <w:p w:rsidR="006D2527" w:rsidRDefault="00DD40AE">
            <w:pPr>
              <w:ind w:firstLineChars="100" w:firstLine="210"/>
              <w:rPr>
                <w:rFonts w:ascii="宋体" w:hAnsi="宋体"/>
                <w:szCs w:val="21"/>
              </w:rPr>
            </w:pPr>
            <w:r w:rsidRPr="004643CD">
              <w:rPr>
                <w:rFonts w:ascii="宋体" w:hAnsi="宋体" w:cs="宋体" w:hint="eastAsia"/>
                <w:szCs w:val="21"/>
              </w:rPr>
              <w:t>均达到目标，并将指标进行了分解。</w:t>
            </w:r>
          </w:p>
        </w:tc>
        <w:tc>
          <w:tcPr>
            <w:tcW w:w="1585" w:type="dxa"/>
          </w:tcPr>
          <w:p w:rsidR="006D2527" w:rsidRDefault="00DD40AE">
            <w:r>
              <w:rPr>
                <w:rFonts w:hint="eastAsia"/>
              </w:rPr>
              <w:t>符合</w:t>
            </w:r>
          </w:p>
        </w:tc>
      </w:tr>
      <w:tr w:rsidR="006D2527">
        <w:trPr>
          <w:trHeight w:val="1540"/>
        </w:trPr>
        <w:tc>
          <w:tcPr>
            <w:tcW w:w="2160" w:type="dxa"/>
          </w:tcPr>
          <w:p w:rsidR="006D2527" w:rsidRDefault="00DD40AE">
            <w:pPr>
              <w:adjustRightInd w:val="0"/>
              <w:snapToGrid w:val="0"/>
              <w:jc w:val="left"/>
              <w:rPr>
                <w:rFonts w:ascii="宋体" w:hAnsi="宋体"/>
                <w:szCs w:val="21"/>
              </w:rPr>
            </w:pPr>
            <w:r>
              <w:rPr>
                <w:rFonts w:ascii="宋体" w:hAnsi="宋体" w:hint="eastAsia"/>
                <w:szCs w:val="21"/>
              </w:rPr>
              <w:t>资源</w:t>
            </w:r>
          </w:p>
        </w:tc>
        <w:tc>
          <w:tcPr>
            <w:tcW w:w="960" w:type="dxa"/>
          </w:tcPr>
          <w:p w:rsidR="006D2527" w:rsidRDefault="00DD40AE">
            <w:pPr>
              <w:rPr>
                <w:rFonts w:ascii="宋体" w:hAnsi="宋体" w:cs="宋体"/>
                <w:szCs w:val="21"/>
              </w:rPr>
            </w:pPr>
            <w:r>
              <w:rPr>
                <w:rFonts w:ascii="宋体" w:hAnsi="宋体" w:cs="宋体" w:hint="eastAsia"/>
                <w:szCs w:val="21"/>
              </w:rPr>
              <w:t>S7.1</w:t>
            </w:r>
          </w:p>
          <w:p w:rsidR="006D2527" w:rsidRDefault="006D2527">
            <w:pPr>
              <w:rPr>
                <w:rFonts w:ascii="宋体" w:hAnsi="宋体"/>
                <w:szCs w:val="21"/>
              </w:rPr>
            </w:pPr>
          </w:p>
        </w:tc>
        <w:tc>
          <w:tcPr>
            <w:tcW w:w="10004" w:type="dxa"/>
          </w:tcPr>
          <w:p w:rsidR="006D2527" w:rsidRDefault="00DD40A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职业健康安全管理体系，并持续改进其有效性、增强顾客满意度和体系正常运行提供了充足的资金及必要的资源，为提高员工环保、安全意识组织了的培训，目前的资源基本满足策划需要。</w:t>
            </w:r>
          </w:p>
          <w:p w:rsidR="006D2527" w:rsidRDefault="00DD40AE">
            <w:pPr>
              <w:rPr>
                <w:rFonts w:ascii="宋体" w:hAnsi="宋体"/>
                <w:szCs w:val="21"/>
              </w:rPr>
            </w:pPr>
            <w:r>
              <w:rPr>
                <w:rFonts w:ascii="宋体" w:hAnsi="宋体" w:cs="宋体" w:hint="eastAsia"/>
                <w:szCs w:val="21"/>
              </w:rPr>
              <w:t>总经理对资源的配备比较重视，人力资源、设备和工作环境等可满足</w:t>
            </w:r>
            <w:r w:rsidR="004643CD" w:rsidRPr="009B7156">
              <w:rPr>
                <w:rFonts w:ascii="宋体" w:hAnsi="宋体" w:hint="eastAsia"/>
              </w:rPr>
              <w:t xml:space="preserve">图书、办公用品（教学桌椅、教学音响、教学功放、投影仪）、计算机软件的销售  </w:t>
            </w:r>
            <w:r>
              <w:rPr>
                <w:rFonts w:ascii="宋体" w:hAnsi="宋体" w:cs="宋体" w:hint="eastAsia"/>
                <w:szCs w:val="21"/>
              </w:rPr>
              <w:t>的需要。</w:t>
            </w:r>
          </w:p>
        </w:tc>
        <w:tc>
          <w:tcPr>
            <w:tcW w:w="1585" w:type="dxa"/>
          </w:tcPr>
          <w:p w:rsidR="006D2527" w:rsidRDefault="00DD40AE">
            <w:r>
              <w:rPr>
                <w:rFonts w:hint="eastAsia"/>
              </w:rPr>
              <w:t>符合</w:t>
            </w:r>
          </w:p>
        </w:tc>
      </w:tr>
      <w:tr w:rsidR="006D2527">
        <w:trPr>
          <w:trHeight w:val="584"/>
        </w:trPr>
        <w:tc>
          <w:tcPr>
            <w:tcW w:w="2160" w:type="dxa"/>
          </w:tcPr>
          <w:p w:rsidR="006D2527" w:rsidRDefault="00DD40AE">
            <w:pPr>
              <w:adjustRightInd w:val="0"/>
              <w:snapToGrid w:val="0"/>
              <w:jc w:val="left"/>
              <w:rPr>
                <w:rFonts w:ascii="宋体" w:hAnsi="宋体"/>
                <w:szCs w:val="21"/>
              </w:rPr>
            </w:pPr>
            <w:r>
              <w:rPr>
                <w:rFonts w:ascii="宋体" w:hAnsi="宋体" w:cs="宋体" w:hint="eastAsia"/>
                <w:szCs w:val="21"/>
              </w:rPr>
              <w:t>沟通</w:t>
            </w:r>
          </w:p>
        </w:tc>
        <w:tc>
          <w:tcPr>
            <w:tcW w:w="960" w:type="dxa"/>
          </w:tcPr>
          <w:p w:rsidR="006D2527" w:rsidRDefault="00DD40AE">
            <w:pPr>
              <w:rPr>
                <w:rFonts w:ascii="宋体" w:hAnsi="宋体" w:cs="宋体"/>
                <w:szCs w:val="21"/>
              </w:rPr>
            </w:pPr>
            <w:r>
              <w:rPr>
                <w:rFonts w:ascii="宋体" w:hAnsi="宋体" w:cs="宋体" w:hint="eastAsia"/>
                <w:szCs w:val="21"/>
              </w:rPr>
              <w:t>S7.4</w:t>
            </w:r>
          </w:p>
          <w:p w:rsidR="006D2527" w:rsidRDefault="006D2527">
            <w:pPr>
              <w:rPr>
                <w:rFonts w:ascii="宋体" w:hAnsi="宋体"/>
                <w:szCs w:val="21"/>
              </w:rPr>
            </w:pPr>
          </w:p>
        </w:tc>
        <w:tc>
          <w:tcPr>
            <w:tcW w:w="10004" w:type="dxa"/>
          </w:tcPr>
          <w:p w:rsidR="006D2527" w:rsidRDefault="00DD40AE">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公司和部门负责人清楚公司及各部门与E相关的内部沟通和外部信息交流的项目、内容等。如：公布、公开管理方针和目标、与客户、外部供方等相关产品和服务的沟通等。</w:t>
            </w:r>
          </w:p>
          <w:p w:rsidR="006D2527" w:rsidRDefault="00DD40AE">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6D2527" w:rsidRDefault="00DD40AE">
            <w:pPr>
              <w:tabs>
                <w:tab w:val="center" w:pos="3169"/>
              </w:tabs>
              <w:spacing w:line="400" w:lineRule="exact"/>
              <w:jc w:val="left"/>
              <w:rPr>
                <w:rFonts w:ascii="宋体" w:hAnsi="宋体" w:cs="宋体"/>
                <w:szCs w:val="21"/>
              </w:rPr>
            </w:pPr>
            <w:r>
              <w:rPr>
                <w:rFonts w:ascii="宋体" w:hAnsi="宋体" w:cs="宋体" w:hint="eastAsia"/>
                <w:szCs w:val="21"/>
              </w:rPr>
              <w:lastRenderedPageBreak/>
              <w:t>--通常的沟通方式包括但不限于：会议、文件、改善提案、通告、内部联络书、内部电脑网络、培训、拜访、交谈、提交报告等。</w:t>
            </w:r>
          </w:p>
          <w:p w:rsidR="006D2527" w:rsidRDefault="00DD40AE">
            <w:pPr>
              <w:spacing w:line="360" w:lineRule="atLeast"/>
              <w:rPr>
                <w:rFonts w:ascii="宋体" w:hAnsi="宋体"/>
                <w:szCs w:val="21"/>
              </w:rPr>
            </w:pPr>
            <w:r>
              <w:rPr>
                <w:rFonts w:ascii="宋体" w:hAnsi="宋体" w:cs="宋体" w:hint="eastAsia"/>
                <w:szCs w:val="21"/>
              </w:rPr>
              <w:t>--现场查看记录并口头交流确认：公司及行政部负责的相关内、外沟通效果基本满足要求。</w:t>
            </w:r>
          </w:p>
        </w:tc>
        <w:tc>
          <w:tcPr>
            <w:tcW w:w="1585" w:type="dxa"/>
          </w:tcPr>
          <w:p w:rsidR="006D2527" w:rsidRDefault="00DD40AE">
            <w:r>
              <w:rPr>
                <w:rFonts w:hint="eastAsia"/>
              </w:rPr>
              <w:lastRenderedPageBreak/>
              <w:t>符合</w:t>
            </w:r>
          </w:p>
        </w:tc>
      </w:tr>
      <w:tr w:rsidR="006D2527">
        <w:trPr>
          <w:trHeight w:val="1052"/>
        </w:trPr>
        <w:tc>
          <w:tcPr>
            <w:tcW w:w="2160" w:type="dxa"/>
          </w:tcPr>
          <w:p w:rsidR="006D2527" w:rsidRDefault="00DD40AE" w:rsidP="000E0FB7">
            <w:pPr>
              <w:spacing w:beforeLines="50"/>
              <w:rPr>
                <w:rFonts w:ascii="Arial" w:hAnsi="Arial" w:cs="Arial"/>
                <w:szCs w:val="21"/>
              </w:rPr>
            </w:pPr>
            <w:r>
              <w:rPr>
                <w:rFonts w:ascii="Arial" w:hAnsi="Arial" w:cs="Arial" w:hint="eastAsia"/>
                <w:szCs w:val="21"/>
              </w:rPr>
              <w:lastRenderedPageBreak/>
              <w:t>◆组织是否策划实施了文件化信息管理？</w:t>
            </w:r>
          </w:p>
          <w:p w:rsidR="006D2527" w:rsidRDefault="00DD40AE">
            <w:pPr>
              <w:rPr>
                <w:szCs w:val="21"/>
              </w:rPr>
            </w:pPr>
            <w:r>
              <w:rPr>
                <w:rFonts w:ascii="Arial" w:hAnsi="Arial" w:cs="Arial" w:hint="eastAsia"/>
                <w:szCs w:val="21"/>
              </w:rPr>
              <w:t>◆</w:t>
            </w:r>
            <w:r>
              <w:rPr>
                <w:rFonts w:hint="eastAsia"/>
                <w:szCs w:val="21"/>
              </w:rPr>
              <w:t>组织职业健康安全管理体系包括哪些文件化信息？</w:t>
            </w:r>
          </w:p>
          <w:p w:rsidR="006D2527" w:rsidRDefault="00DD40AE">
            <w:pPr>
              <w:rPr>
                <w:rFonts w:ascii="宋体" w:hAnsi="宋体" w:cs="宋体"/>
                <w:szCs w:val="21"/>
              </w:rPr>
            </w:pPr>
            <w:r>
              <w:rPr>
                <w:rFonts w:ascii="Arial" w:hAnsi="Arial" w:cs="Arial" w:hint="eastAsia"/>
                <w:szCs w:val="21"/>
              </w:rPr>
              <w:t>◆</w:t>
            </w:r>
            <w:r>
              <w:rPr>
                <w:rFonts w:hint="eastAsia"/>
                <w:szCs w:val="21"/>
              </w:rPr>
              <w:t>是否满足标准的要求和确保职业健康安全管理体系有效性的需要？</w:t>
            </w:r>
          </w:p>
        </w:tc>
        <w:tc>
          <w:tcPr>
            <w:tcW w:w="960" w:type="dxa"/>
          </w:tcPr>
          <w:p w:rsidR="006D2527" w:rsidRDefault="00DD40AE">
            <w:pPr>
              <w:rPr>
                <w:rFonts w:ascii="宋体" w:hAnsi="宋体"/>
                <w:szCs w:val="21"/>
              </w:rPr>
            </w:pPr>
            <w:r>
              <w:rPr>
                <w:szCs w:val="21"/>
              </w:rPr>
              <w:t>S:</w:t>
            </w:r>
            <w:r>
              <w:rPr>
                <w:rFonts w:hint="eastAsia"/>
                <w:szCs w:val="21"/>
              </w:rPr>
              <w:t>7.5.1</w:t>
            </w:r>
          </w:p>
        </w:tc>
        <w:tc>
          <w:tcPr>
            <w:tcW w:w="10004" w:type="dxa"/>
          </w:tcPr>
          <w:p w:rsidR="006D2527" w:rsidRDefault="00DD40AE">
            <w:pPr>
              <w:ind w:right="177"/>
              <w:rPr>
                <w:rFonts w:ascii="宋体" w:hAnsi="宋体"/>
                <w:szCs w:val="21"/>
              </w:rPr>
            </w:pPr>
            <w:r>
              <w:rPr>
                <w:rFonts w:hint="eastAsia"/>
                <w:szCs w:val="21"/>
              </w:rPr>
              <w:t xml:space="preserve">  </w:t>
            </w:r>
            <w:r>
              <w:rPr>
                <w:rFonts w:hint="eastAsia"/>
                <w:szCs w:val="21"/>
              </w:rPr>
              <w:t>◆组织在《管理手册》、《文件控制程序》中，明确了文件化信息的管理规则。组织根据本公司</w:t>
            </w:r>
            <w:r>
              <w:rPr>
                <w:rFonts w:ascii="宋体" w:hAnsi="宋体" w:hint="eastAsia"/>
                <w:szCs w:val="21"/>
              </w:rPr>
              <w:t>的规模、活动类型、过程、产品和服务的不同，建立、实施、保持并改进了构成EMS/OHSMS的文件化信息。</w:t>
            </w:r>
          </w:p>
          <w:p w:rsidR="006D2527" w:rsidRDefault="00DD40AE">
            <w:pPr>
              <w:ind w:right="177"/>
              <w:rPr>
                <w:szCs w:val="21"/>
              </w:rPr>
            </w:pPr>
            <w:r>
              <w:rPr>
                <w:rFonts w:ascii="宋体" w:hAnsi="宋体" w:hint="eastAsia"/>
                <w:szCs w:val="21"/>
              </w:rPr>
              <w:t xml:space="preserve">  </w:t>
            </w:r>
            <w:r>
              <w:rPr>
                <w:rFonts w:hint="eastAsia"/>
                <w:szCs w:val="21"/>
              </w:rPr>
              <w:t>◆组织</w:t>
            </w:r>
            <w:r>
              <w:rPr>
                <w:rFonts w:ascii="宋体" w:hAnsi="宋体" w:hint="eastAsia"/>
                <w:szCs w:val="21"/>
              </w:rPr>
              <w:t>策划的OHSMS文件包括：</w:t>
            </w:r>
          </w:p>
          <w:p w:rsidR="006D2527" w:rsidRDefault="00DD40AE">
            <w:pPr>
              <w:pStyle w:val="a6"/>
              <w:tabs>
                <w:tab w:val="clear" w:pos="1069"/>
                <w:tab w:val="left" w:pos="902"/>
              </w:tabs>
              <w:ind w:left="0" w:right="1"/>
              <w:rPr>
                <w:rFonts w:ascii="宋体" w:eastAsia="宋体" w:hAnsi="宋体"/>
                <w:kern w:val="0"/>
                <w:sz w:val="21"/>
                <w:szCs w:val="21"/>
              </w:rPr>
            </w:pPr>
            <w:r>
              <w:rPr>
                <w:rFonts w:ascii="宋体" w:eastAsia="宋体" w:hAnsi="宋体" w:hint="eastAsia"/>
                <w:kern w:val="0"/>
                <w:sz w:val="21"/>
                <w:szCs w:val="21"/>
              </w:rPr>
              <w:t xml:space="preserve">  </w:t>
            </w:r>
            <w:r>
              <w:rPr>
                <w:rFonts w:ascii="宋体" w:eastAsia="宋体" w:hAnsi="宋体"/>
                <w:kern w:val="0"/>
                <w:sz w:val="21"/>
                <w:szCs w:val="21"/>
              </w:rPr>
              <w:t>一级文件</w:t>
            </w:r>
            <w:r>
              <w:rPr>
                <w:rFonts w:ascii="宋体" w:eastAsia="宋体" w:hAnsi="宋体" w:hint="eastAsia"/>
                <w:kern w:val="0"/>
                <w:sz w:val="21"/>
                <w:szCs w:val="21"/>
              </w:rPr>
              <w:t>，管理手册；</w:t>
            </w:r>
          </w:p>
          <w:p w:rsidR="006D2527" w:rsidRDefault="00DD40AE">
            <w:pPr>
              <w:pStyle w:val="a6"/>
              <w:tabs>
                <w:tab w:val="clear" w:pos="1069"/>
                <w:tab w:val="left" w:pos="902"/>
              </w:tabs>
              <w:ind w:left="0" w:right="1"/>
              <w:rPr>
                <w:rFonts w:ascii="宋体" w:eastAsia="宋体" w:hAnsi="宋体"/>
                <w:kern w:val="0"/>
                <w:sz w:val="21"/>
                <w:szCs w:val="21"/>
              </w:rPr>
            </w:pPr>
            <w:r>
              <w:rPr>
                <w:rFonts w:ascii="宋体" w:eastAsia="宋体" w:hAnsi="宋体" w:hint="eastAsia"/>
                <w:kern w:val="0"/>
                <w:sz w:val="21"/>
                <w:szCs w:val="21"/>
              </w:rPr>
              <w:t xml:space="preserve">  </w:t>
            </w:r>
            <w:r>
              <w:rPr>
                <w:rFonts w:ascii="宋体" w:eastAsia="宋体" w:hAnsi="宋体"/>
                <w:kern w:val="0"/>
                <w:sz w:val="21"/>
                <w:szCs w:val="21"/>
              </w:rPr>
              <w:t>二级文件</w:t>
            </w:r>
            <w:r>
              <w:rPr>
                <w:rFonts w:ascii="宋体" w:eastAsia="宋体" w:hAnsi="宋体" w:hint="eastAsia"/>
                <w:kern w:val="0"/>
                <w:sz w:val="21"/>
                <w:szCs w:val="21"/>
              </w:rPr>
              <w:t>，程序文件；</w:t>
            </w:r>
          </w:p>
          <w:p w:rsidR="006D2527" w:rsidRDefault="00DD40AE">
            <w:pPr>
              <w:pStyle w:val="a6"/>
              <w:tabs>
                <w:tab w:val="clear" w:pos="1069"/>
                <w:tab w:val="left" w:pos="902"/>
              </w:tabs>
              <w:ind w:left="0" w:right="1"/>
              <w:rPr>
                <w:rFonts w:ascii="宋体" w:eastAsia="宋体" w:hAnsi="宋体"/>
                <w:kern w:val="0"/>
                <w:sz w:val="21"/>
                <w:szCs w:val="21"/>
              </w:rPr>
            </w:pPr>
            <w:r>
              <w:rPr>
                <w:rFonts w:ascii="宋体" w:eastAsia="宋体" w:hAnsi="宋体" w:hint="eastAsia"/>
                <w:kern w:val="0"/>
                <w:sz w:val="21"/>
                <w:szCs w:val="21"/>
              </w:rPr>
              <w:t xml:space="preserve">  </w:t>
            </w:r>
            <w:r>
              <w:rPr>
                <w:rFonts w:ascii="宋体" w:eastAsia="宋体" w:hAnsi="宋体"/>
                <w:kern w:val="0"/>
                <w:sz w:val="21"/>
                <w:szCs w:val="21"/>
              </w:rPr>
              <w:t>三级文件</w:t>
            </w:r>
            <w:r>
              <w:rPr>
                <w:rFonts w:ascii="宋体" w:eastAsia="宋体" w:hAnsi="宋体" w:hint="eastAsia"/>
                <w:kern w:val="0"/>
                <w:sz w:val="21"/>
                <w:szCs w:val="21"/>
              </w:rPr>
              <w:t>，操作规程、管理规定或制度；</w:t>
            </w:r>
          </w:p>
          <w:p w:rsidR="006D2527" w:rsidRDefault="00DD40AE">
            <w:pPr>
              <w:pStyle w:val="a6"/>
              <w:tabs>
                <w:tab w:val="clear" w:pos="1069"/>
                <w:tab w:val="left" w:pos="902"/>
              </w:tabs>
              <w:ind w:left="0" w:right="1"/>
              <w:rPr>
                <w:rFonts w:ascii="宋体" w:eastAsia="宋体" w:hAnsi="宋体"/>
                <w:kern w:val="0"/>
                <w:sz w:val="21"/>
                <w:szCs w:val="21"/>
              </w:rPr>
            </w:pPr>
            <w:r>
              <w:rPr>
                <w:rFonts w:ascii="宋体" w:eastAsia="宋体" w:hAnsi="宋体" w:hint="eastAsia"/>
                <w:kern w:val="0"/>
                <w:sz w:val="21"/>
                <w:szCs w:val="21"/>
              </w:rPr>
              <w:t xml:space="preserve">  四级文件；记录；</w:t>
            </w:r>
          </w:p>
          <w:p w:rsidR="006D2527" w:rsidRDefault="00DD40AE">
            <w:pPr>
              <w:pStyle w:val="a6"/>
              <w:tabs>
                <w:tab w:val="clear" w:pos="1069"/>
                <w:tab w:val="left" w:pos="902"/>
              </w:tabs>
              <w:ind w:left="0" w:right="1"/>
              <w:rPr>
                <w:rFonts w:ascii="宋体" w:eastAsia="宋体" w:hAnsi="宋体"/>
                <w:kern w:val="0"/>
                <w:sz w:val="21"/>
                <w:szCs w:val="21"/>
              </w:rPr>
            </w:pPr>
            <w:r>
              <w:rPr>
                <w:rFonts w:ascii="宋体" w:eastAsia="宋体" w:hAnsi="宋体" w:hint="eastAsia"/>
                <w:kern w:val="0"/>
                <w:sz w:val="21"/>
                <w:szCs w:val="21"/>
              </w:rPr>
              <w:t xml:space="preserve">  外来文件：即外部提供的文件,包括法律法规、其它要求、标准等，通常属于第三级文件，并得到及时识别和分发控制。</w:t>
            </w:r>
          </w:p>
          <w:p w:rsidR="006D2527" w:rsidRDefault="00DD40AE">
            <w:pPr>
              <w:rPr>
                <w:rFonts w:ascii="宋体" w:hAnsi="宋体" w:cs="Arial"/>
                <w:szCs w:val="21"/>
              </w:rPr>
            </w:pPr>
            <w:r>
              <w:rPr>
                <w:rFonts w:ascii="宋体" w:hAnsi="宋体" w:hint="eastAsia"/>
                <w:szCs w:val="21"/>
              </w:rPr>
              <w:t xml:space="preserve">  </w:t>
            </w:r>
            <w:r>
              <w:rPr>
                <w:rFonts w:hint="eastAsia"/>
                <w:szCs w:val="21"/>
              </w:rPr>
              <w:t>◆</w:t>
            </w:r>
            <w:r>
              <w:rPr>
                <w:rFonts w:ascii="宋体" w:hAnsi="宋体" w:cs="Arial" w:hint="eastAsia"/>
                <w:szCs w:val="21"/>
              </w:rPr>
              <w:t>查组织的</w:t>
            </w:r>
            <w:r>
              <w:rPr>
                <w:rFonts w:ascii="宋体" w:hAnsi="宋体" w:cs="Arial"/>
                <w:szCs w:val="21"/>
              </w:rPr>
              <w:t xml:space="preserve"> “</w:t>
            </w:r>
            <w:r>
              <w:rPr>
                <w:rFonts w:ascii="宋体" w:hAnsi="宋体" w:cs="Arial" w:hint="eastAsia"/>
                <w:szCs w:val="21"/>
              </w:rPr>
              <w:t>受控文件清单</w:t>
            </w:r>
            <w:r>
              <w:rPr>
                <w:rFonts w:ascii="宋体" w:hAnsi="宋体" w:cs="Arial"/>
                <w:szCs w:val="21"/>
              </w:rPr>
              <w:t>”</w:t>
            </w:r>
            <w:r>
              <w:rPr>
                <w:rFonts w:ascii="宋体" w:hAnsi="宋体" w:cs="Arial" w:hint="eastAsia"/>
                <w:szCs w:val="21"/>
              </w:rPr>
              <w:t>，列有组织一、二、三阶文件</w:t>
            </w:r>
            <w:r>
              <w:rPr>
                <w:rFonts w:ascii="宋体" w:hAnsi="宋体" w:cs="Arial"/>
                <w:szCs w:val="21"/>
              </w:rPr>
              <w:t>，有文件名称/编号</w:t>
            </w:r>
            <w:r>
              <w:rPr>
                <w:rFonts w:ascii="宋体" w:hAnsi="宋体" w:cs="Arial" w:hint="eastAsia"/>
                <w:szCs w:val="21"/>
              </w:rPr>
              <w:t>/版本号</w:t>
            </w:r>
            <w:r>
              <w:rPr>
                <w:rFonts w:ascii="宋体" w:hAnsi="宋体" w:cs="Arial"/>
                <w:szCs w:val="21"/>
              </w:rPr>
              <w:t>等</w:t>
            </w:r>
            <w:r>
              <w:rPr>
                <w:rFonts w:ascii="宋体" w:hAnsi="宋体" w:cs="Arial" w:hint="eastAsia"/>
                <w:szCs w:val="21"/>
              </w:rPr>
              <w:t>。</w:t>
            </w:r>
          </w:p>
          <w:p w:rsidR="006D2527" w:rsidRDefault="00DD40AE">
            <w:pPr>
              <w:pStyle w:val="a6"/>
              <w:tabs>
                <w:tab w:val="clear" w:pos="1069"/>
                <w:tab w:val="left" w:pos="902"/>
              </w:tabs>
              <w:ind w:left="0" w:right="1"/>
              <w:rPr>
                <w:rFonts w:ascii="宋体" w:eastAsia="宋体" w:hAnsi="宋体" w:cs="Arial"/>
                <w:sz w:val="21"/>
                <w:szCs w:val="21"/>
              </w:rPr>
            </w:pPr>
            <w:r>
              <w:rPr>
                <w:rFonts w:ascii="宋体" w:eastAsia="宋体" w:hAnsi="宋体" w:cs="Arial" w:hint="eastAsia"/>
                <w:sz w:val="21"/>
                <w:szCs w:val="21"/>
              </w:rPr>
              <w:t xml:space="preserve">  查组织的记录清单，共有</w:t>
            </w:r>
            <w:r w:rsidR="00847F7D">
              <w:rPr>
                <w:rFonts w:ascii="宋体" w:eastAsia="宋体" w:hAnsi="宋体" w:cs="Arial" w:hint="eastAsia"/>
                <w:sz w:val="21"/>
                <w:szCs w:val="21"/>
              </w:rPr>
              <w:t>68个</w:t>
            </w:r>
            <w:r>
              <w:rPr>
                <w:rFonts w:ascii="宋体" w:eastAsia="宋体" w:hAnsi="宋体" w:cs="Arial" w:hint="eastAsia"/>
                <w:sz w:val="21"/>
                <w:szCs w:val="21"/>
              </w:rPr>
              <w:t>管理记录。</w:t>
            </w:r>
          </w:p>
          <w:p w:rsidR="006D2527" w:rsidRDefault="00DD40AE" w:rsidP="00EC5A5A">
            <w:pPr>
              <w:pStyle w:val="a6"/>
              <w:tabs>
                <w:tab w:val="clear" w:pos="1069"/>
                <w:tab w:val="left" w:pos="902"/>
              </w:tabs>
              <w:ind w:left="0" w:right="1"/>
              <w:rPr>
                <w:rFonts w:ascii="宋体" w:hAnsi="宋体" w:cs="宋体"/>
                <w:sz w:val="21"/>
                <w:szCs w:val="21"/>
              </w:rPr>
            </w:pPr>
            <w:r>
              <w:rPr>
                <w:rFonts w:ascii="宋体" w:eastAsia="宋体" w:hAnsi="宋体" w:hint="eastAsia"/>
                <w:kern w:val="0"/>
                <w:sz w:val="21"/>
                <w:szCs w:val="21"/>
              </w:rPr>
              <w:t xml:space="preserve">  以上文件涵盖了ISO45001</w:t>
            </w:r>
            <w:r>
              <w:rPr>
                <w:rFonts w:ascii="宋体" w:eastAsia="宋体" w:hAnsi="宋体" w:hint="eastAsia"/>
                <w:kern w:val="0"/>
                <w:sz w:val="21"/>
                <w:szCs w:val="21"/>
                <w:lang w:val="de-DE"/>
              </w:rPr>
              <w:t>-20</w:t>
            </w:r>
            <w:r>
              <w:rPr>
                <w:rFonts w:ascii="宋体" w:eastAsia="宋体" w:hAnsi="宋体" w:hint="eastAsia"/>
                <w:kern w:val="0"/>
                <w:sz w:val="21"/>
                <w:szCs w:val="21"/>
              </w:rPr>
              <w:t>18</w:t>
            </w:r>
            <w:r>
              <w:rPr>
                <w:rFonts w:ascii="宋体" w:eastAsia="宋体" w:hAnsi="宋体" w:hint="eastAsia"/>
                <w:kern w:val="0"/>
                <w:sz w:val="21"/>
                <w:szCs w:val="21"/>
                <w:lang w:val="de-DE"/>
              </w:rPr>
              <w:t xml:space="preserve"> </w:t>
            </w:r>
            <w:r>
              <w:rPr>
                <w:rFonts w:ascii="宋体" w:eastAsia="宋体" w:hAnsi="宋体" w:hint="eastAsia"/>
                <w:kern w:val="0"/>
                <w:sz w:val="21"/>
                <w:szCs w:val="21"/>
              </w:rPr>
              <w:t>标准要求的以及确定的为确保职业健康安全管理体系有效性的文件，符合标准的要求。</w:t>
            </w:r>
          </w:p>
        </w:tc>
        <w:tc>
          <w:tcPr>
            <w:tcW w:w="1585" w:type="dxa"/>
          </w:tcPr>
          <w:p w:rsidR="006D2527" w:rsidRDefault="00DD40AE">
            <w:r>
              <w:rPr>
                <w:rFonts w:hint="eastAsia"/>
              </w:rPr>
              <w:t>符合</w:t>
            </w:r>
          </w:p>
        </w:tc>
      </w:tr>
      <w:tr w:rsidR="006D2527">
        <w:trPr>
          <w:trHeight w:val="1020"/>
        </w:trPr>
        <w:tc>
          <w:tcPr>
            <w:tcW w:w="2160" w:type="dxa"/>
          </w:tcPr>
          <w:p w:rsidR="006D2527" w:rsidRDefault="00DD40AE">
            <w:pPr>
              <w:rPr>
                <w:rFonts w:ascii="宋体" w:hAnsi="宋体" w:cs="宋体"/>
                <w:spacing w:val="-4"/>
                <w:szCs w:val="21"/>
              </w:rPr>
            </w:pPr>
            <w:r>
              <w:rPr>
                <w:rFonts w:ascii="宋体" w:hAnsi="宋体" w:hint="eastAsia"/>
                <w:szCs w:val="21"/>
              </w:rPr>
              <w:t>监测、分析和评价总则；</w:t>
            </w:r>
          </w:p>
        </w:tc>
        <w:tc>
          <w:tcPr>
            <w:tcW w:w="960" w:type="dxa"/>
          </w:tcPr>
          <w:p w:rsidR="006D2527" w:rsidRDefault="006D2527">
            <w:pPr>
              <w:rPr>
                <w:rFonts w:ascii="宋体" w:hAnsi="宋体" w:cs="宋体"/>
                <w:szCs w:val="21"/>
              </w:rPr>
            </w:pPr>
          </w:p>
          <w:p w:rsidR="006D2527" w:rsidRDefault="00DD40AE">
            <w:pPr>
              <w:rPr>
                <w:rFonts w:ascii="宋体" w:hAnsi="宋体" w:cs="宋体"/>
                <w:szCs w:val="21"/>
              </w:rPr>
            </w:pPr>
            <w:r>
              <w:rPr>
                <w:rFonts w:ascii="宋体" w:hAnsi="宋体" w:cs="宋体" w:hint="eastAsia"/>
                <w:szCs w:val="21"/>
              </w:rPr>
              <w:t>S9.1.1</w:t>
            </w:r>
          </w:p>
        </w:tc>
        <w:tc>
          <w:tcPr>
            <w:tcW w:w="10004" w:type="dxa"/>
          </w:tcPr>
          <w:p w:rsidR="006D2527" w:rsidRDefault="00DD40AE">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职业健康安全管理体系的绩效和有效性的评价方法的采用及有关监视和测量记录的保留等要求予以较清楚的策划和确定，详见相关程序文件及监视、测量、分析和评价的实施计划。</w:t>
            </w:r>
          </w:p>
          <w:p w:rsidR="006D2527" w:rsidRDefault="00DD40AE">
            <w:pPr>
              <w:tabs>
                <w:tab w:val="center" w:pos="3169"/>
              </w:tabs>
              <w:spacing w:line="400" w:lineRule="exact"/>
              <w:jc w:val="left"/>
              <w:rPr>
                <w:rFonts w:ascii="宋体" w:hAnsi="宋体" w:cs="宋体"/>
                <w:szCs w:val="21"/>
              </w:rPr>
            </w:pPr>
            <w:r>
              <w:rPr>
                <w:rFonts w:ascii="宋体" w:hAnsi="宋体" w:cs="宋体" w:hint="eastAsia"/>
                <w:szCs w:val="21"/>
              </w:rPr>
              <w:t>如：（1）《内部审核控制程序 》</w:t>
            </w:r>
          </w:p>
          <w:p w:rsidR="006D2527" w:rsidRDefault="00DD40AE">
            <w:pPr>
              <w:tabs>
                <w:tab w:val="center" w:pos="3169"/>
              </w:tabs>
              <w:spacing w:line="400" w:lineRule="exact"/>
              <w:jc w:val="left"/>
              <w:rPr>
                <w:rFonts w:ascii="宋体" w:hAnsi="宋体" w:cs="宋体"/>
                <w:szCs w:val="21"/>
              </w:rPr>
            </w:pPr>
            <w:r>
              <w:rPr>
                <w:rFonts w:ascii="宋体" w:hAnsi="宋体" w:cs="宋体" w:hint="eastAsia"/>
                <w:szCs w:val="21"/>
              </w:rPr>
              <w:t>（2）《管理评审控制程序》</w:t>
            </w:r>
          </w:p>
          <w:p w:rsidR="006D2527" w:rsidRDefault="00DD40AE">
            <w:pPr>
              <w:tabs>
                <w:tab w:val="center" w:pos="3169"/>
              </w:tabs>
              <w:spacing w:line="400" w:lineRule="exact"/>
              <w:jc w:val="left"/>
              <w:rPr>
                <w:rFonts w:ascii="宋体" w:hAnsi="宋体" w:cs="宋体"/>
                <w:szCs w:val="21"/>
              </w:rPr>
            </w:pPr>
            <w:r>
              <w:rPr>
                <w:rFonts w:ascii="宋体" w:hAnsi="宋体" w:cs="宋体" w:hint="eastAsia"/>
                <w:szCs w:val="21"/>
              </w:rPr>
              <w:t>（3）《</w:t>
            </w:r>
            <w:r>
              <w:rPr>
                <w:rFonts w:hint="eastAsia"/>
                <w:szCs w:val="32"/>
              </w:rPr>
              <w:t>环境及安全监视和测量控制程序</w:t>
            </w:r>
            <w:r>
              <w:rPr>
                <w:rFonts w:ascii="宋体" w:hAnsi="宋体" w:cs="宋体" w:hint="eastAsia"/>
                <w:szCs w:val="21"/>
              </w:rPr>
              <w:t>》</w:t>
            </w:r>
          </w:p>
          <w:p w:rsidR="006D2527" w:rsidRDefault="00DD40AE">
            <w:pPr>
              <w:tabs>
                <w:tab w:val="center" w:pos="3169"/>
              </w:tabs>
              <w:spacing w:line="400" w:lineRule="exact"/>
              <w:jc w:val="left"/>
              <w:rPr>
                <w:rFonts w:ascii="宋体" w:hAnsi="宋体" w:cs="宋体"/>
                <w:szCs w:val="21"/>
              </w:rPr>
            </w:pPr>
            <w:r>
              <w:rPr>
                <w:rFonts w:ascii="宋体" w:hAnsi="宋体" w:cs="宋体" w:hint="eastAsia"/>
                <w:szCs w:val="21"/>
              </w:rPr>
              <w:t>（4）《合规性评价控制程序》</w:t>
            </w:r>
          </w:p>
        </w:tc>
        <w:tc>
          <w:tcPr>
            <w:tcW w:w="1585" w:type="dxa"/>
          </w:tcPr>
          <w:p w:rsidR="006D2527" w:rsidRDefault="00DD40AE">
            <w:r>
              <w:rPr>
                <w:rFonts w:hint="eastAsia"/>
              </w:rPr>
              <w:t>符合</w:t>
            </w:r>
          </w:p>
        </w:tc>
      </w:tr>
      <w:tr w:rsidR="006D2527">
        <w:trPr>
          <w:trHeight w:val="1130"/>
        </w:trPr>
        <w:tc>
          <w:tcPr>
            <w:tcW w:w="2160" w:type="dxa"/>
          </w:tcPr>
          <w:p w:rsidR="006D2527" w:rsidRDefault="00DD40AE">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6D2527" w:rsidRDefault="00DD40AE">
            <w:pPr>
              <w:rPr>
                <w:rFonts w:ascii="宋体" w:hAnsi="宋体" w:cs="宋体"/>
                <w:szCs w:val="21"/>
              </w:rPr>
            </w:pPr>
            <w:r>
              <w:rPr>
                <w:rFonts w:ascii="宋体" w:hAnsi="宋体" w:cs="宋体" w:hint="eastAsia"/>
                <w:szCs w:val="21"/>
              </w:rPr>
              <w:t>S9.2</w:t>
            </w:r>
          </w:p>
          <w:p w:rsidR="006D2527" w:rsidRDefault="006D2527">
            <w:pPr>
              <w:rPr>
                <w:rFonts w:ascii="宋体" w:hAnsi="宋体"/>
                <w:szCs w:val="21"/>
              </w:rPr>
            </w:pPr>
          </w:p>
        </w:tc>
        <w:tc>
          <w:tcPr>
            <w:tcW w:w="10004" w:type="dxa"/>
          </w:tcPr>
          <w:p w:rsidR="006D2527" w:rsidRPr="00340A3B" w:rsidRDefault="00DD40AE">
            <w:pPr>
              <w:spacing w:line="360" w:lineRule="atLeast"/>
              <w:rPr>
                <w:rFonts w:ascii="宋体" w:hAnsi="宋体"/>
                <w:szCs w:val="21"/>
              </w:rPr>
            </w:pPr>
            <w:r w:rsidRPr="00340A3B">
              <w:rPr>
                <w:rFonts w:ascii="宋体" w:hAnsi="宋体" w:hint="eastAsia"/>
                <w:szCs w:val="21"/>
              </w:rPr>
              <w:t>查管理手册，公司按标准要求编制了《内部审核控制程序》，规定了内部审核的目的、范围、职责、要求、方法频次等，规定每两次内审的时间不得超过12个月。</w:t>
            </w:r>
          </w:p>
          <w:p w:rsidR="006D2527" w:rsidRPr="00340A3B" w:rsidRDefault="00DD40AE">
            <w:pPr>
              <w:spacing w:line="360" w:lineRule="atLeast"/>
              <w:rPr>
                <w:rFonts w:ascii="宋体" w:hAnsi="宋体"/>
                <w:szCs w:val="21"/>
              </w:rPr>
            </w:pPr>
            <w:r w:rsidRPr="00340A3B">
              <w:rPr>
                <w:rFonts w:ascii="宋体" w:hAnsi="宋体" w:hint="eastAsia"/>
                <w:szCs w:val="21"/>
              </w:rPr>
              <w:t>查，2021年《体系审核实施计划》</w:t>
            </w:r>
          </w:p>
          <w:p w:rsidR="006D2527" w:rsidRPr="00340A3B" w:rsidRDefault="00DD40AE">
            <w:pPr>
              <w:spacing w:line="360" w:lineRule="atLeast"/>
              <w:rPr>
                <w:rFonts w:ascii="宋体" w:hAnsi="宋体"/>
                <w:szCs w:val="21"/>
              </w:rPr>
            </w:pPr>
            <w:r w:rsidRPr="00340A3B">
              <w:rPr>
                <w:rFonts w:ascii="宋体" w:hAnsi="宋体" w:hint="eastAsia"/>
                <w:szCs w:val="21"/>
              </w:rPr>
              <w:t>审核时间：2021年4月</w:t>
            </w:r>
            <w:r w:rsidR="00CC319A" w:rsidRPr="00340A3B">
              <w:rPr>
                <w:rFonts w:ascii="宋体" w:hAnsi="宋体" w:hint="eastAsia"/>
                <w:szCs w:val="21"/>
              </w:rPr>
              <w:t>15</w:t>
            </w:r>
            <w:r w:rsidRPr="00340A3B">
              <w:rPr>
                <w:rFonts w:ascii="宋体" w:hAnsi="宋体" w:hint="eastAsia"/>
                <w:szCs w:val="21"/>
              </w:rPr>
              <w:t>日（上次内审时间2020/</w:t>
            </w:r>
            <w:r w:rsidR="00340A3B" w:rsidRPr="00340A3B">
              <w:rPr>
                <w:rFonts w:ascii="宋体" w:hAnsi="宋体" w:hint="eastAsia"/>
                <w:szCs w:val="21"/>
              </w:rPr>
              <w:t>4</w:t>
            </w:r>
            <w:r w:rsidRPr="00340A3B">
              <w:rPr>
                <w:rFonts w:ascii="宋体" w:hAnsi="宋体" w:hint="eastAsia"/>
                <w:szCs w:val="21"/>
              </w:rPr>
              <w:t>/</w:t>
            </w:r>
            <w:r w:rsidR="00340A3B" w:rsidRPr="00340A3B">
              <w:rPr>
                <w:rFonts w:ascii="宋体" w:hAnsi="宋体" w:hint="eastAsia"/>
                <w:szCs w:val="21"/>
              </w:rPr>
              <w:t>20</w:t>
            </w:r>
            <w:r w:rsidRPr="00340A3B">
              <w:rPr>
                <w:rFonts w:ascii="宋体" w:hAnsi="宋体" w:hint="eastAsia"/>
                <w:szCs w:val="21"/>
              </w:rPr>
              <w:t>，未超过12个月，符合相关策划及要求）</w:t>
            </w:r>
          </w:p>
          <w:p w:rsidR="006D2527" w:rsidRPr="00340A3B" w:rsidRDefault="00DD40AE">
            <w:pPr>
              <w:spacing w:line="360" w:lineRule="atLeast"/>
              <w:rPr>
                <w:rFonts w:ascii="宋体" w:hAnsi="宋体"/>
                <w:szCs w:val="21"/>
              </w:rPr>
            </w:pPr>
            <w:r w:rsidRPr="00340A3B">
              <w:rPr>
                <w:rFonts w:ascii="宋体" w:hAnsi="宋体" w:hint="eastAsia"/>
                <w:szCs w:val="21"/>
              </w:rPr>
              <w:t>目的：评定并确定现行的管理体系、方针是否符合标准的要求，运行是否有效，迎接认证公司审核；</w:t>
            </w:r>
          </w:p>
          <w:p w:rsidR="006D2527" w:rsidRPr="00340A3B" w:rsidRDefault="00DD40AE">
            <w:pPr>
              <w:spacing w:line="360" w:lineRule="atLeast"/>
              <w:rPr>
                <w:rFonts w:ascii="宋体" w:hAnsi="宋体"/>
                <w:szCs w:val="21"/>
              </w:rPr>
            </w:pPr>
            <w:r w:rsidRPr="00340A3B">
              <w:rPr>
                <w:rFonts w:ascii="宋体" w:hAnsi="宋体" w:hint="eastAsia"/>
                <w:szCs w:val="21"/>
              </w:rPr>
              <w:t>范围：管理手册覆盖的所有部门、过程和要素。</w:t>
            </w:r>
          </w:p>
          <w:p w:rsidR="006D2527" w:rsidRPr="00340A3B" w:rsidRDefault="00DD40AE">
            <w:pPr>
              <w:spacing w:line="360" w:lineRule="atLeast"/>
              <w:rPr>
                <w:rFonts w:ascii="宋体" w:hAnsi="宋体"/>
                <w:szCs w:val="21"/>
              </w:rPr>
            </w:pPr>
            <w:r w:rsidRPr="00340A3B">
              <w:rPr>
                <w:rFonts w:ascii="宋体" w:hAnsi="宋体" w:hint="eastAsia"/>
                <w:szCs w:val="21"/>
              </w:rPr>
              <w:t>审核组成员：</w:t>
            </w:r>
            <w:r w:rsidR="00CC319A" w:rsidRPr="00340A3B">
              <w:rPr>
                <w:rFonts w:ascii="宋体" w:hAnsi="宋体" w:hint="eastAsia"/>
                <w:szCs w:val="21"/>
              </w:rPr>
              <w:t>张</w:t>
            </w:r>
            <w:r w:rsidR="00E124AB" w:rsidRPr="00340A3B">
              <w:rPr>
                <w:rFonts w:ascii="宋体" w:hAnsi="宋体" w:hint="eastAsia"/>
                <w:szCs w:val="21"/>
              </w:rPr>
              <w:t>晗</w:t>
            </w:r>
            <w:r w:rsidRPr="00340A3B">
              <w:rPr>
                <w:rFonts w:ascii="宋体" w:hAnsi="宋体" w:hint="eastAsia"/>
                <w:szCs w:val="21"/>
              </w:rPr>
              <w:t xml:space="preserve">（ 组长） </w:t>
            </w:r>
            <w:r w:rsidR="00CC319A" w:rsidRPr="00340A3B">
              <w:rPr>
                <w:rFonts w:ascii="宋体" w:hAnsi="宋体" w:hint="eastAsia"/>
                <w:szCs w:val="21"/>
              </w:rPr>
              <w:t>李江</w:t>
            </w:r>
            <w:r w:rsidRPr="00340A3B">
              <w:rPr>
                <w:rFonts w:ascii="宋体" w:hAnsi="宋体" w:hint="eastAsia"/>
                <w:szCs w:val="21"/>
              </w:rPr>
              <w:t xml:space="preserve"> （组员）</w:t>
            </w:r>
          </w:p>
          <w:p w:rsidR="006D2527" w:rsidRPr="00340A3B" w:rsidRDefault="00DD40AE">
            <w:pPr>
              <w:spacing w:line="360" w:lineRule="atLeast"/>
              <w:rPr>
                <w:rFonts w:ascii="宋体" w:hAnsi="宋体"/>
                <w:szCs w:val="21"/>
              </w:rPr>
            </w:pPr>
            <w:r w:rsidRPr="00340A3B">
              <w:rPr>
                <w:rFonts w:ascii="宋体" w:hAnsi="宋体" w:hint="eastAsia"/>
                <w:szCs w:val="21"/>
              </w:rPr>
              <w:t>抽查《行政部审核检查表》，《</w:t>
            </w:r>
            <w:r w:rsidR="00DD2B79" w:rsidRPr="00340A3B">
              <w:rPr>
                <w:rFonts w:ascii="宋体" w:hAnsi="宋体" w:hint="eastAsia"/>
                <w:szCs w:val="21"/>
              </w:rPr>
              <w:t>营销部</w:t>
            </w:r>
            <w:r w:rsidRPr="00340A3B">
              <w:rPr>
                <w:rFonts w:ascii="宋体" w:hAnsi="宋体" w:hint="eastAsia"/>
                <w:szCs w:val="21"/>
              </w:rPr>
              <w:t>审核检查表》等部门审核记录，审核过程及条款基本齐全，不存在审核自己部门的情况。</w:t>
            </w:r>
          </w:p>
          <w:p w:rsidR="006D2527" w:rsidRPr="00340A3B" w:rsidRDefault="00DD40AE">
            <w:pPr>
              <w:spacing w:line="360" w:lineRule="atLeast"/>
              <w:rPr>
                <w:rFonts w:ascii="宋体" w:hAnsi="宋体"/>
                <w:szCs w:val="21"/>
              </w:rPr>
            </w:pPr>
            <w:r w:rsidRPr="00340A3B">
              <w:rPr>
                <w:rFonts w:ascii="宋体" w:hAnsi="宋体" w:hint="eastAsia"/>
                <w:szCs w:val="21"/>
              </w:rPr>
              <w:t>查本次内审共发现不合格项1个，属一般不符合。涉及</w:t>
            </w:r>
            <w:r w:rsidR="00D53ED1" w:rsidRPr="00340A3B">
              <w:rPr>
                <w:rFonts w:ascii="宋体" w:hAnsi="宋体" w:hint="eastAsia"/>
                <w:szCs w:val="21"/>
              </w:rPr>
              <w:t>营销部</w:t>
            </w:r>
            <w:r w:rsidRPr="00340A3B">
              <w:rPr>
                <w:rFonts w:ascii="宋体" w:hAnsi="宋体" w:hint="eastAsia"/>
                <w:szCs w:val="21"/>
              </w:rPr>
              <w:t>不符合标准S8.2条款，审核中发现</w:t>
            </w:r>
            <w:r w:rsidR="00D53ED1" w:rsidRPr="00340A3B">
              <w:rPr>
                <w:rFonts w:ascii="宋体" w:hAnsi="宋体" w:hint="eastAsia"/>
                <w:szCs w:val="21"/>
              </w:rPr>
              <w:t>营销部现场缺失灭火器，需补充</w:t>
            </w:r>
            <w:r w:rsidRPr="00340A3B">
              <w:rPr>
                <w:rFonts w:ascii="宋体" w:hAnsi="宋体" w:hint="eastAsia"/>
                <w:szCs w:val="21"/>
              </w:rPr>
              <w:t>，已经对不合格原因进行了分析，制订了纠正措施，并对结果进行了验证。</w:t>
            </w:r>
          </w:p>
          <w:p w:rsidR="006D2527" w:rsidRPr="00340A3B" w:rsidRDefault="00DD40AE">
            <w:pPr>
              <w:spacing w:line="360" w:lineRule="atLeast"/>
              <w:rPr>
                <w:rFonts w:ascii="宋体" w:hAnsi="宋体"/>
                <w:szCs w:val="21"/>
              </w:rPr>
            </w:pPr>
            <w:r w:rsidRPr="00340A3B">
              <w:rPr>
                <w:rFonts w:ascii="宋体" w:hAnsi="宋体" w:hint="eastAsia"/>
                <w:szCs w:val="21"/>
              </w:rPr>
              <w:t>查，审核结论：公司职业健康安全管理体系的建立符合标准要求、实施有效。</w:t>
            </w:r>
          </w:p>
          <w:p w:rsidR="006D2527" w:rsidRPr="00340A3B" w:rsidRDefault="00DD40AE">
            <w:pPr>
              <w:spacing w:line="360" w:lineRule="atLeast"/>
              <w:rPr>
                <w:rFonts w:ascii="宋体" w:hAnsi="宋体"/>
                <w:szCs w:val="21"/>
              </w:rPr>
            </w:pPr>
            <w:r w:rsidRPr="00340A3B">
              <w:rPr>
                <w:rFonts w:ascii="宋体" w:hAnsi="宋体" w:hint="eastAsia"/>
                <w:szCs w:val="21"/>
              </w:rPr>
              <w:t>通过内部审核，公司职业健康安全管理体系的建立实施是有效的，符合标准要求。</w:t>
            </w:r>
          </w:p>
        </w:tc>
        <w:tc>
          <w:tcPr>
            <w:tcW w:w="1585" w:type="dxa"/>
          </w:tcPr>
          <w:p w:rsidR="006D2527" w:rsidRDefault="00DD40AE">
            <w:r>
              <w:rPr>
                <w:rFonts w:hint="eastAsia"/>
              </w:rPr>
              <w:t>符合</w:t>
            </w:r>
          </w:p>
        </w:tc>
      </w:tr>
      <w:tr w:rsidR="006D2527">
        <w:trPr>
          <w:trHeight w:val="878"/>
        </w:trPr>
        <w:tc>
          <w:tcPr>
            <w:tcW w:w="2160" w:type="dxa"/>
          </w:tcPr>
          <w:p w:rsidR="006D2527" w:rsidRDefault="00DD40AE">
            <w:pPr>
              <w:adjustRightInd w:val="0"/>
              <w:snapToGrid w:val="0"/>
              <w:jc w:val="left"/>
              <w:rPr>
                <w:rFonts w:ascii="宋体" w:hAnsi="宋体"/>
                <w:szCs w:val="21"/>
              </w:rPr>
            </w:pPr>
            <w:r>
              <w:rPr>
                <w:rFonts w:ascii="宋体" w:hAnsi="宋体" w:cs="宋体" w:hint="eastAsia"/>
                <w:szCs w:val="21"/>
              </w:rPr>
              <w:t>管理评审</w:t>
            </w:r>
          </w:p>
        </w:tc>
        <w:tc>
          <w:tcPr>
            <w:tcW w:w="960" w:type="dxa"/>
          </w:tcPr>
          <w:p w:rsidR="006D2527" w:rsidRDefault="00DD40AE">
            <w:pPr>
              <w:rPr>
                <w:rFonts w:ascii="宋体" w:hAnsi="宋体" w:cs="宋体"/>
                <w:szCs w:val="21"/>
              </w:rPr>
            </w:pPr>
            <w:r>
              <w:rPr>
                <w:rFonts w:ascii="宋体" w:hAnsi="宋体" w:cs="宋体" w:hint="eastAsia"/>
                <w:szCs w:val="21"/>
              </w:rPr>
              <w:t>S9.3</w:t>
            </w:r>
          </w:p>
          <w:p w:rsidR="006D2527" w:rsidRDefault="006D2527">
            <w:pPr>
              <w:rPr>
                <w:rFonts w:ascii="宋体" w:hAnsi="宋体"/>
                <w:szCs w:val="21"/>
              </w:rPr>
            </w:pPr>
          </w:p>
        </w:tc>
        <w:tc>
          <w:tcPr>
            <w:tcW w:w="10004" w:type="dxa"/>
          </w:tcPr>
          <w:p w:rsidR="006D2527" w:rsidRPr="00340A3B" w:rsidRDefault="00DD40AE">
            <w:pPr>
              <w:spacing w:line="360" w:lineRule="atLeast"/>
              <w:rPr>
                <w:rFonts w:ascii="宋体" w:hAnsi="宋体" w:cs="宋体"/>
                <w:szCs w:val="21"/>
              </w:rPr>
            </w:pPr>
            <w:r w:rsidRPr="00340A3B">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6D2527" w:rsidRPr="00340A3B" w:rsidRDefault="00DD40AE">
            <w:pPr>
              <w:spacing w:line="360" w:lineRule="atLeast"/>
              <w:rPr>
                <w:rFonts w:ascii="宋体" w:hAnsi="宋体" w:cs="宋体"/>
                <w:szCs w:val="21"/>
              </w:rPr>
            </w:pPr>
            <w:r w:rsidRPr="00340A3B">
              <w:rPr>
                <w:rFonts w:ascii="宋体" w:hAnsi="宋体" w:cs="宋体" w:hint="eastAsia"/>
                <w:szCs w:val="21"/>
              </w:rPr>
              <w:t>时间：2021年</w:t>
            </w:r>
            <w:r w:rsidR="00F86295">
              <w:rPr>
                <w:rFonts w:ascii="宋体" w:hAnsi="宋体" w:cs="宋体" w:hint="eastAsia"/>
                <w:szCs w:val="21"/>
              </w:rPr>
              <w:t>4</w:t>
            </w:r>
            <w:r w:rsidRPr="00340A3B">
              <w:rPr>
                <w:rFonts w:ascii="宋体" w:hAnsi="宋体" w:cs="宋体" w:hint="eastAsia"/>
                <w:szCs w:val="21"/>
              </w:rPr>
              <w:t>月2</w:t>
            </w:r>
            <w:r w:rsidR="00A76CA1" w:rsidRPr="00340A3B">
              <w:rPr>
                <w:rFonts w:ascii="宋体" w:hAnsi="宋体" w:cs="宋体" w:hint="eastAsia"/>
                <w:szCs w:val="21"/>
              </w:rPr>
              <w:t>7</w:t>
            </w:r>
            <w:r w:rsidRPr="00340A3B">
              <w:rPr>
                <w:rFonts w:ascii="宋体" w:hAnsi="宋体" w:cs="宋体" w:hint="eastAsia"/>
                <w:szCs w:val="21"/>
              </w:rPr>
              <w:t>日（上一次管理评审时间：2020年</w:t>
            </w:r>
            <w:r w:rsidR="00340A3B" w:rsidRPr="00340A3B">
              <w:rPr>
                <w:rFonts w:ascii="宋体" w:hAnsi="宋体" w:cs="宋体" w:hint="eastAsia"/>
                <w:szCs w:val="21"/>
              </w:rPr>
              <w:t>5</w:t>
            </w:r>
            <w:r w:rsidRPr="00340A3B">
              <w:rPr>
                <w:rFonts w:ascii="宋体" w:hAnsi="宋体" w:cs="宋体" w:hint="eastAsia"/>
                <w:szCs w:val="21"/>
              </w:rPr>
              <w:t>月</w:t>
            </w:r>
            <w:r w:rsidR="00340A3B" w:rsidRPr="00340A3B">
              <w:rPr>
                <w:rFonts w:ascii="宋体" w:hAnsi="宋体" w:cs="宋体" w:hint="eastAsia"/>
                <w:szCs w:val="21"/>
              </w:rPr>
              <w:t>17</w:t>
            </w:r>
            <w:r w:rsidRPr="00340A3B">
              <w:rPr>
                <w:rFonts w:ascii="宋体" w:hAnsi="宋体" w:cs="宋体" w:hint="eastAsia"/>
                <w:szCs w:val="21"/>
              </w:rPr>
              <w:t>日，</w:t>
            </w:r>
            <w:r w:rsidRPr="00340A3B">
              <w:rPr>
                <w:rFonts w:ascii="宋体" w:hAnsi="宋体" w:hint="eastAsia"/>
                <w:szCs w:val="21"/>
              </w:rPr>
              <w:t>未超过12个月，符合相关策划及要求</w:t>
            </w:r>
            <w:r w:rsidRPr="00340A3B">
              <w:rPr>
                <w:rFonts w:ascii="宋体" w:hAnsi="宋体" w:cs="宋体" w:hint="eastAsia"/>
                <w:szCs w:val="21"/>
              </w:rPr>
              <w:t>）</w:t>
            </w:r>
          </w:p>
          <w:p w:rsidR="006D2527" w:rsidRPr="00340A3B" w:rsidRDefault="00DD40AE">
            <w:pPr>
              <w:spacing w:line="360" w:lineRule="atLeast"/>
              <w:rPr>
                <w:rFonts w:ascii="宋体" w:hAnsi="宋体" w:cs="宋体"/>
                <w:szCs w:val="21"/>
              </w:rPr>
            </w:pPr>
            <w:r w:rsidRPr="00340A3B">
              <w:rPr>
                <w:rFonts w:ascii="宋体" w:hAnsi="宋体" w:cs="宋体" w:hint="eastAsia"/>
                <w:szCs w:val="21"/>
              </w:rPr>
              <w:t>主持人：</w:t>
            </w:r>
            <w:r w:rsidR="006D15EE" w:rsidRPr="00340A3B">
              <w:rPr>
                <w:rFonts w:ascii="宋体" w:hAnsi="宋体" w:cs="宋体" w:hint="eastAsia"/>
                <w:szCs w:val="21"/>
              </w:rPr>
              <w:t>郭娟</w:t>
            </w:r>
            <w:r w:rsidRPr="00340A3B">
              <w:rPr>
                <w:rFonts w:ascii="宋体" w:hAnsi="宋体" w:cs="宋体" w:hint="eastAsia"/>
                <w:szCs w:val="21"/>
              </w:rPr>
              <w:t>总经理</w:t>
            </w:r>
          </w:p>
          <w:p w:rsidR="006D2527" w:rsidRPr="00340A3B" w:rsidRDefault="00DD40AE">
            <w:pPr>
              <w:spacing w:line="360" w:lineRule="atLeast"/>
              <w:rPr>
                <w:rFonts w:ascii="宋体" w:hAnsi="宋体" w:cs="宋体"/>
                <w:szCs w:val="21"/>
              </w:rPr>
            </w:pPr>
            <w:r w:rsidRPr="00340A3B">
              <w:rPr>
                <w:rFonts w:ascii="宋体" w:hAnsi="宋体" w:cs="宋体" w:hint="eastAsia"/>
                <w:szCs w:val="21"/>
              </w:rPr>
              <w:t>参加人员：体系涉及到的各部门所有有人员</w:t>
            </w:r>
          </w:p>
          <w:p w:rsidR="006D2527" w:rsidRPr="00340A3B" w:rsidRDefault="00DD40AE">
            <w:pPr>
              <w:spacing w:line="360" w:lineRule="atLeast"/>
              <w:rPr>
                <w:rFonts w:ascii="宋体" w:hAnsi="宋体" w:cs="宋体"/>
                <w:szCs w:val="21"/>
              </w:rPr>
            </w:pPr>
            <w:r w:rsidRPr="00340A3B">
              <w:rPr>
                <w:rFonts w:ascii="宋体" w:hAnsi="宋体" w:cs="宋体" w:hint="eastAsia"/>
                <w:szCs w:val="21"/>
              </w:rPr>
              <w:t>评审输入内容：</w:t>
            </w:r>
          </w:p>
          <w:p w:rsidR="006D2527" w:rsidRPr="00340A3B" w:rsidRDefault="00DD40AE">
            <w:pPr>
              <w:numPr>
                <w:ilvl w:val="0"/>
                <w:numId w:val="1"/>
              </w:numPr>
              <w:spacing w:line="360" w:lineRule="atLeast"/>
              <w:ind w:left="0" w:firstLine="0"/>
              <w:rPr>
                <w:rFonts w:ascii="宋体" w:hAnsi="宋体" w:cs="宋体"/>
                <w:szCs w:val="21"/>
              </w:rPr>
            </w:pPr>
            <w:r w:rsidRPr="00340A3B">
              <w:rPr>
                <w:rFonts w:ascii="宋体" w:hAnsi="宋体" w:cs="宋体" w:hint="eastAsia"/>
                <w:szCs w:val="21"/>
              </w:rPr>
              <w:t>体系贯彻工作进展情况。</w:t>
            </w:r>
          </w:p>
          <w:p w:rsidR="006D2527" w:rsidRPr="00340A3B" w:rsidRDefault="00DD40AE">
            <w:pPr>
              <w:numPr>
                <w:ilvl w:val="0"/>
                <w:numId w:val="1"/>
              </w:numPr>
              <w:spacing w:line="360" w:lineRule="atLeast"/>
              <w:ind w:left="0" w:firstLine="0"/>
              <w:rPr>
                <w:rFonts w:ascii="宋体" w:hAnsi="宋体" w:cs="宋体"/>
                <w:szCs w:val="21"/>
              </w:rPr>
            </w:pPr>
            <w:r w:rsidRPr="00340A3B">
              <w:rPr>
                <w:rFonts w:ascii="宋体" w:hAnsi="宋体" w:cs="宋体" w:hint="eastAsia"/>
                <w:szCs w:val="21"/>
              </w:rPr>
              <w:t>环境及职业健康方针的评审，</w:t>
            </w:r>
          </w:p>
          <w:p w:rsidR="006D2527" w:rsidRPr="00340A3B" w:rsidRDefault="00DD40AE">
            <w:pPr>
              <w:numPr>
                <w:ilvl w:val="0"/>
                <w:numId w:val="1"/>
              </w:numPr>
              <w:spacing w:line="360" w:lineRule="atLeast"/>
              <w:ind w:left="0" w:firstLine="0"/>
              <w:rPr>
                <w:rFonts w:ascii="宋体" w:hAnsi="宋体" w:cs="宋体"/>
                <w:szCs w:val="21"/>
              </w:rPr>
            </w:pPr>
            <w:r w:rsidRPr="00340A3B">
              <w:rPr>
                <w:rFonts w:ascii="宋体" w:hAnsi="宋体" w:cs="宋体" w:hint="eastAsia"/>
                <w:szCs w:val="21"/>
              </w:rPr>
              <w:t>体系策划情况的评审（包括法律法规、目标指标）；</w:t>
            </w:r>
          </w:p>
          <w:p w:rsidR="006D2527" w:rsidRPr="00340A3B" w:rsidRDefault="00DD40AE">
            <w:pPr>
              <w:numPr>
                <w:ilvl w:val="0"/>
                <w:numId w:val="1"/>
              </w:numPr>
              <w:spacing w:line="360" w:lineRule="atLeast"/>
              <w:ind w:left="0" w:firstLine="0"/>
              <w:rPr>
                <w:rFonts w:ascii="宋体" w:hAnsi="宋体" w:cs="宋体"/>
                <w:szCs w:val="21"/>
              </w:rPr>
            </w:pPr>
            <w:r w:rsidRPr="00340A3B">
              <w:rPr>
                <w:rFonts w:ascii="宋体" w:hAnsi="宋体" w:cs="宋体" w:hint="eastAsia"/>
                <w:szCs w:val="21"/>
              </w:rPr>
              <w:t>预防措施和纠正措施的状况。</w:t>
            </w:r>
          </w:p>
          <w:p w:rsidR="006D2527" w:rsidRPr="00340A3B" w:rsidRDefault="00DD40AE">
            <w:pPr>
              <w:numPr>
                <w:ilvl w:val="0"/>
                <w:numId w:val="1"/>
              </w:numPr>
              <w:spacing w:line="360" w:lineRule="atLeast"/>
              <w:ind w:left="0" w:firstLine="0"/>
              <w:rPr>
                <w:rFonts w:ascii="宋体" w:hAnsi="宋体" w:cs="宋体"/>
                <w:szCs w:val="21"/>
              </w:rPr>
            </w:pPr>
            <w:r w:rsidRPr="00340A3B">
              <w:rPr>
                <w:rFonts w:ascii="宋体" w:hAnsi="宋体" w:cs="宋体" w:hint="eastAsia"/>
                <w:szCs w:val="21"/>
              </w:rPr>
              <w:t>实施与运行情况的评审（包括资源提供、文件控制）；</w:t>
            </w:r>
          </w:p>
          <w:p w:rsidR="006D2527" w:rsidRPr="00340A3B" w:rsidRDefault="00DD40AE">
            <w:pPr>
              <w:numPr>
                <w:ilvl w:val="0"/>
                <w:numId w:val="1"/>
              </w:numPr>
              <w:spacing w:line="360" w:lineRule="atLeast"/>
              <w:ind w:left="0" w:firstLine="0"/>
              <w:rPr>
                <w:rFonts w:ascii="宋体" w:hAnsi="宋体" w:cs="宋体"/>
                <w:szCs w:val="21"/>
              </w:rPr>
            </w:pPr>
            <w:r w:rsidRPr="00340A3B">
              <w:rPr>
                <w:rFonts w:ascii="宋体" w:hAnsi="宋体" w:cs="宋体" w:hint="eastAsia"/>
                <w:szCs w:val="21"/>
              </w:rPr>
              <w:lastRenderedPageBreak/>
              <w:t>体系绩效测量和监视（包括目标达成情况、内审审核）；</w:t>
            </w:r>
          </w:p>
          <w:p w:rsidR="006D2527" w:rsidRPr="00340A3B" w:rsidRDefault="00DD40AE">
            <w:pPr>
              <w:numPr>
                <w:ilvl w:val="0"/>
                <w:numId w:val="1"/>
              </w:numPr>
              <w:spacing w:line="360" w:lineRule="atLeast"/>
              <w:ind w:left="0" w:firstLine="0"/>
              <w:rPr>
                <w:rFonts w:ascii="宋体" w:hAnsi="宋体" w:cs="宋体"/>
                <w:szCs w:val="21"/>
              </w:rPr>
            </w:pPr>
            <w:r w:rsidRPr="00340A3B">
              <w:rPr>
                <w:rFonts w:ascii="宋体" w:hAnsi="宋体" w:cs="宋体" w:hint="eastAsia"/>
                <w:szCs w:val="21"/>
              </w:rPr>
              <w:t>相关法规关注</w:t>
            </w:r>
          </w:p>
          <w:p w:rsidR="006D2527" w:rsidRPr="00340A3B" w:rsidRDefault="00DD40AE">
            <w:pPr>
              <w:numPr>
                <w:ilvl w:val="0"/>
                <w:numId w:val="1"/>
              </w:numPr>
              <w:spacing w:line="360" w:lineRule="atLeast"/>
              <w:ind w:left="0" w:firstLine="0"/>
              <w:rPr>
                <w:rFonts w:ascii="宋体" w:hAnsi="宋体" w:cs="宋体"/>
                <w:szCs w:val="21"/>
              </w:rPr>
            </w:pPr>
            <w:r w:rsidRPr="00340A3B">
              <w:rPr>
                <w:rFonts w:ascii="宋体" w:hAnsi="宋体" w:cs="宋体" w:hint="eastAsia"/>
                <w:szCs w:val="21"/>
              </w:rPr>
              <w:t>对上次管理评审的跟踪措施（</w:t>
            </w:r>
            <w:r w:rsidRPr="00340A3B">
              <w:rPr>
                <w:rFonts w:hint="eastAsia"/>
                <w:szCs w:val="21"/>
              </w:rPr>
              <w:t>上次管理评审提出的改进建议，</w:t>
            </w:r>
            <w:r w:rsidRPr="00340A3B">
              <w:rPr>
                <w:rFonts w:ascii="宋体" w:hAnsi="宋体" w:hint="eastAsia"/>
                <w:kern w:val="0"/>
                <w:szCs w:val="21"/>
              </w:rPr>
              <w:t>经本次查验</w:t>
            </w:r>
            <w:r w:rsidRPr="00340A3B">
              <w:rPr>
                <w:rFonts w:ascii="宋体" w:hAnsi="宋体" w:cs="宋体" w:hint="eastAsia"/>
                <w:szCs w:val="21"/>
              </w:rPr>
              <w:t>已经实施完成，并验证有效）</w:t>
            </w:r>
          </w:p>
          <w:p w:rsidR="006D2527" w:rsidRPr="00340A3B" w:rsidRDefault="006D2527">
            <w:pPr>
              <w:pStyle w:val="Default"/>
              <w:rPr>
                <w:color w:val="auto"/>
              </w:rPr>
            </w:pPr>
          </w:p>
          <w:p w:rsidR="006D2527" w:rsidRPr="00340A3B" w:rsidRDefault="00DD40AE">
            <w:pPr>
              <w:tabs>
                <w:tab w:val="center" w:pos="3169"/>
              </w:tabs>
              <w:spacing w:line="400" w:lineRule="exact"/>
              <w:jc w:val="left"/>
              <w:rPr>
                <w:rFonts w:ascii="宋体" w:hAnsi="宋体" w:cs="宋体"/>
                <w:szCs w:val="21"/>
              </w:rPr>
            </w:pPr>
            <w:r w:rsidRPr="00340A3B">
              <w:rPr>
                <w:rFonts w:ascii="宋体" w:hAnsi="宋体" w:cs="宋体" w:hint="eastAsia"/>
                <w:szCs w:val="21"/>
              </w:rPr>
              <w:t>评审输出内容：</w:t>
            </w:r>
          </w:p>
          <w:p w:rsidR="006D2527" w:rsidRPr="00340A3B" w:rsidRDefault="00DD40AE">
            <w:pPr>
              <w:numPr>
                <w:ilvl w:val="0"/>
                <w:numId w:val="1"/>
              </w:numPr>
              <w:spacing w:line="360" w:lineRule="atLeast"/>
              <w:ind w:left="0" w:firstLine="0"/>
              <w:rPr>
                <w:rFonts w:ascii="宋体" w:hAnsi="宋体" w:cs="宋体"/>
                <w:szCs w:val="21"/>
              </w:rPr>
            </w:pPr>
            <w:r w:rsidRPr="00340A3B">
              <w:rPr>
                <w:rFonts w:ascii="宋体" w:hAnsi="宋体" w:cs="宋体" w:hint="eastAsia"/>
                <w:szCs w:val="21"/>
              </w:rPr>
              <w:t>职业健康安全管理体系运行有效，符合标准要求，得到了正确的实施和保持。</w:t>
            </w:r>
          </w:p>
          <w:p w:rsidR="006D2527" w:rsidRPr="00340A3B" w:rsidRDefault="00DD40AE">
            <w:pPr>
              <w:numPr>
                <w:ilvl w:val="0"/>
                <w:numId w:val="1"/>
              </w:numPr>
              <w:spacing w:line="360" w:lineRule="atLeast"/>
              <w:ind w:left="0" w:firstLine="0"/>
              <w:rPr>
                <w:rFonts w:ascii="宋体" w:hAnsi="宋体" w:cs="宋体"/>
                <w:szCs w:val="21"/>
              </w:rPr>
            </w:pPr>
            <w:r w:rsidRPr="00340A3B">
              <w:rPr>
                <w:rFonts w:ascii="宋体" w:hAnsi="宋体" w:cs="宋体" w:hint="eastAsia"/>
                <w:szCs w:val="21"/>
              </w:rPr>
              <w:t>方针的评审：方针合理、适宜符合要求，</w:t>
            </w:r>
          </w:p>
          <w:p w:rsidR="006D2527" w:rsidRPr="00340A3B" w:rsidRDefault="00DD40AE">
            <w:pPr>
              <w:numPr>
                <w:ilvl w:val="0"/>
                <w:numId w:val="1"/>
              </w:numPr>
              <w:spacing w:line="360" w:lineRule="atLeast"/>
              <w:ind w:left="0" w:firstLine="0"/>
              <w:rPr>
                <w:rFonts w:ascii="宋体" w:hAnsi="宋体" w:cs="宋体"/>
                <w:szCs w:val="21"/>
              </w:rPr>
            </w:pPr>
            <w:r w:rsidRPr="00340A3B">
              <w:rPr>
                <w:rFonts w:ascii="宋体" w:hAnsi="宋体" w:cs="宋体" w:hint="eastAsia"/>
                <w:szCs w:val="21"/>
              </w:rPr>
              <w:t>体系策划情况的评审（包括法律法规、目标指标）；</w:t>
            </w:r>
          </w:p>
          <w:p w:rsidR="006D2527" w:rsidRPr="00340A3B" w:rsidRDefault="00DD40AE">
            <w:pPr>
              <w:numPr>
                <w:ilvl w:val="0"/>
                <w:numId w:val="1"/>
              </w:numPr>
              <w:spacing w:line="360" w:lineRule="atLeast"/>
              <w:ind w:left="0" w:firstLine="0"/>
              <w:rPr>
                <w:rFonts w:ascii="宋体" w:hAnsi="宋体" w:cs="宋体"/>
                <w:szCs w:val="21"/>
              </w:rPr>
            </w:pPr>
            <w:r w:rsidRPr="00340A3B">
              <w:rPr>
                <w:rFonts w:ascii="宋体" w:hAnsi="宋体" w:cs="宋体" w:hint="eastAsia"/>
                <w:szCs w:val="21"/>
              </w:rPr>
              <w:t>预防措施和纠正措施的状况。</w:t>
            </w:r>
          </w:p>
          <w:p w:rsidR="006D2527" w:rsidRPr="00340A3B" w:rsidRDefault="00DD40AE">
            <w:pPr>
              <w:numPr>
                <w:ilvl w:val="0"/>
                <w:numId w:val="1"/>
              </w:numPr>
              <w:spacing w:line="360" w:lineRule="atLeast"/>
              <w:ind w:left="0" w:firstLine="0"/>
              <w:rPr>
                <w:rFonts w:ascii="宋体" w:hAnsi="宋体" w:cs="宋体"/>
                <w:szCs w:val="21"/>
              </w:rPr>
            </w:pPr>
            <w:r w:rsidRPr="00340A3B">
              <w:rPr>
                <w:rFonts w:ascii="宋体" w:hAnsi="宋体" w:cs="宋体" w:hint="eastAsia"/>
                <w:szCs w:val="21"/>
              </w:rPr>
              <w:t>实施与运行情况的评审（包括资源提供、文件控制）；</w:t>
            </w:r>
          </w:p>
          <w:p w:rsidR="006D2527" w:rsidRPr="00340A3B" w:rsidRDefault="00DD40AE">
            <w:pPr>
              <w:numPr>
                <w:ilvl w:val="0"/>
                <w:numId w:val="1"/>
              </w:numPr>
              <w:spacing w:line="360" w:lineRule="atLeast"/>
              <w:ind w:left="0" w:firstLine="0"/>
              <w:rPr>
                <w:rFonts w:ascii="宋体" w:hAnsi="宋体" w:cs="宋体"/>
                <w:szCs w:val="21"/>
              </w:rPr>
            </w:pPr>
            <w:r w:rsidRPr="00340A3B">
              <w:rPr>
                <w:rFonts w:ascii="宋体" w:hAnsi="宋体" w:cs="宋体" w:hint="eastAsia"/>
                <w:szCs w:val="21"/>
              </w:rPr>
              <w:t>体系绩效测量和监视（包括目标达成情况、内审审核）：通过考核目标达成良好，内审基本符合要求；</w:t>
            </w:r>
          </w:p>
          <w:p w:rsidR="006D2527" w:rsidRPr="00340A3B" w:rsidRDefault="00DD40AE">
            <w:pPr>
              <w:numPr>
                <w:ilvl w:val="0"/>
                <w:numId w:val="1"/>
              </w:numPr>
              <w:spacing w:line="360" w:lineRule="atLeast"/>
              <w:ind w:left="0" w:firstLine="0"/>
              <w:rPr>
                <w:rFonts w:ascii="宋体" w:hAnsi="宋体" w:cs="宋体"/>
                <w:szCs w:val="21"/>
              </w:rPr>
            </w:pPr>
            <w:r w:rsidRPr="00340A3B">
              <w:rPr>
                <w:rFonts w:ascii="宋体" w:hAnsi="宋体" w:cs="宋体" w:hint="eastAsia"/>
                <w:szCs w:val="21"/>
              </w:rPr>
              <w:t>相关方关注：近一年来未收到顾客及相关方关于安全方便问题的投诉；</w:t>
            </w:r>
          </w:p>
          <w:p w:rsidR="00A76CA1" w:rsidRPr="00340A3B" w:rsidRDefault="00DD40AE" w:rsidP="00A76CA1">
            <w:pPr>
              <w:numPr>
                <w:ilvl w:val="0"/>
                <w:numId w:val="1"/>
              </w:numPr>
              <w:spacing w:line="360" w:lineRule="atLeast"/>
              <w:ind w:left="0" w:firstLine="0"/>
              <w:rPr>
                <w:rFonts w:ascii="宋体" w:hAnsi="宋体" w:cs="宋体"/>
                <w:szCs w:val="21"/>
              </w:rPr>
            </w:pPr>
            <w:r w:rsidRPr="00340A3B">
              <w:rPr>
                <w:rFonts w:ascii="宋体" w:hAnsi="宋体" w:cs="宋体" w:hint="eastAsia"/>
                <w:szCs w:val="21"/>
              </w:rPr>
              <w:t>本次管理评审改进的建议：</w:t>
            </w:r>
          </w:p>
          <w:p w:rsidR="00A76CA1" w:rsidRPr="00340A3B" w:rsidRDefault="00A76CA1" w:rsidP="00A76CA1">
            <w:pPr>
              <w:spacing w:line="360" w:lineRule="atLeast"/>
              <w:rPr>
                <w:rFonts w:ascii="宋体" w:hAnsi="宋体" w:cs="宋体"/>
                <w:szCs w:val="21"/>
              </w:rPr>
            </w:pPr>
            <w:r w:rsidRPr="00340A3B">
              <w:rPr>
                <w:rFonts w:ascii="宋体" w:hAnsi="宋体" w:cs="宋体" w:hint="eastAsia"/>
                <w:szCs w:val="21"/>
              </w:rPr>
              <w:t>1、新的年度，有针对性地对管理体系薄弱环节进行人员培训；</w:t>
            </w:r>
          </w:p>
          <w:p w:rsidR="00A76CA1" w:rsidRPr="00340A3B" w:rsidRDefault="00A76CA1" w:rsidP="005271EF">
            <w:pPr>
              <w:tabs>
                <w:tab w:val="left" w:pos="0"/>
              </w:tabs>
              <w:spacing w:line="360" w:lineRule="atLeast"/>
              <w:rPr>
                <w:rFonts w:ascii="宋体" w:hAnsi="宋体" w:cs="宋体"/>
                <w:szCs w:val="21"/>
              </w:rPr>
            </w:pPr>
            <w:r w:rsidRPr="00340A3B">
              <w:rPr>
                <w:rFonts w:ascii="宋体" w:hAnsi="宋体" w:cs="宋体" w:hint="eastAsia"/>
                <w:szCs w:val="21"/>
              </w:rPr>
              <w:t>责任部门：行政部  完成期限：2021年12月</w:t>
            </w:r>
          </w:p>
          <w:p w:rsidR="00A76CA1" w:rsidRPr="00340A3B" w:rsidRDefault="00A76CA1" w:rsidP="005271EF">
            <w:pPr>
              <w:tabs>
                <w:tab w:val="left" w:pos="0"/>
              </w:tabs>
              <w:spacing w:line="360" w:lineRule="atLeast"/>
              <w:rPr>
                <w:rFonts w:ascii="宋体" w:hAnsi="宋体" w:cs="宋体"/>
                <w:szCs w:val="21"/>
              </w:rPr>
            </w:pPr>
            <w:r w:rsidRPr="00340A3B">
              <w:rPr>
                <w:rFonts w:ascii="宋体" w:hAnsi="宋体" w:cs="宋体" w:hint="eastAsia"/>
                <w:szCs w:val="21"/>
              </w:rPr>
              <w:t>2、加强日常工作的检查，要求各部门工作形成记录并保存完好，做到工作可追溯，进度可查询，以防止部门人员调整引起信息错漏；</w:t>
            </w:r>
          </w:p>
          <w:p w:rsidR="005271EF" w:rsidRPr="00340A3B" w:rsidRDefault="00A76CA1" w:rsidP="005271EF">
            <w:pPr>
              <w:tabs>
                <w:tab w:val="left" w:pos="0"/>
              </w:tabs>
              <w:spacing w:line="360" w:lineRule="atLeast"/>
              <w:rPr>
                <w:rFonts w:ascii="宋体" w:hAnsi="宋体" w:cs="宋体"/>
                <w:szCs w:val="21"/>
              </w:rPr>
            </w:pPr>
            <w:r w:rsidRPr="00340A3B">
              <w:rPr>
                <w:rFonts w:ascii="宋体" w:hAnsi="宋体" w:cs="宋体" w:hint="eastAsia"/>
                <w:szCs w:val="21"/>
              </w:rPr>
              <w:t>责任部门：行政部  完成期限：2021年12月</w:t>
            </w:r>
            <w:r w:rsidR="00DD40AE" w:rsidRPr="00340A3B">
              <w:rPr>
                <w:rFonts w:ascii="宋体" w:hAnsi="宋体" w:cs="宋体" w:hint="eastAsia"/>
                <w:szCs w:val="21"/>
              </w:rPr>
              <w:t>，</w:t>
            </w:r>
          </w:p>
          <w:p w:rsidR="006D2527" w:rsidRPr="00340A3B" w:rsidRDefault="00DD40AE" w:rsidP="005271EF">
            <w:pPr>
              <w:tabs>
                <w:tab w:val="left" w:pos="0"/>
              </w:tabs>
              <w:spacing w:line="360" w:lineRule="atLeast"/>
              <w:rPr>
                <w:rFonts w:ascii="宋体" w:hAnsi="宋体" w:cs="宋体"/>
                <w:szCs w:val="21"/>
              </w:rPr>
            </w:pPr>
            <w:r w:rsidRPr="00340A3B">
              <w:rPr>
                <w:rFonts w:ascii="宋体" w:hAnsi="宋体" w:cs="宋体" w:hint="eastAsia"/>
                <w:szCs w:val="21"/>
              </w:rPr>
              <w:t>下次审核时关注。</w:t>
            </w:r>
          </w:p>
          <w:p w:rsidR="006D2527" w:rsidRPr="00340A3B" w:rsidRDefault="00DD40AE">
            <w:pPr>
              <w:tabs>
                <w:tab w:val="right" w:pos="9332"/>
              </w:tabs>
              <w:spacing w:line="440" w:lineRule="exact"/>
              <w:rPr>
                <w:rFonts w:ascii="宋体" w:hAnsi="宋体" w:cs="宋体"/>
                <w:szCs w:val="21"/>
              </w:rPr>
            </w:pPr>
            <w:r w:rsidRPr="00340A3B">
              <w:rPr>
                <w:rFonts w:ascii="宋体" w:hAnsi="宋体" w:cs="宋体" w:hint="eastAsia"/>
                <w:szCs w:val="21"/>
              </w:rPr>
              <w:t>管理评审结论：职业健康安全管理方针、目标适宜，体系符合企业现状，公司建立的管理体系适宜、充分、有效。</w:t>
            </w:r>
          </w:p>
        </w:tc>
        <w:tc>
          <w:tcPr>
            <w:tcW w:w="1585" w:type="dxa"/>
          </w:tcPr>
          <w:p w:rsidR="006D2527" w:rsidRDefault="00DD40AE">
            <w:r>
              <w:rPr>
                <w:rFonts w:hint="eastAsia"/>
              </w:rPr>
              <w:lastRenderedPageBreak/>
              <w:t>符合</w:t>
            </w:r>
          </w:p>
        </w:tc>
      </w:tr>
      <w:tr w:rsidR="006D2527">
        <w:trPr>
          <w:trHeight w:val="497"/>
        </w:trPr>
        <w:tc>
          <w:tcPr>
            <w:tcW w:w="2160" w:type="dxa"/>
          </w:tcPr>
          <w:p w:rsidR="006D2527" w:rsidRDefault="00DD40AE">
            <w:pPr>
              <w:adjustRightInd w:val="0"/>
              <w:snapToGrid w:val="0"/>
              <w:rPr>
                <w:rFonts w:ascii="宋体" w:hAnsi="宋体"/>
                <w:szCs w:val="21"/>
              </w:rPr>
            </w:pPr>
            <w:r>
              <w:rPr>
                <w:rFonts w:ascii="宋体" w:hAnsi="宋体" w:hint="eastAsia"/>
                <w:szCs w:val="21"/>
              </w:rPr>
              <w:lastRenderedPageBreak/>
              <w:t>措施改进总则、</w:t>
            </w:r>
          </w:p>
          <w:p w:rsidR="006D2527" w:rsidRDefault="00DD40AE">
            <w:pPr>
              <w:adjustRightInd w:val="0"/>
              <w:snapToGrid w:val="0"/>
              <w:rPr>
                <w:rFonts w:ascii="宋体" w:hAnsi="宋体" w:cs="宋体"/>
                <w:szCs w:val="21"/>
              </w:rPr>
            </w:pPr>
            <w:r>
              <w:rPr>
                <w:rFonts w:ascii="宋体" w:hAnsi="宋体" w:hint="eastAsia"/>
                <w:szCs w:val="21"/>
              </w:rPr>
              <w:t>持续改进/事件、不符合和纠正</w:t>
            </w:r>
          </w:p>
        </w:tc>
        <w:tc>
          <w:tcPr>
            <w:tcW w:w="960" w:type="dxa"/>
          </w:tcPr>
          <w:p w:rsidR="006D2527" w:rsidRDefault="00DD40AE">
            <w:pPr>
              <w:rPr>
                <w:rFonts w:ascii="宋体" w:hAnsi="宋体"/>
                <w:szCs w:val="21"/>
              </w:rPr>
            </w:pPr>
            <w:r>
              <w:rPr>
                <w:rFonts w:ascii="宋体" w:hAnsi="宋体" w:hint="eastAsia"/>
                <w:szCs w:val="21"/>
              </w:rPr>
              <w:t>S10.1；10.2</w:t>
            </w:r>
          </w:p>
          <w:p w:rsidR="006D2527" w:rsidRDefault="006D2527">
            <w:pPr>
              <w:rPr>
                <w:rFonts w:ascii="宋体" w:hAnsi="宋体"/>
                <w:szCs w:val="21"/>
              </w:rPr>
            </w:pPr>
          </w:p>
        </w:tc>
        <w:tc>
          <w:tcPr>
            <w:tcW w:w="10004" w:type="dxa"/>
          </w:tcPr>
          <w:p w:rsidR="006D2527" w:rsidRDefault="00DD40AE">
            <w:pPr>
              <w:rPr>
                <w:rFonts w:ascii="宋体" w:hAnsi="宋体"/>
                <w:szCs w:val="21"/>
              </w:rPr>
            </w:pPr>
            <w:r>
              <w:rPr>
                <w:rFonts w:ascii="宋体" w:hAnsi="宋体" w:hint="eastAsia"/>
                <w:szCs w:val="21"/>
              </w:rPr>
              <w:t>公司制定系列程序文件《管理评审控制程序》、《事故、事件、不符合纠正与预防措施控制程序》及《内部审核控制程序》等，对持续改进的过程予以规定，以实现职业健康安全管理体系及产品符合性的持续改进。持续改进的过程包含持续改进的提出、立项、不合格的原因的分析、纠正措施的确定、跟踪和评价及负责部</w:t>
            </w:r>
            <w:r>
              <w:rPr>
                <w:rFonts w:ascii="宋体" w:hAnsi="宋体" w:hint="eastAsia"/>
                <w:szCs w:val="21"/>
              </w:rPr>
              <w:lastRenderedPageBreak/>
              <w:t>门和人员职责等。</w:t>
            </w:r>
          </w:p>
          <w:p w:rsidR="006D2527" w:rsidRDefault="00DD40AE">
            <w:pPr>
              <w:rPr>
                <w:rFonts w:ascii="宋体" w:hAnsi="宋体"/>
                <w:szCs w:val="21"/>
              </w:rPr>
            </w:pPr>
            <w:r>
              <w:rPr>
                <w:rFonts w:ascii="宋体" w:hAnsi="宋体" w:hint="eastAsia"/>
                <w:szCs w:val="21"/>
              </w:rPr>
              <w:t>公司通过方针、目标的达成分析、内部审核结果、数据资料统计分析、纠正和预防措施和管理评审等方式，以推动职业健康安全管理体系的持续改进。</w:t>
            </w:r>
          </w:p>
          <w:p w:rsidR="006D2527" w:rsidRDefault="006D2527">
            <w:pPr>
              <w:rPr>
                <w:rFonts w:ascii="宋体" w:hAnsi="宋体"/>
                <w:szCs w:val="21"/>
              </w:rPr>
            </w:pPr>
          </w:p>
          <w:p w:rsidR="006D2527" w:rsidRDefault="00DD40AE">
            <w:pPr>
              <w:rPr>
                <w:rFonts w:ascii="宋体" w:hAnsi="宋体" w:cs="宋体"/>
                <w:szCs w:val="21"/>
              </w:rPr>
            </w:pPr>
            <w:r>
              <w:rPr>
                <w:rFonts w:ascii="宋体" w:hAnsi="宋体" w:hint="eastAsia"/>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1585" w:type="dxa"/>
          </w:tcPr>
          <w:p w:rsidR="006D2527" w:rsidRDefault="00DD40AE">
            <w:r>
              <w:rPr>
                <w:rFonts w:hint="eastAsia"/>
              </w:rPr>
              <w:lastRenderedPageBreak/>
              <w:t>符合</w:t>
            </w:r>
          </w:p>
        </w:tc>
      </w:tr>
      <w:tr w:rsidR="006D2527">
        <w:trPr>
          <w:trHeight w:val="497"/>
        </w:trPr>
        <w:tc>
          <w:tcPr>
            <w:tcW w:w="2160" w:type="dxa"/>
          </w:tcPr>
          <w:p w:rsidR="006D2527" w:rsidRDefault="00DD40AE">
            <w:pPr>
              <w:adjustRightInd w:val="0"/>
              <w:snapToGrid w:val="0"/>
              <w:rPr>
                <w:rFonts w:ascii="宋体" w:hAnsi="宋体"/>
                <w:szCs w:val="21"/>
              </w:rPr>
            </w:pPr>
            <w:r>
              <w:rPr>
                <w:rFonts w:ascii="宋体" w:hAnsi="宋体" w:cs="新宋体" w:hint="eastAsia"/>
                <w:szCs w:val="21"/>
              </w:rPr>
              <w:lastRenderedPageBreak/>
              <w:t>资质的确认、管理体系变化情况、安全监督抽查情况、</w:t>
            </w:r>
            <w:r>
              <w:rPr>
                <w:rFonts w:hint="eastAsia"/>
                <w:sz w:val="20"/>
              </w:rPr>
              <w:t>职业健康安全问题和投诉</w:t>
            </w:r>
            <w:r>
              <w:rPr>
                <w:rFonts w:ascii="宋体" w:hAnsi="宋体" w:cs="新宋体" w:hint="eastAsia"/>
                <w:szCs w:val="21"/>
              </w:rPr>
              <w:t>、认证证书及标识使用情况、上次审核不符合项的验证。</w:t>
            </w:r>
          </w:p>
        </w:tc>
        <w:tc>
          <w:tcPr>
            <w:tcW w:w="960" w:type="dxa"/>
          </w:tcPr>
          <w:p w:rsidR="006D2527" w:rsidRDefault="006D2527">
            <w:pPr>
              <w:rPr>
                <w:rFonts w:ascii="宋体" w:hAnsi="宋体"/>
                <w:szCs w:val="21"/>
              </w:rPr>
            </w:pPr>
          </w:p>
        </w:tc>
        <w:tc>
          <w:tcPr>
            <w:tcW w:w="10004" w:type="dxa"/>
          </w:tcPr>
          <w:p w:rsidR="006D2527" w:rsidRDefault="00DD40AE">
            <w:pPr>
              <w:tabs>
                <w:tab w:val="center" w:pos="3169"/>
              </w:tabs>
              <w:spacing w:line="400" w:lineRule="exact"/>
              <w:jc w:val="left"/>
              <w:rPr>
                <w:rFonts w:ascii="宋体" w:hAnsi="宋体" w:cs="宋体"/>
                <w:szCs w:val="21"/>
              </w:rPr>
            </w:pPr>
            <w:r>
              <w:rPr>
                <w:rFonts w:ascii="宋体" w:hAnsi="宋体" w:cs="宋体" w:hint="eastAsia"/>
                <w:szCs w:val="21"/>
              </w:rPr>
              <w:t>现场确认，公司职业健康安全管理体系覆盖范围：</w:t>
            </w:r>
            <w:bookmarkStart w:id="1" w:name="审核范围"/>
          </w:p>
          <w:bookmarkEnd w:id="1"/>
          <w:p w:rsidR="006D2527" w:rsidRPr="00340A3B" w:rsidRDefault="00DD40AE">
            <w:pPr>
              <w:rPr>
                <w:sz w:val="20"/>
              </w:rPr>
            </w:pPr>
            <w:r>
              <w:rPr>
                <w:sz w:val="20"/>
              </w:rPr>
              <w:t>O</w:t>
            </w:r>
            <w:r>
              <w:rPr>
                <w:sz w:val="20"/>
              </w:rPr>
              <w:t>：</w:t>
            </w:r>
            <w:r w:rsidR="009F2B03" w:rsidRPr="009B7156">
              <w:rPr>
                <w:rFonts w:ascii="宋体" w:hAnsi="宋体" w:hint="eastAsia"/>
              </w:rPr>
              <w:t>图书</w:t>
            </w:r>
            <w:r w:rsidR="009F2B03" w:rsidRPr="00340A3B">
              <w:rPr>
                <w:rFonts w:ascii="宋体" w:hAnsi="宋体" w:hint="eastAsia"/>
              </w:rPr>
              <w:t xml:space="preserve">、办公用品（教学桌椅、教学音响、教学功放、投影仪）、计算机软件的销售  </w:t>
            </w:r>
          </w:p>
          <w:p w:rsidR="006D2527" w:rsidRPr="00340A3B" w:rsidRDefault="00DD40AE">
            <w:pPr>
              <w:tabs>
                <w:tab w:val="center" w:pos="3169"/>
              </w:tabs>
              <w:spacing w:line="400" w:lineRule="exact"/>
              <w:jc w:val="left"/>
            </w:pPr>
            <w:r w:rsidRPr="00340A3B">
              <w:rPr>
                <w:rFonts w:ascii="宋体" w:hAnsi="宋体" w:cs="宋体" w:hint="eastAsia"/>
                <w:szCs w:val="21"/>
              </w:rPr>
              <w:t>提供营业执照（三证合一），检查有效，经营范围包含认证范围。</w:t>
            </w:r>
          </w:p>
          <w:p w:rsidR="006D2527" w:rsidRPr="00340A3B" w:rsidRDefault="00DD40AE">
            <w:pPr>
              <w:tabs>
                <w:tab w:val="center" w:pos="3169"/>
              </w:tabs>
              <w:spacing w:line="400" w:lineRule="exact"/>
              <w:jc w:val="left"/>
            </w:pPr>
            <w:r w:rsidRPr="00340A3B">
              <w:rPr>
                <w:rFonts w:hint="eastAsia"/>
                <w:szCs w:val="21"/>
              </w:rPr>
              <w:t>管理体系无变化</w:t>
            </w:r>
          </w:p>
          <w:p w:rsidR="006D2527" w:rsidRPr="00340A3B" w:rsidRDefault="00DD40AE">
            <w:pPr>
              <w:tabs>
                <w:tab w:val="center" w:pos="3169"/>
              </w:tabs>
              <w:spacing w:line="400" w:lineRule="exact"/>
              <w:jc w:val="left"/>
              <w:rPr>
                <w:sz w:val="20"/>
              </w:rPr>
            </w:pPr>
            <w:r w:rsidRPr="00340A3B">
              <w:rPr>
                <w:rFonts w:ascii="宋体" w:hAnsi="宋体" w:cs="宋体" w:hint="eastAsia"/>
                <w:szCs w:val="21"/>
              </w:rPr>
              <w:t>公司严格执行国标及</w:t>
            </w:r>
            <w:r w:rsidRPr="00340A3B">
              <w:rPr>
                <w:rFonts w:hint="eastAsia"/>
                <w:sz w:val="20"/>
              </w:rPr>
              <w:t>行业要求和法律、法规要求。</w:t>
            </w:r>
          </w:p>
          <w:p w:rsidR="006D2527" w:rsidRPr="00340A3B" w:rsidRDefault="00DD40AE">
            <w:pPr>
              <w:tabs>
                <w:tab w:val="center" w:pos="3169"/>
              </w:tabs>
              <w:spacing w:line="400" w:lineRule="exact"/>
              <w:jc w:val="left"/>
              <w:rPr>
                <w:sz w:val="20"/>
              </w:rPr>
            </w:pPr>
            <w:r w:rsidRPr="00340A3B">
              <w:rPr>
                <w:rFonts w:hint="eastAsia"/>
                <w:sz w:val="20"/>
              </w:rPr>
              <w:t>近一年以来，无重大职业健康安全问题和投诉。</w:t>
            </w:r>
          </w:p>
          <w:p w:rsidR="006D2527" w:rsidRPr="00340A3B" w:rsidRDefault="00DD40AE">
            <w:pPr>
              <w:tabs>
                <w:tab w:val="center" w:pos="3169"/>
              </w:tabs>
              <w:spacing w:line="400" w:lineRule="exact"/>
              <w:jc w:val="left"/>
              <w:rPr>
                <w:sz w:val="20"/>
              </w:rPr>
            </w:pPr>
            <w:r w:rsidRPr="00340A3B">
              <w:rPr>
                <w:rFonts w:hint="eastAsia"/>
                <w:sz w:val="20"/>
              </w:rPr>
              <w:t>现场查见认证证书及标识使用情况，符合要求。</w:t>
            </w:r>
          </w:p>
          <w:p w:rsidR="006D2527" w:rsidRDefault="00DD40AE" w:rsidP="00340A3B">
            <w:pPr>
              <w:tabs>
                <w:tab w:val="center" w:pos="3169"/>
              </w:tabs>
              <w:spacing w:line="400" w:lineRule="exact"/>
              <w:jc w:val="left"/>
              <w:rPr>
                <w:rFonts w:ascii="宋体" w:hAnsi="宋体"/>
                <w:szCs w:val="21"/>
              </w:rPr>
            </w:pPr>
            <w:r w:rsidRPr="00340A3B">
              <w:rPr>
                <w:rFonts w:hint="eastAsia"/>
                <w:sz w:val="20"/>
              </w:rPr>
              <w:t>上次不符合的整改情况：</w:t>
            </w:r>
            <w:r w:rsidR="00340A3B" w:rsidRPr="00340A3B">
              <w:rPr>
                <w:rFonts w:hint="eastAsia"/>
                <w:sz w:val="20"/>
              </w:rPr>
              <w:t>上次</w:t>
            </w:r>
            <w:r w:rsidRPr="00340A3B">
              <w:rPr>
                <w:rFonts w:hint="eastAsia"/>
                <w:sz w:val="20"/>
              </w:rPr>
              <w:t>不符合情况</w:t>
            </w:r>
            <w:r w:rsidR="00340A3B" w:rsidRPr="00340A3B">
              <w:rPr>
                <w:rFonts w:hint="eastAsia"/>
                <w:sz w:val="20"/>
              </w:rPr>
              <w:t>改进到位（营销部</w:t>
            </w:r>
            <w:r w:rsidR="00340A3B" w:rsidRPr="00340A3B">
              <w:rPr>
                <w:rFonts w:hint="eastAsia"/>
                <w:sz w:val="20"/>
              </w:rPr>
              <w:t>O8.1</w:t>
            </w:r>
            <w:r w:rsidR="00340A3B" w:rsidRPr="00340A3B">
              <w:rPr>
                <w:rFonts w:hint="eastAsia"/>
                <w:sz w:val="20"/>
              </w:rPr>
              <w:t>）</w:t>
            </w:r>
          </w:p>
        </w:tc>
        <w:tc>
          <w:tcPr>
            <w:tcW w:w="1585" w:type="dxa"/>
          </w:tcPr>
          <w:p w:rsidR="006D2527" w:rsidRDefault="006D2527"/>
        </w:tc>
      </w:tr>
    </w:tbl>
    <w:p w:rsidR="006D2527" w:rsidRDefault="00DD40AE">
      <w:r>
        <w:ptab w:relativeTo="margin" w:alignment="center" w:leader="none"/>
      </w:r>
    </w:p>
    <w:p w:rsidR="006D2527" w:rsidRDefault="00DD40AE">
      <w:pPr>
        <w:pStyle w:val="a9"/>
      </w:pPr>
      <w:r>
        <w:rPr>
          <w:rFonts w:hint="eastAsia"/>
        </w:rPr>
        <w:t>说明：不符合标注</w:t>
      </w:r>
      <w:r>
        <w:rPr>
          <w:rFonts w:hint="eastAsia"/>
        </w:rPr>
        <w:t>N</w:t>
      </w:r>
    </w:p>
    <w:p w:rsidR="006D2527" w:rsidRDefault="006D2527">
      <w:pPr>
        <w:pStyle w:val="a9"/>
      </w:pPr>
    </w:p>
    <w:p w:rsidR="006D2527" w:rsidRDefault="00DD40AE">
      <w:pPr>
        <w:spacing w:line="480" w:lineRule="exact"/>
        <w:ind w:firstLineChars="1500" w:firstLine="5400"/>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D2527">
        <w:trPr>
          <w:trHeight w:val="515"/>
        </w:trPr>
        <w:tc>
          <w:tcPr>
            <w:tcW w:w="2160" w:type="dxa"/>
            <w:vMerge w:val="restart"/>
            <w:vAlign w:val="center"/>
          </w:tcPr>
          <w:p w:rsidR="006D2527" w:rsidRDefault="00DD40AE">
            <w:pPr>
              <w:spacing w:before="120"/>
              <w:jc w:val="center"/>
              <w:rPr>
                <w:sz w:val="24"/>
                <w:szCs w:val="24"/>
              </w:rPr>
            </w:pPr>
            <w:r>
              <w:rPr>
                <w:rFonts w:hint="eastAsia"/>
                <w:sz w:val="24"/>
                <w:szCs w:val="24"/>
              </w:rPr>
              <w:t>过程与活动、</w:t>
            </w:r>
          </w:p>
          <w:p w:rsidR="006D2527" w:rsidRDefault="00DD40AE">
            <w:pPr>
              <w:jc w:val="center"/>
            </w:pPr>
            <w:r>
              <w:rPr>
                <w:rFonts w:hint="eastAsia"/>
                <w:sz w:val="24"/>
                <w:szCs w:val="24"/>
              </w:rPr>
              <w:t>抽样计划</w:t>
            </w:r>
          </w:p>
        </w:tc>
        <w:tc>
          <w:tcPr>
            <w:tcW w:w="960" w:type="dxa"/>
            <w:vMerge w:val="restart"/>
            <w:vAlign w:val="center"/>
          </w:tcPr>
          <w:p w:rsidR="006D2527" w:rsidRDefault="00DD40AE">
            <w:pPr>
              <w:rPr>
                <w:sz w:val="24"/>
                <w:szCs w:val="24"/>
              </w:rPr>
            </w:pPr>
            <w:r>
              <w:rPr>
                <w:rFonts w:hint="eastAsia"/>
                <w:sz w:val="24"/>
                <w:szCs w:val="24"/>
              </w:rPr>
              <w:t>涉及</w:t>
            </w:r>
          </w:p>
          <w:p w:rsidR="006D2527" w:rsidRDefault="00DD40AE">
            <w:r>
              <w:rPr>
                <w:rFonts w:hint="eastAsia"/>
                <w:sz w:val="24"/>
                <w:szCs w:val="24"/>
              </w:rPr>
              <w:t>条款</w:t>
            </w:r>
          </w:p>
        </w:tc>
        <w:tc>
          <w:tcPr>
            <w:tcW w:w="10004" w:type="dxa"/>
            <w:vAlign w:val="center"/>
          </w:tcPr>
          <w:p w:rsidR="006D2527" w:rsidRDefault="00DD40AE">
            <w:pPr>
              <w:rPr>
                <w:sz w:val="24"/>
                <w:szCs w:val="24"/>
              </w:rPr>
            </w:pPr>
            <w:r>
              <w:rPr>
                <w:rFonts w:hint="eastAsia"/>
                <w:sz w:val="24"/>
                <w:szCs w:val="24"/>
              </w:rPr>
              <w:t>受审核部门：行政部</w:t>
            </w:r>
            <w:r>
              <w:rPr>
                <w:rFonts w:hint="eastAsia"/>
                <w:sz w:val="24"/>
                <w:szCs w:val="24"/>
              </w:rPr>
              <w:t>/</w:t>
            </w:r>
            <w:r>
              <w:rPr>
                <w:rFonts w:hint="eastAsia"/>
                <w:sz w:val="24"/>
                <w:szCs w:val="24"/>
              </w:rPr>
              <w:t>财务部</w:t>
            </w:r>
            <w:r>
              <w:rPr>
                <w:rFonts w:hint="eastAsia"/>
                <w:sz w:val="24"/>
                <w:szCs w:val="24"/>
              </w:rPr>
              <w:t xml:space="preserve">   </w:t>
            </w:r>
            <w:r>
              <w:rPr>
                <w:rFonts w:hint="eastAsia"/>
                <w:sz w:val="24"/>
                <w:szCs w:val="24"/>
              </w:rPr>
              <w:t>主管领导：</w:t>
            </w:r>
            <w:r>
              <w:rPr>
                <w:rFonts w:hint="eastAsia"/>
                <w:sz w:val="24"/>
                <w:szCs w:val="24"/>
              </w:rPr>
              <w:t xml:space="preserve"> </w:t>
            </w:r>
            <w:r w:rsidR="00D371F1">
              <w:rPr>
                <w:rFonts w:hint="eastAsia"/>
                <w:sz w:val="24"/>
                <w:szCs w:val="24"/>
              </w:rPr>
              <w:t>郭娟</w:t>
            </w:r>
            <w:r>
              <w:rPr>
                <w:rFonts w:hint="eastAsia"/>
                <w:sz w:val="24"/>
                <w:szCs w:val="24"/>
              </w:rPr>
              <w:t xml:space="preserve">    </w:t>
            </w:r>
            <w:r>
              <w:rPr>
                <w:rFonts w:hint="eastAsia"/>
                <w:sz w:val="24"/>
                <w:szCs w:val="24"/>
              </w:rPr>
              <w:t>陪同人员：</w:t>
            </w:r>
            <w:r w:rsidR="00D371F1">
              <w:rPr>
                <w:rFonts w:hint="eastAsia"/>
                <w:sz w:val="24"/>
                <w:szCs w:val="24"/>
              </w:rPr>
              <w:t>张晗</w:t>
            </w:r>
          </w:p>
        </w:tc>
        <w:tc>
          <w:tcPr>
            <w:tcW w:w="1585" w:type="dxa"/>
            <w:vMerge w:val="restart"/>
            <w:vAlign w:val="center"/>
          </w:tcPr>
          <w:p w:rsidR="006D2527" w:rsidRDefault="00DD40AE">
            <w:pPr>
              <w:rPr>
                <w:sz w:val="24"/>
                <w:szCs w:val="24"/>
              </w:rPr>
            </w:pPr>
            <w:r>
              <w:rPr>
                <w:rFonts w:hint="eastAsia"/>
                <w:sz w:val="24"/>
                <w:szCs w:val="24"/>
              </w:rPr>
              <w:t>判定</w:t>
            </w:r>
          </w:p>
        </w:tc>
      </w:tr>
      <w:tr w:rsidR="006D2527">
        <w:trPr>
          <w:trHeight w:val="403"/>
        </w:trPr>
        <w:tc>
          <w:tcPr>
            <w:tcW w:w="2160" w:type="dxa"/>
            <w:vMerge/>
            <w:vAlign w:val="center"/>
          </w:tcPr>
          <w:p w:rsidR="006D2527" w:rsidRDefault="006D2527"/>
        </w:tc>
        <w:tc>
          <w:tcPr>
            <w:tcW w:w="960" w:type="dxa"/>
            <w:vMerge/>
            <w:vAlign w:val="center"/>
          </w:tcPr>
          <w:p w:rsidR="006D2527" w:rsidRDefault="006D2527"/>
        </w:tc>
        <w:tc>
          <w:tcPr>
            <w:tcW w:w="10004" w:type="dxa"/>
            <w:vAlign w:val="center"/>
          </w:tcPr>
          <w:p w:rsidR="006D2527" w:rsidRDefault="00DD40AE" w:rsidP="009F2B03">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2021.</w:t>
            </w:r>
            <w:r w:rsidR="009F2B03">
              <w:rPr>
                <w:rFonts w:hint="eastAsia"/>
                <w:sz w:val="24"/>
                <w:szCs w:val="24"/>
              </w:rPr>
              <w:t>7.23</w:t>
            </w:r>
          </w:p>
        </w:tc>
        <w:tc>
          <w:tcPr>
            <w:tcW w:w="1585" w:type="dxa"/>
            <w:vMerge/>
          </w:tcPr>
          <w:p w:rsidR="006D2527" w:rsidRDefault="006D2527"/>
        </w:tc>
      </w:tr>
      <w:tr w:rsidR="006D2527">
        <w:trPr>
          <w:trHeight w:val="516"/>
        </w:trPr>
        <w:tc>
          <w:tcPr>
            <w:tcW w:w="2160" w:type="dxa"/>
            <w:vMerge/>
            <w:vAlign w:val="center"/>
          </w:tcPr>
          <w:p w:rsidR="006D2527" w:rsidRDefault="006D2527"/>
        </w:tc>
        <w:tc>
          <w:tcPr>
            <w:tcW w:w="960" w:type="dxa"/>
            <w:vMerge/>
            <w:vAlign w:val="center"/>
          </w:tcPr>
          <w:p w:rsidR="006D2527" w:rsidRDefault="006D2527"/>
        </w:tc>
        <w:tc>
          <w:tcPr>
            <w:tcW w:w="10004" w:type="dxa"/>
            <w:vAlign w:val="center"/>
          </w:tcPr>
          <w:p w:rsidR="006D2527" w:rsidRDefault="00DD40AE">
            <w:pPr>
              <w:rPr>
                <w:sz w:val="24"/>
                <w:szCs w:val="24"/>
              </w:rPr>
            </w:pPr>
            <w:r>
              <w:rPr>
                <w:rFonts w:hint="eastAsia"/>
                <w:sz w:val="24"/>
                <w:szCs w:val="24"/>
              </w:rPr>
              <w:t>审核条款：</w:t>
            </w:r>
          </w:p>
        </w:tc>
        <w:tc>
          <w:tcPr>
            <w:tcW w:w="1585" w:type="dxa"/>
            <w:vMerge/>
          </w:tcPr>
          <w:p w:rsidR="006D2527" w:rsidRDefault="006D2527"/>
        </w:tc>
      </w:tr>
      <w:tr w:rsidR="006D2527">
        <w:trPr>
          <w:trHeight w:val="1255"/>
        </w:trPr>
        <w:tc>
          <w:tcPr>
            <w:tcW w:w="2160" w:type="dxa"/>
          </w:tcPr>
          <w:p w:rsidR="006D2527" w:rsidRDefault="00DD40AE">
            <w:pPr>
              <w:adjustRightInd w:val="0"/>
              <w:snapToGrid w:val="0"/>
              <w:rPr>
                <w:rFonts w:ascii="宋体" w:hAnsi="宋体" w:cs="新宋体"/>
                <w:szCs w:val="21"/>
              </w:rPr>
            </w:pPr>
            <w:r>
              <w:rPr>
                <w:rFonts w:ascii="宋体" w:hAnsi="宋体" w:cs="新宋体" w:hint="eastAsia"/>
                <w:szCs w:val="21"/>
              </w:rPr>
              <w:lastRenderedPageBreak/>
              <w:t>组织的角色、职责和权限</w:t>
            </w:r>
          </w:p>
          <w:p w:rsidR="006D2527" w:rsidRDefault="006D2527">
            <w:pPr>
              <w:adjustRightInd w:val="0"/>
              <w:snapToGrid w:val="0"/>
              <w:rPr>
                <w:rFonts w:ascii="宋体" w:hAnsi="宋体" w:cs="新宋体"/>
                <w:szCs w:val="21"/>
              </w:rPr>
            </w:pPr>
          </w:p>
        </w:tc>
        <w:tc>
          <w:tcPr>
            <w:tcW w:w="960" w:type="dxa"/>
          </w:tcPr>
          <w:p w:rsidR="006D2527" w:rsidRDefault="00DD40AE">
            <w:pPr>
              <w:rPr>
                <w:rFonts w:ascii="宋体" w:hAnsi="宋体" w:cs="新宋体"/>
                <w:szCs w:val="21"/>
              </w:rPr>
            </w:pPr>
            <w:r>
              <w:rPr>
                <w:rFonts w:ascii="宋体" w:hAnsi="宋体" w:cs="新宋体" w:hint="eastAsia"/>
                <w:szCs w:val="21"/>
              </w:rPr>
              <w:t>S5.3</w:t>
            </w:r>
          </w:p>
        </w:tc>
        <w:tc>
          <w:tcPr>
            <w:tcW w:w="10004" w:type="dxa"/>
          </w:tcPr>
          <w:p w:rsidR="006D2527" w:rsidRDefault="00DD40AE">
            <w:pPr>
              <w:spacing w:line="400" w:lineRule="exact"/>
              <w:rPr>
                <w:rFonts w:ascii="宋体" w:hAnsi="宋体" w:cs="Arial"/>
                <w:szCs w:val="21"/>
              </w:rPr>
            </w:pPr>
            <w:r>
              <w:rPr>
                <w:rFonts w:ascii="宋体" w:hAnsi="宋体" w:cs="Arial" w:hint="eastAsia"/>
                <w:szCs w:val="21"/>
              </w:rPr>
              <w:t>在体系手册中规定了行政部和财务部的环境安全职责和权限，以确保部门工作的展开和实施：</w:t>
            </w:r>
          </w:p>
          <w:p w:rsidR="006D2527" w:rsidRDefault="00DD40AE">
            <w:pPr>
              <w:spacing w:line="400" w:lineRule="exact"/>
              <w:ind w:leftChars="142" w:left="299" w:hanging="1"/>
              <w:rPr>
                <w:rFonts w:ascii="宋体" w:hAnsi="宋体"/>
                <w:szCs w:val="21"/>
              </w:rPr>
            </w:pPr>
            <w:r>
              <w:rPr>
                <w:rFonts w:ascii="宋体" w:hAnsi="宋体" w:hint="eastAsia"/>
                <w:szCs w:val="21"/>
              </w:rPr>
              <w:t>1）公司贯标工作的主管部门，协助管理者代表做好质量、职业健康安全管理体系的建立、实施和保持工作。</w:t>
            </w:r>
          </w:p>
          <w:p w:rsidR="006D2527" w:rsidRDefault="00DD40AE">
            <w:pPr>
              <w:spacing w:line="400" w:lineRule="exact"/>
              <w:ind w:leftChars="142" w:left="299" w:hanging="1"/>
              <w:rPr>
                <w:rFonts w:ascii="宋体" w:hAnsi="宋体"/>
                <w:szCs w:val="21"/>
              </w:rPr>
            </w:pPr>
            <w:r>
              <w:rPr>
                <w:rFonts w:ascii="宋体" w:hAnsi="宋体" w:hint="eastAsia"/>
                <w:szCs w:val="21"/>
              </w:rPr>
              <w:t>2）负责公司人员的招聘、选择、试用、聘用及处理。</w:t>
            </w:r>
          </w:p>
          <w:p w:rsidR="006D2527" w:rsidRDefault="00DD40AE">
            <w:pPr>
              <w:spacing w:line="400" w:lineRule="exact"/>
              <w:ind w:leftChars="142" w:left="299" w:hanging="1"/>
              <w:rPr>
                <w:rFonts w:ascii="宋体" w:hAnsi="宋体"/>
                <w:szCs w:val="21"/>
              </w:rPr>
            </w:pPr>
            <w:r>
              <w:rPr>
                <w:rFonts w:ascii="宋体" w:hAnsi="宋体" w:hint="eastAsia"/>
                <w:szCs w:val="21"/>
              </w:rPr>
              <w:t>3）负责组织公司各项教育培训工作。</w:t>
            </w:r>
          </w:p>
          <w:p w:rsidR="006D2527" w:rsidRDefault="00DD40AE">
            <w:pPr>
              <w:spacing w:line="400" w:lineRule="exact"/>
              <w:ind w:leftChars="142" w:left="298"/>
              <w:rPr>
                <w:rFonts w:ascii="宋体" w:hAnsi="宋体"/>
                <w:szCs w:val="21"/>
              </w:rPr>
            </w:pPr>
            <w:r>
              <w:rPr>
                <w:rFonts w:ascii="宋体" w:hAnsi="宋体" w:hint="eastAsia"/>
                <w:szCs w:val="21"/>
              </w:rPr>
              <w:t xml:space="preserve">4）负责职业健康安全法律法规的收集、整理与评价。 </w:t>
            </w:r>
          </w:p>
          <w:p w:rsidR="006D2527" w:rsidRDefault="00DD40AE">
            <w:pPr>
              <w:spacing w:line="400" w:lineRule="exact"/>
              <w:ind w:leftChars="142" w:left="299" w:hanging="1"/>
              <w:rPr>
                <w:rFonts w:ascii="宋体" w:hAnsi="宋体"/>
                <w:szCs w:val="21"/>
              </w:rPr>
            </w:pPr>
            <w:r>
              <w:rPr>
                <w:rFonts w:ascii="宋体" w:hAnsi="宋体" w:hint="eastAsia"/>
                <w:szCs w:val="21"/>
              </w:rPr>
              <w:t>5）</w:t>
            </w:r>
            <w:r>
              <w:rPr>
                <w:rFonts w:ascii="宋体" w:hAnsi="宋体" w:hint="eastAsia"/>
                <w:szCs w:val="21"/>
                <w:lang w:val="zh-CN"/>
              </w:rPr>
              <w:t>负责公司的预算管理；合理提取和使用公司的安全费用、员工的安全健康问题。</w:t>
            </w:r>
          </w:p>
          <w:p w:rsidR="006D2527" w:rsidRDefault="00DD40AE">
            <w:pPr>
              <w:spacing w:line="400" w:lineRule="exact"/>
              <w:ind w:firstLineChars="350" w:firstLine="735"/>
              <w:rPr>
                <w:rFonts w:ascii="宋体" w:hAnsi="宋体"/>
                <w:szCs w:val="21"/>
              </w:rPr>
            </w:pPr>
            <w:r>
              <w:rPr>
                <w:rFonts w:ascii="宋体" w:hAnsi="宋体" w:hint="eastAsia"/>
                <w:szCs w:val="21"/>
              </w:rPr>
              <w:t>……</w:t>
            </w:r>
          </w:p>
          <w:p w:rsidR="006D2527" w:rsidRDefault="00DD40AE">
            <w:pPr>
              <w:spacing w:line="400" w:lineRule="exact"/>
              <w:ind w:firstLineChars="150" w:firstLine="315"/>
              <w:rPr>
                <w:rFonts w:ascii="宋体" w:hAnsi="宋体"/>
                <w:szCs w:val="21"/>
              </w:rPr>
            </w:pPr>
            <w:r>
              <w:rPr>
                <w:rFonts w:ascii="宋体" w:hAnsi="宋体" w:hint="eastAsia"/>
                <w:szCs w:val="21"/>
              </w:rPr>
              <w:t>部门职责清晰、明确。</w:t>
            </w:r>
          </w:p>
          <w:p w:rsidR="006D2527" w:rsidRDefault="00DD40AE">
            <w:pPr>
              <w:rPr>
                <w:rFonts w:ascii="宋体" w:hAnsi="宋体" w:cs="宋体"/>
                <w:szCs w:val="21"/>
              </w:rPr>
            </w:pPr>
            <w:r>
              <w:rPr>
                <w:rFonts w:ascii="宋体" w:hAnsi="宋体" w:hint="eastAsia"/>
                <w:szCs w:val="21"/>
              </w:rPr>
              <w:t>行政部及财务部负责人能基本阐述本部门的主要职责。</w:t>
            </w:r>
          </w:p>
        </w:tc>
        <w:tc>
          <w:tcPr>
            <w:tcW w:w="1585" w:type="dxa"/>
          </w:tcPr>
          <w:p w:rsidR="006D2527" w:rsidRDefault="00DD40AE">
            <w:r>
              <w:rPr>
                <w:rFonts w:hint="eastAsia"/>
              </w:rPr>
              <w:t>符合</w:t>
            </w:r>
          </w:p>
        </w:tc>
      </w:tr>
      <w:tr w:rsidR="006D2527">
        <w:trPr>
          <w:trHeight w:val="1014"/>
        </w:trPr>
        <w:tc>
          <w:tcPr>
            <w:tcW w:w="2160" w:type="dxa"/>
          </w:tcPr>
          <w:p w:rsidR="006D2527" w:rsidRDefault="00DD40AE">
            <w:pPr>
              <w:rPr>
                <w:rFonts w:ascii="宋体" w:hAnsi="宋体"/>
                <w:b/>
                <w:szCs w:val="21"/>
              </w:rPr>
            </w:pPr>
            <w:r>
              <w:rPr>
                <w:rFonts w:ascii="宋体" w:hAnsi="宋体" w:cs="新宋体" w:hint="eastAsia"/>
                <w:szCs w:val="21"/>
              </w:rPr>
              <w:t>目标及其实现的策划</w:t>
            </w:r>
          </w:p>
        </w:tc>
        <w:tc>
          <w:tcPr>
            <w:tcW w:w="960" w:type="dxa"/>
          </w:tcPr>
          <w:p w:rsidR="006D2527" w:rsidRDefault="00DD40AE">
            <w:pPr>
              <w:rPr>
                <w:rFonts w:ascii="宋体" w:hAnsi="宋体" w:cs="新宋体"/>
                <w:szCs w:val="21"/>
              </w:rPr>
            </w:pPr>
            <w:r>
              <w:rPr>
                <w:rFonts w:ascii="宋体" w:hAnsi="宋体" w:cs="新宋体" w:hint="eastAsia"/>
                <w:szCs w:val="21"/>
              </w:rPr>
              <w:t>S6.2</w:t>
            </w:r>
          </w:p>
        </w:tc>
        <w:tc>
          <w:tcPr>
            <w:tcW w:w="10004" w:type="dxa"/>
          </w:tcPr>
          <w:p w:rsidR="006D2527" w:rsidRDefault="00DD40AE">
            <w:pPr>
              <w:spacing w:line="400" w:lineRule="exact"/>
              <w:rPr>
                <w:rFonts w:ascii="宋体" w:hAnsi="宋体"/>
                <w:szCs w:val="21"/>
              </w:rPr>
            </w:pPr>
            <w:r>
              <w:rPr>
                <w:rFonts w:ascii="宋体" w:hAnsi="宋体" w:hint="eastAsia"/>
                <w:szCs w:val="21"/>
              </w:rPr>
              <w:t>查见：公司建立有《管理目标、指标及管理方案》，</w:t>
            </w:r>
          </w:p>
          <w:p w:rsidR="006D2527" w:rsidRDefault="00DD40AE">
            <w:pPr>
              <w:spacing w:line="400" w:lineRule="exact"/>
              <w:rPr>
                <w:rFonts w:ascii="宋体" w:hAnsi="宋体"/>
                <w:szCs w:val="21"/>
              </w:rPr>
            </w:pPr>
            <w:r>
              <w:rPr>
                <w:rFonts w:ascii="宋体" w:hAnsi="宋体" w:hint="eastAsia"/>
                <w:szCs w:val="21"/>
              </w:rPr>
              <w:t>查行政部和财务部职业健康安全目标指标：  考核情况（2021年1月-2021年</w:t>
            </w:r>
            <w:r w:rsidR="00D371F1">
              <w:rPr>
                <w:rFonts w:ascii="宋体" w:hAnsi="宋体" w:hint="eastAsia"/>
                <w:szCs w:val="21"/>
              </w:rPr>
              <w:t>6</w:t>
            </w:r>
            <w:r>
              <w:rPr>
                <w:rFonts w:ascii="宋体" w:hAnsi="宋体" w:hint="eastAsia"/>
                <w:szCs w:val="21"/>
              </w:rPr>
              <w:t>月）</w:t>
            </w:r>
          </w:p>
          <w:p w:rsidR="006D2527" w:rsidRDefault="00DD40AE">
            <w:pPr>
              <w:numPr>
                <w:ilvl w:val="0"/>
                <w:numId w:val="2"/>
              </w:numPr>
              <w:spacing w:line="400" w:lineRule="exact"/>
              <w:rPr>
                <w:rFonts w:ascii="宋体" w:hAnsi="宋体"/>
                <w:szCs w:val="21"/>
              </w:rPr>
            </w:pPr>
            <w:r>
              <w:rPr>
                <w:rFonts w:ascii="宋体" w:hAnsi="宋体" w:hint="eastAsia"/>
                <w:szCs w:val="21"/>
              </w:rPr>
              <w:t>火灾发生率为0；                   0</w:t>
            </w:r>
          </w:p>
          <w:p w:rsidR="006D2527" w:rsidRDefault="00DD40AE">
            <w:pPr>
              <w:spacing w:line="400" w:lineRule="exact"/>
              <w:rPr>
                <w:szCs w:val="21"/>
              </w:rPr>
            </w:pPr>
            <w:r>
              <w:rPr>
                <w:rFonts w:hint="eastAsia"/>
                <w:szCs w:val="21"/>
              </w:rPr>
              <w:t>2</w:t>
            </w:r>
            <w:r>
              <w:rPr>
                <w:rFonts w:hint="eastAsia"/>
                <w:szCs w:val="21"/>
              </w:rPr>
              <w:t>）</w:t>
            </w:r>
            <w:r w:rsidR="00E57C70" w:rsidRPr="004633DF">
              <w:rPr>
                <w:rFonts w:ascii="宋体" w:hAnsi="宋体" w:cs="宋体" w:hint="eastAsia"/>
                <w:szCs w:val="21"/>
              </w:rPr>
              <w:t>触电事故发生次数为0</w:t>
            </w:r>
            <w:r>
              <w:rPr>
                <w:rFonts w:hint="eastAsia"/>
                <w:szCs w:val="21"/>
              </w:rPr>
              <w:t>；</w:t>
            </w:r>
            <w:r>
              <w:rPr>
                <w:rFonts w:hint="eastAsia"/>
                <w:szCs w:val="21"/>
              </w:rPr>
              <w:t xml:space="preserve">            </w:t>
            </w:r>
            <w:r w:rsidR="00E57C70">
              <w:rPr>
                <w:rFonts w:hint="eastAsia"/>
                <w:szCs w:val="21"/>
              </w:rPr>
              <w:t>0</w:t>
            </w:r>
          </w:p>
          <w:p w:rsidR="00E57C70" w:rsidRDefault="00E57C70" w:rsidP="00E57C70">
            <w:pPr>
              <w:pStyle w:val="a0"/>
              <w:rPr>
                <w:rFonts w:ascii="宋体" w:hAnsi="宋体" w:cs="宋体"/>
                <w:szCs w:val="21"/>
              </w:rPr>
            </w:pPr>
            <w:r>
              <w:rPr>
                <w:rFonts w:hint="eastAsia"/>
              </w:rPr>
              <w:t>3</w:t>
            </w:r>
            <w:r>
              <w:rPr>
                <w:rFonts w:hint="eastAsia"/>
              </w:rPr>
              <w:t>）</w:t>
            </w:r>
            <w:r w:rsidRPr="004633DF">
              <w:rPr>
                <w:rFonts w:ascii="宋体" w:hAnsi="宋体" w:cs="宋体" w:hint="eastAsia"/>
                <w:szCs w:val="21"/>
              </w:rPr>
              <w:t>培训合格率100%</w:t>
            </w:r>
            <w:r>
              <w:rPr>
                <w:rFonts w:ascii="宋体" w:hAnsi="宋体" w:cs="宋体" w:hint="eastAsia"/>
                <w:szCs w:val="21"/>
              </w:rPr>
              <w:t xml:space="preserve">              100%</w:t>
            </w:r>
          </w:p>
          <w:p w:rsidR="00E57C70" w:rsidRPr="00E57C70" w:rsidRDefault="00E57C70" w:rsidP="00E57C70">
            <w:pPr>
              <w:pStyle w:val="a0"/>
            </w:pPr>
            <w:r>
              <w:rPr>
                <w:rFonts w:ascii="宋体" w:hAnsi="宋体" w:cs="宋体" w:hint="eastAsia"/>
                <w:szCs w:val="21"/>
              </w:rPr>
              <w:t>4）</w:t>
            </w:r>
            <w:r w:rsidRPr="004633DF">
              <w:rPr>
                <w:rFonts w:ascii="宋体" w:hAnsi="宋体" w:cs="宋体" w:hint="eastAsia"/>
                <w:szCs w:val="21"/>
              </w:rPr>
              <w:t>体系文件及时发放率100%</w:t>
            </w:r>
            <w:r>
              <w:rPr>
                <w:rFonts w:ascii="宋体" w:hAnsi="宋体" w:cs="宋体" w:hint="eastAsia"/>
                <w:szCs w:val="21"/>
              </w:rPr>
              <w:t xml:space="preserve">       100%</w:t>
            </w:r>
          </w:p>
          <w:p w:rsidR="006D2527" w:rsidRDefault="00DD40AE">
            <w:pPr>
              <w:rPr>
                <w:szCs w:val="21"/>
              </w:rPr>
            </w:pPr>
            <w:r>
              <w:rPr>
                <w:rFonts w:hint="eastAsia"/>
                <w:szCs w:val="21"/>
              </w:rPr>
              <w:t xml:space="preserve">             </w:t>
            </w:r>
          </w:p>
          <w:p w:rsidR="006D2527" w:rsidRDefault="00DD40AE">
            <w:pPr>
              <w:ind w:firstLineChars="100" w:firstLine="210"/>
              <w:rPr>
                <w:rFonts w:ascii="宋体" w:hAnsi="宋体"/>
                <w:szCs w:val="21"/>
              </w:rPr>
            </w:pPr>
            <w:r>
              <w:rPr>
                <w:rFonts w:ascii="宋体" w:hAnsi="宋体" w:hint="eastAsia"/>
                <w:szCs w:val="21"/>
              </w:rPr>
              <w:t>查提供2021年1月-2021年5月份的《目标指标分解及月度汇总表》，考核均完成目标任务。环境目标管理方案有时间期限、具体措施、责任人。</w:t>
            </w:r>
          </w:p>
          <w:p w:rsidR="006D2527" w:rsidRDefault="006D2527">
            <w:pPr>
              <w:pStyle w:val="Default"/>
              <w:rPr>
                <w:color w:val="auto"/>
              </w:rPr>
            </w:pPr>
          </w:p>
          <w:p w:rsidR="006D2527" w:rsidRDefault="00DD40AE">
            <w:pPr>
              <w:rPr>
                <w:rFonts w:ascii="宋体" w:hAnsi="宋体" w:cs="宋体"/>
                <w:szCs w:val="21"/>
              </w:rPr>
            </w:pPr>
            <w:r>
              <w:rPr>
                <w:rFonts w:ascii="宋体" w:hAnsi="宋体" w:cs="宋体" w:hint="eastAsia"/>
                <w:szCs w:val="21"/>
              </w:rPr>
              <w:t>查见公司制定的职业健康安全管理方案有：1）火灾；2）</w:t>
            </w:r>
            <w:r w:rsidR="008B0B1C">
              <w:rPr>
                <w:rFonts w:ascii="宋体" w:hAnsi="宋体" w:cs="宋体" w:hint="eastAsia"/>
                <w:szCs w:val="21"/>
              </w:rPr>
              <w:t>触电；3）新冠传染3</w:t>
            </w:r>
            <w:r>
              <w:rPr>
                <w:rFonts w:ascii="宋体" w:hAnsi="宋体" w:cs="宋体" w:hint="eastAsia"/>
                <w:szCs w:val="21"/>
              </w:rPr>
              <w:t>个。</w:t>
            </w:r>
          </w:p>
          <w:p w:rsidR="006D2527" w:rsidRDefault="00DD40AE">
            <w:pPr>
              <w:ind w:firstLineChars="200" w:firstLine="420"/>
              <w:rPr>
                <w:rFonts w:ascii="宋体" w:hAnsi="宋体" w:cs="宋体"/>
                <w:szCs w:val="21"/>
              </w:rPr>
            </w:pPr>
            <w:r>
              <w:rPr>
                <w:rFonts w:ascii="宋体" w:hAnsi="宋体" w:cs="宋体" w:hint="eastAsia"/>
                <w:szCs w:val="21"/>
              </w:rPr>
              <w:t>抽查：控制</w:t>
            </w:r>
            <w:r w:rsidR="008B0B1C">
              <w:rPr>
                <w:rFonts w:ascii="宋体" w:hAnsi="宋体" w:cs="宋体" w:hint="eastAsia"/>
                <w:szCs w:val="21"/>
              </w:rPr>
              <w:t>新冠</w:t>
            </w:r>
            <w:r>
              <w:rPr>
                <w:rFonts w:ascii="宋体" w:hAnsi="宋体" w:cs="宋体" w:hint="eastAsia"/>
                <w:szCs w:val="21"/>
              </w:rPr>
              <w:t>管理方案：</w:t>
            </w:r>
          </w:p>
          <w:p w:rsidR="00C061A0" w:rsidRPr="00C061A0" w:rsidRDefault="00DD40AE" w:rsidP="00C061A0">
            <w:pPr>
              <w:jc w:val="left"/>
              <w:rPr>
                <w:rFonts w:ascii="宋体" w:hAnsi="宋体" w:cs="宋体"/>
                <w:szCs w:val="21"/>
              </w:rPr>
            </w:pPr>
            <w:r>
              <w:rPr>
                <w:rFonts w:ascii="宋体" w:hAnsi="宋体" w:cs="宋体" w:hint="eastAsia"/>
                <w:szCs w:val="21"/>
              </w:rPr>
              <w:t>目标/指标：发生率为零；管理措施：</w:t>
            </w:r>
            <w:r w:rsidR="00C061A0" w:rsidRPr="00C061A0">
              <w:rPr>
                <w:rFonts w:ascii="宋体" w:hAnsi="宋体" w:cs="宋体" w:hint="eastAsia"/>
                <w:szCs w:val="21"/>
              </w:rPr>
              <w:t>1、养成良好的卫生习惯</w:t>
            </w:r>
          </w:p>
          <w:p w:rsidR="00C061A0" w:rsidRPr="00C061A0" w:rsidRDefault="00C061A0" w:rsidP="00C061A0">
            <w:pPr>
              <w:jc w:val="left"/>
              <w:rPr>
                <w:rFonts w:ascii="宋体" w:hAnsi="宋体" w:cs="宋体"/>
                <w:szCs w:val="21"/>
              </w:rPr>
            </w:pPr>
            <w:r w:rsidRPr="00C061A0">
              <w:rPr>
                <w:rFonts w:ascii="宋体" w:hAnsi="宋体" w:cs="宋体" w:hint="eastAsia"/>
                <w:szCs w:val="21"/>
              </w:rPr>
              <w:lastRenderedPageBreak/>
              <w:t>2、避免去公共场所</w:t>
            </w:r>
          </w:p>
          <w:p w:rsidR="00C061A0" w:rsidRPr="00C061A0" w:rsidRDefault="00C061A0" w:rsidP="00C061A0">
            <w:pPr>
              <w:jc w:val="left"/>
              <w:rPr>
                <w:rFonts w:ascii="宋体" w:hAnsi="宋体" w:cs="宋体"/>
                <w:szCs w:val="21"/>
              </w:rPr>
            </w:pPr>
            <w:r w:rsidRPr="00C061A0">
              <w:rPr>
                <w:rFonts w:ascii="宋体" w:hAnsi="宋体" w:cs="宋体" w:hint="eastAsia"/>
                <w:szCs w:val="21"/>
              </w:rPr>
              <w:t>3、室内尽量开窗通风、勤洗手</w:t>
            </w:r>
          </w:p>
          <w:p w:rsidR="00C061A0" w:rsidRPr="00C061A0" w:rsidRDefault="00C061A0" w:rsidP="00C061A0">
            <w:pPr>
              <w:jc w:val="left"/>
              <w:rPr>
                <w:rFonts w:ascii="宋体" w:hAnsi="宋体" w:cs="宋体"/>
                <w:szCs w:val="21"/>
              </w:rPr>
            </w:pPr>
            <w:r w:rsidRPr="00C061A0">
              <w:rPr>
                <w:rFonts w:ascii="宋体" w:hAnsi="宋体" w:cs="宋体" w:hint="eastAsia"/>
                <w:szCs w:val="21"/>
              </w:rPr>
              <w:t>4、佩戴口罩</w:t>
            </w:r>
          </w:p>
          <w:p w:rsidR="006D2527" w:rsidRDefault="00C061A0" w:rsidP="00C061A0">
            <w:pPr>
              <w:pStyle w:val="a0"/>
              <w:rPr>
                <w:rFonts w:ascii="宋体" w:hAnsi="宋体" w:cs="宋体"/>
                <w:szCs w:val="21"/>
              </w:rPr>
            </w:pPr>
            <w:r w:rsidRPr="00C061A0">
              <w:rPr>
                <w:rFonts w:ascii="宋体" w:hAnsi="宋体" w:cs="宋体" w:hint="eastAsia"/>
                <w:bCs w:val="0"/>
                <w:szCs w:val="21"/>
              </w:rPr>
              <w:t>5、不接触野生动物</w:t>
            </w:r>
            <w:r w:rsidR="00DD40AE" w:rsidRPr="00C061A0">
              <w:rPr>
                <w:rFonts w:ascii="宋体" w:hAnsi="宋体" w:cs="宋体" w:hint="eastAsia"/>
                <w:szCs w:val="21"/>
              </w:rPr>
              <w:t>。责任部门：</w:t>
            </w:r>
            <w:r w:rsidR="007B7C84">
              <w:rPr>
                <w:rFonts w:ascii="宋体" w:hAnsi="宋体" w:cs="宋体" w:hint="eastAsia"/>
                <w:szCs w:val="21"/>
              </w:rPr>
              <w:t>各部门</w:t>
            </w:r>
            <w:r w:rsidR="00DD40AE">
              <w:rPr>
                <w:rFonts w:ascii="宋体" w:hAnsi="宋体" w:cs="宋体" w:hint="eastAsia"/>
                <w:szCs w:val="21"/>
              </w:rPr>
              <w:t>；投入资金</w:t>
            </w:r>
            <w:r w:rsidR="007B7C84">
              <w:rPr>
                <w:rFonts w:ascii="宋体" w:hAnsi="宋体" w:cs="宋体" w:hint="eastAsia"/>
                <w:szCs w:val="21"/>
              </w:rPr>
              <w:t>46</w:t>
            </w:r>
            <w:r w:rsidR="00DD40AE">
              <w:rPr>
                <w:rFonts w:ascii="宋体" w:hAnsi="宋体" w:cs="宋体" w:hint="eastAsia"/>
                <w:szCs w:val="21"/>
              </w:rPr>
              <w:t>00元；完成日期2021年</w:t>
            </w:r>
            <w:r w:rsidR="007B7C84">
              <w:rPr>
                <w:rFonts w:ascii="宋体" w:hAnsi="宋体" w:cs="宋体" w:hint="eastAsia"/>
                <w:szCs w:val="21"/>
              </w:rPr>
              <w:t>6</w:t>
            </w:r>
            <w:r w:rsidR="00DD40AE">
              <w:rPr>
                <w:rFonts w:ascii="宋体" w:hAnsi="宋体" w:cs="宋体" w:hint="eastAsia"/>
                <w:szCs w:val="21"/>
              </w:rPr>
              <w:t>月30日；检查部门：行政部。目标指标管理方案基本适宜，能够完成。</w:t>
            </w:r>
          </w:p>
          <w:p w:rsidR="006D2527" w:rsidRDefault="00DD40AE">
            <w:pPr>
              <w:widowControl/>
              <w:ind w:firstLineChars="100" w:firstLine="210"/>
              <w:jc w:val="left"/>
              <w:rPr>
                <w:rFonts w:ascii="宋体" w:hAnsi="宋体" w:cs="宋体"/>
                <w:szCs w:val="21"/>
              </w:rPr>
            </w:pPr>
            <w:r>
              <w:rPr>
                <w:rFonts w:ascii="宋体" w:hAnsi="宋体" w:cs="宋体" w:hint="eastAsia"/>
                <w:szCs w:val="21"/>
              </w:rPr>
              <w:t>制定的指标和管理方案基本可行。</w:t>
            </w:r>
          </w:p>
        </w:tc>
        <w:tc>
          <w:tcPr>
            <w:tcW w:w="1585" w:type="dxa"/>
          </w:tcPr>
          <w:p w:rsidR="006D2527" w:rsidRDefault="00DD40AE">
            <w:r>
              <w:rPr>
                <w:rFonts w:hint="eastAsia"/>
              </w:rPr>
              <w:lastRenderedPageBreak/>
              <w:t>符合</w:t>
            </w:r>
          </w:p>
        </w:tc>
      </w:tr>
      <w:tr w:rsidR="006D2527">
        <w:trPr>
          <w:trHeight w:val="1120"/>
        </w:trPr>
        <w:tc>
          <w:tcPr>
            <w:tcW w:w="2160" w:type="dxa"/>
          </w:tcPr>
          <w:p w:rsidR="006D2527" w:rsidRDefault="00DD40AE">
            <w:pPr>
              <w:adjustRightInd w:val="0"/>
              <w:snapToGrid w:val="0"/>
              <w:jc w:val="left"/>
              <w:rPr>
                <w:rFonts w:ascii="宋体" w:hAnsi="宋体" w:cs="新宋体"/>
                <w:szCs w:val="21"/>
              </w:rPr>
            </w:pPr>
            <w:r>
              <w:rPr>
                <w:rFonts w:ascii="宋体" w:hAnsi="宋体" w:cs="新宋体" w:hint="eastAsia"/>
                <w:szCs w:val="21"/>
              </w:rPr>
              <w:lastRenderedPageBreak/>
              <w:t>能力</w:t>
            </w:r>
          </w:p>
        </w:tc>
        <w:tc>
          <w:tcPr>
            <w:tcW w:w="960" w:type="dxa"/>
          </w:tcPr>
          <w:p w:rsidR="006D2527" w:rsidRDefault="00DD40AE">
            <w:pPr>
              <w:rPr>
                <w:rFonts w:ascii="宋体" w:hAnsi="宋体" w:cs="新宋体"/>
                <w:szCs w:val="21"/>
              </w:rPr>
            </w:pPr>
            <w:r>
              <w:rPr>
                <w:rFonts w:ascii="宋体" w:hAnsi="宋体" w:cs="新宋体" w:hint="eastAsia"/>
                <w:szCs w:val="21"/>
              </w:rPr>
              <w:t>S7.2</w:t>
            </w:r>
          </w:p>
        </w:tc>
        <w:tc>
          <w:tcPr>
            <w:tcW w:w="10004" w:type="dxa"/>
          </w:tcPr>
          <w:p w:rsidR="006D2527" w:rsidRDefault="00DD40AE">
            <w:pPr>
              <w:rPr>
                <w:szCs w:val="21"/>
              </w:rPr>
            </w:pPr>
            <w:r>
              <w:rPr>
                <w:rFonts w:ascii="宋体" w:hAnsi="宋体" w:hint="eastAsia"/>
                <w:szCs w:val="21"/>
              </w:rPr>
              <w:t>公司确定了从事的工作影响职业健康安全管理体系绩效和有效性且在公司控制范围内的人员所必要的能力，这些能力主要是基于适当的教育、培训或经历等。</w:t>
            </w:r>
          </w:p>
          <w:p w:rsidR="006D2527" w:rsidRDefault="006D2527">
            <w:pPr>
              <w:rPr>
                <w:szCs w:val="21"/>
              </w:rPr>
            </w:pPr>
          </w:p>
          <w:p w:rsidR="006D2527" w:rsidRDefault="00DD40AE">
            <w:pPr>
              <w:rPr>
                <w:rFonts w:ascii="宋体" w:hAnsi="宋体"/>
                <w:szCs w:val="21"/>
              </w:rPr>
            </w:pPr>
            <w:r>
              <w:rPr>
                <w:rFonts w:ascii="宋体" w:hAnsi="宋体" w:hint="eastAsia"/>
                <w:szCs w:val="21"/>
              </w:rPr>
              <w:t>---公司对每个从事影响产品符合性要求及从事的工作影响职业健康安全管理体系绩效和有效性的工作人员的能力进行识别，制定培训制度、有计划有目的、系统地提供培训以满足这些需求。</w:t>
            </w:r>
          </w:p>
          <w:p w:rsidR="006D2527" w:rsidRDefault="00DD40AE">
            <w:pPr>
              <w:rPr>
                <w:rFonts w:ascii="宋体" w:hAnsi="宋体"/>
                <w:szCs w:val="21"/>
              </w:rPr>
            </w:pPr>
            <w:r>
              <w:rPr>
                <w:rFonts w:ascii="宋体" w:hAnsi="宋体" w:hint="eastAsia"/>
                <w:szCs w:val="21"/>
              </w:rPr>
              <w:t>适用时，采取措施（包括：培训、辅导、重新分配工作或招聘具有能力的人员）获得所需的能力，并评价措施的有效性。保留适当的形成文件的信息，作为人员能力的证据。</w:t>
            </w:r>
          </w:p>
          <w:p w:rsidR="006D2527" w:rsidRDefault="00DD40AE">
            <w:pPr>
              <w:rPr>
                <w:rFonts w:ascii="宋体" w:hAnsi="宋体"/>
                <w:szCs w:val="21"/>
              </w:rPr>
            </w:pPr>
            <w:r>
              <w:rPr>
                <w:rFonts w:ascii="宋体" w:hAnsi="宋体" w:hint="eastAsia"/>
                <w:szCs w:val="21"/>
              </w:rPr>
              <w:t>公司无人员资质要求。</w:t>
            </w:r>
          </w:p>
          <w:p w:rsidR="006D2527" w:rsidRDefault="00DD40AE">
            <w:pPr>
              <w:rPr>
                <w:rFonts w:ascii="宋体" w:hAnsi="宋体"/>
                <w:szCs w:val="21"/>
              </w:rPr>
            </w:pPr>
            <w:r>
              <w:rPr>
                <w:rFonts w:ascii="宋体" w:hAnsi="宋体" w:hint="eastAsia"/>
                <w:szCs w:val="21"/>
              </w:rPr>
              <w:t>提供有2021年度培训计划，计划培训</w:t>
            </w:r>
            <w:r w:rsidR="00137F6E">
              <w:rPr>
                <w:rFonts w:ascii="宋体" w:hAnsi="宋体" w:hint="eastAsia"/>
                <w:szCs w:val="21"/>
              </w:rPr>
              <w:t>6</w:t>
            </w:r>
            <w:r>
              <w:rPr>
                <w:rFonts w:ascii="宋体" w:hAnsi="宋体" w:hint="eastAsia"/>
                <w:szCs w:val="21"/>
              </w:rPr>
              <w:t>次，已培训</w:t>
            </w:r>
            <w:r w:rsidR="00137F6E">
              <w:rPr>
                <w:rFonts w:ascii="宋体" w:hAnsi="宋体" w:hint="eastAsia"/>
                <w:szCs w:val="21"/>
              </w:rPr>
              <w:t>3</w:t>
            </w:r>
            <w:r>
              <w:rPr>
                <w:rFonts w:ascii="宋体" w:hAnsi="宋体" w:hint="eastAsia"/>
                <w:szCs w:val="21"/>
              </w:rPr>
              <w:t>次。</w:t>
            </w:r>
          </w:p>
          <w:p w:rsidR="006D2527" w:rsidRDefault="00DD40AE">
            <w:pPr>
              <w:rPr>
                <w:rFonts w:ascii="宋体" w:hAnsi="宋体"/>
                <w:szCs w:val="21"/>
              </w:rPr>
            </w:pPr>
            <w:r>
              <w:rPr>
                <w:rFonts w:ascii="宋体" w:hAnsi="宋体" w:hint="eastAsia"/>
                <w:szCs w:val="21"/>
              </w:rPr>
              <w:t>抽查培训计划和</w:t>
            </w:r>
            <w:r>
              <w:rPr>
                <w:szCs w:val="21"/>
              </w:rPr>
              <w:t>培训记录</w:t>
            </w:r>
            <w:r>
              <w:rPr>
                <w:rFonts w:ascii="宋体" w:hAnsi="宋体" w:hint="eastAsia"/>
                <w:szCs w:val="21"/>
              </w:rPr>
              <w:t>。</w:t>
            </w:r>
          </w:p>
          <w:p w:rsidR="006D2527" w:rsidRDefault="00DD40AE">
            <w:pPr>
              <w:numPr>
                <w:ilvl w:val="0"/>
                <w:numId w:val="3"/>
              </w:numPr>
              <w:rPr>
                <w:rFonts w:ascii="宋体" w:hAnsi="宋体"/>
                <w:szCs w:val="21"/>
              </w:rPr>
            </w:pPr>
            <w:r>
              <w:rPr>
                <w:rFonts w:ascii="宋体" w:hAnsi="宋体" w:hint="eastAsia"/>
                <w:szCs w:val="21"/>
              </w:rPr>
              <w:t>：2021.</w:t>
            </w:r>
            <w:r w:rsidR="00137F6E">
              <w:rPr>
                <w:rFonts w:ascii="宋体" w:hAnsi="宋体" w:hint="eastAsia"/>
                <w:szCs w:val="21"/>
              </w:rPr>
              <w:t>3</w:t>
            </w:r>
            <w:r>
              <w:rPr>
                <w:rFonts w:ascii="宋体" w:hAnsi="宋体" w:hint="eastAsia"/>
                <w:szCs w:val="21"/>
              </w:rPr>
              <w:t>.</w:t>
            </w:r>
            <w:r w:rsidR="00137F6E">
              <w:rPr>
                <w:rFonts w:ascii="宋体" w:hAnsi="宋体" w:hint="eastAsia"/>
                <w:szCs w:val="21"/>
              </w:rPr>
              <w:t>25</w:t>
            </w:r>
            <w:r>
              <w:rPr>
                <w:rFonts w:ascii="宋体" w:hAnsi="宋体" w:hint="eastAsia"/>
                <w:szCs w:val="21"/>
              </w:rPr>
              <w:t>，ISO45001：2018标准培训,培训老师：</w:t>
            </w:r>
            <w:r w:rsidR="00137F6E">
              <w:rPr>
                <w:rFonts w:ascii="宋体" w:hAnsi="宋体" w:hint="eastAsia"/>
                <w:szCs w:val="21"/>
              </w:rPr>
              <w:t>咨询</w:t>
            </w:r>
            <w:r>
              <w:rPr>
                <w:rFonts w:ascii="宋体" w:hAnsi="宋体" w:hint="eastAsia"/>
                <w:szCs w:val="21"/>
              </w:rPr>
              <w:t>老师，培训人员：</w:t>
            </w:r>
            <w:r w:rsidR="00137F6E">
              <w:rPr>
                <w:rFonts w:ascii="宋体" w:hAnsi="宋体" w:hint="eastAsia"/>
                <w:szCs w:val="21"/>
              </w:rPr>
              <w:t>张晗、刘林等</w:t>
            </w:r>
            <w:r>
              <w:rPr>
                <w:rFonts w:ascii="宋体" w:hAnsi="宋体" w:hint="eastAsia"/>
                <w:szCs w:val="21"/>
              </w:rPr>
              <w:t>，口试确认，均合格。验证情况：经考核，达到了培训预期目的，本次培训有效。验证人：</w:t>
            </w:r>
            <w:r w:rsidR="006D15EE">
              <w:rPr>
                <w:rFonts w:ascii="宋体" w:hAnsi="宋体" w:hint="eastAsia"/>
                <w:szCs w:val="21"/>
              </w:rPr>
              <w:t>郭娟</w:t>
            </w:r>
            <w:r>
              <w:rPr>
                <w:rFonts w:ascii="宋体" w:hAnsi="宋体" w:hint="eastAsia"/>
                <w:szCs w:val="21"/>
              </w:rPr>
              <w:t>。</w:t>
            </w:r>
          </w:p>
          <w:p w:rsidR="006D2527" w:rsidRDefault="006D2527">
            <w:pPr>
              <w:rPr>
                <w:rFonts w:ascii="宋体" w:hAnsi="宋体"/>
                <w:szCs w:val="21"/>
              </w:rPr>
            </w:pPr>
          </w:p>
          <w:p w:rsidR="006D2527" w:rsidRDefault="00DD40AE">
            <w:pPr>
              <w:numPr>
                <w:ilvl w:val="0"/>
                <w:numId w:val="3"/>
              </w:numPr>
              <w:rPr>
                <w:rFonts w:ascii="宋体" w:hAnsi="宋体"/>
                <w:szCs w:val="21"/>
              </w:rPr>
            </w:pPr>
            <w:r>
              <w:rPr>
                <w:rFonts w:ascii="宋体" w:hAnsi="宋体" w:hint="eastAsia"/>
                <w:szCs w:val="21"/>
              </w:rPr>
              <w:t>：2021.</w:t>
            </w:r>
            <w:r w:rsidR="00137F6E">
              <w:rPr>
                <w:rFonts w:ascii="宋体" w:hAnsi="宋体" w:hint="eastAsia"/>
                <w:szCs w:val="21"/>
              </w:rPr>
              <w:t>7.5法律、法规</w:t>
            </w:r>
            <w:r>
              <w:rPr>
                <w:rFonts w:ascii="宋体" w:hAnsi="宋体" w:hint="eastAsia"/>
                <w:szCs w:val="21"/>
              </w:rPr>
              <w:t>培训,培训老师：</w:t>
            </w:r>
            <w:r w:rsidR="00137F6E">
              <w:rPr>
                <w:rFonts w:ascii="宋体" w:hAnsi="宋体" w:hint="eastAsia"/>
                <w:szCs w:val="21"/>
              </w:rPr>
              <w:t>张晗</w:t>
            </w:r>
            <w:r>
              <w:rPr>
                <w:rFonts w:ascii="宋体" w:hAnsi="宋体" w:hint="eastAsia"/>
                <w:szCs w:val="21"/>
              </w:rPr>
              <w:t>，培训人员：公司管理人员，培训内容：1）重要环境因素/危险源的识别；2）管理方案的实施。验证情况：经考核，达到了培训预期目的，本次培训有效。验证人：</w:t>
            </w:r>
            <w:r w:rsidR="006D15EE">
              <w:rPr>
                <w:rFonts w:ascii="宋体" w:hAnsi="宋体" w:hint="eastAsia"/>
                <w:szCs w:val="21"/>
              </w:rPr>
              <w:t>郭娟</w:t>
            </w:r>
            <w:r>
              <w:rPr>
                <w:rFonts w:ascii="宋体" w:hAnsi="宋体" w:hint="eastAsia"/>
                <w:szCs w:val="21"/>
              </w:rPr>
              <w:t>。</w:t>
            </w:r>
          </w:p>
          <w:p w:rsidR="006D2527" w:rsidRDefault="00DD40AE">
            <w:pPr>
              <w:pStyle w:val="Default"/>
              <w:rPr>
                <w:color w:val="auto"/>
              </w:rPr>
            </w:pPr>
            <w:r>
              <w:rPr>
                <w:rFonts w:hint="eastAsia"/>
                <w:color w:val="auto"/>
              </w:rPr>
              <w:t>。。。。。。</w:t>
            </w:r>
          </w:p>
          <w:p w:rsidR="006D2527" w:rsidRDefault="00DD40AE">
            <w:pPr>
              <w:pStyle w:val="a0"/>
            </w:pPr>
            <w:r>
              <w:rPr>
                <w:rFonts w:hint="eastAsia"/>
              </w:rPr>
              <w:t xml:space="preserve"> </w:t>
            </w:r>
            <w:r>
              <w:rPr>
                <w:rFonts w:hint="eastAsia"/>
              </w:rPr>
              <w:t>其它培训匀按计划执行。</w:t>
            </w:r>
          </w:p>
          <w:p w:rsidR="006D2527" w:rsidRDefault="006D2527">
            <w:pPr>
              <w:rPr>
                <w:rFonts w:ascii="宋体" w:hAnsi="宋体"/>
                <w:szCs w:val="21"/>
              </w:rPr>
            </w:pPr>
          </w:p>
        </w:tc>
        <w:tc>
          <w:tcPr>
            <w:tcW w:w="1585" w:type="dxa"/>
          </w:tcPr>
          <w:p w:rsidR="006D2527" w:rsidRDefault="00DD40AE">
            <w:r>
              <w:rPr>
                <w:rFonts w:hint="eastAsia"/>
              </w:rPr>
              <w:t>符合</w:t>
            </w:r>
          </w:p>
          <w:p w:rsidR="006D2527" w:rsidRDefault="006D2527"/>
          <w:p w:rsidR="006D2527" w:rsidRDefault="006D2527"/>
          <w:p w:rsidR="006D2527" w:rsidRDefault="006D2527"/>
        </w:tc>
      </w:tr>
      <w:tr w:rsidR="006D2527">
        <w:trPr>
          <w:trHeight w:val="1008"/>
        </w:trPr>
        <w:tc>
          <w:tcPr>
            <w:tcW w:w="2160" w:type="dxa"/>
          </w:tcPr>
          <w:p w:rsidR="006D2527" w:rsidRDefault="00DD40AE">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6D2527" w:rsidRDefault="00DD40AE">
            <w:pPr>
              <w:rPr>
                <w:rFonts w:ascii="宋体" w:hAnsi="宋体" w:cs="新宋体"/>
                <w:szCs w:val="21"/>
              </w:rPr>
            </w:pPr>
            <w:r>
              <w:rPr>
                <w:rFonts w:ascii="宋体" w:hAnsi="宋体" w:cs="新宋体" w:hint="eastAsia"/>
                <w:szCs w:val="21"/>
              </w:rPr>
              <w:t xml:space="preserve">S6.1.2 </w:t>
            </w:r>
          </w:p>
        </w:tc>
        <w:tc>
          <w:tcPr>
            <w:tcW w:w="10004" w:type="dxa"/>
          </w:tcPr>
          <w:p w:rsidR="006D2527" w:rsidRDefault="00DD40AE">
            <w:pPr>
              <w:spacing w:line="400" w:lineRule="exact"/>
              <w:jc w:val="left"/>
              <w:rPr>
                <w:rFonts w:ascii="宋体" w:hAnsi="宋体" w:cs="宋体"/>
                <w:szCs w:val="21"/>
              </w:rPr>
            </w:pPr>
            <w:r>
              <w:rPr>
                <w:rFonts w:ascii="宋体" w:hAnsi="宋体" w:cs="宋体" w:hint="eastAsia"/>
                <w:szCs w:val="21"/>
              </w:rPr>
              <w:t>查见：《危险源辨识、风险评价和控制程序》</w:t>
            </w:r>
          </w:p>
          <w:p w:rsidR="006D2527" w:rsidRDefault="00DD40AE">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6D2527" w:rsidRDefault="00DD40AE">
            <w:pPr>
              <w:spacing w:line="400" w:lineRule="exact"/>
              <w:jc w:val="left"/>
              <w:rPr>
                <w:rFonts w:ascii="宋体" w:hAnsi="宋体" w:cs="宋体"/>
                <w:szCs w:val="21"/>
              </w:rPr>
            </w:pPr>
            <w:r>
              <w:rPr>
                <w:rFonts w:ascii="宋体" w:hAnsi="宋体" w:cs="宋体" w:hint="eastAsia"/>
                <w:szCs w:val="21"/>
              </w:rPr>
              <w:t>查见：《危险源识别评价表》，危险源过程打分和小组评议共评价出公司不可接受风险：</w:t>
            </w:r>
            <w:r w:rsidR="00137F6E">
              <w:rPr>
                <w:rFonts w:ascii="宋体" w:hAnsi="宋体" w:cs="宋体" w:hint="eastAsia"/>
                <w:szCs w:val="21"/>
              </w:rPr>
              <w:t>3</w:t>
            </w:r>
            <w:r>
              <w:rPr>
                <w:rFonts w:ascii="宋体" w:hAnsi="宋体" w:cs="宋体" w:hint="eastAsia"/>
                <w:szCs w:val="21"/>
              </w:rPr>
              <w:t>项，分别是：</w:t>
            </w:r>
            <w:r>
              <w:rPr>
                <w:rFonts w:hint="eastAsia"/>
                <w:szCs w:val="21"/>
              </w:rPr>
              <w:t>1</w:t>
            </w:r>
            <w:r>
              <w:rPr>
                <w:rFonts w:hint="eastAsia"/>
                <w:szCs w:val="21"/>
              </w:rPr>
              <w:t>）火灾；</w:t>
            </w:r>
            <w:r>
              <w:rPr>
                <w:rFonts w:hint="eastAsia"/>
                <w:szCs w:val="21"/>
              </w:rPr>
              <w:t>2</w:t>
            </w:r>
            <w:r>
              <w:rPr>
                <w:rFonts w:hint="eastAsia"/>
                <w:szCs w:val="21"/>
              </w:rPr>
              <w:t>）</w:t>
            </w:r>
            <w:r w:rsidR="00137F6E">
              <w:rPr>
                <w:rFonts w:hint="eastAsia"/>
                <w:szCs w:val="21"/>
              </w:rPr>
              <w:t>触电；</w:t>
            </w:r>
            <w:r w:rsidR="00137F6E">
              <w:rPr>
                <w:rFonts w:hint="eastAsia"/>
                <w:szCs w:val="21"/>
              </w:rPr>
              <w:t>3</w:t>
            </w:r>
            <w:r w:rsidR="00137F6E">
              <w:rPr>
                <w:rFonts w:hint="eastAsia"/>
                <w:szCs w:val="21"/>
              </w:rPr>
              <w:t>）新冠传染</w:t>
            </w:r>
            <w:r>
              <w:rPr>
                <w:rFonts w:hint="eastAsia"/>
                <w:szCs w:val="21"/>
              </w:rPr>
              <w:t>。</w:t>
            </w:r>
            <w:r>
              <w:rPr>
                <w:rFonts w:ascii="宋体" w:hAnsi="宋体" w:cs="宋体" w:hint="eastAsia"/>
                <w:szCs w:val="21"/>
              </w:rPr>
              <w:t>辨识清楚、准确，评价充分合理。</w:t>
            </w:r>
          </w:p>
          <w:p w:rsidR="006D2527" w:rsidRDefault="00DD40AE">
            <w:pPr>
              <w:spacing w:line="400" w:lineRule="exact"/>
              <w:jc w:val="left"/>
              <w:rPr>
                <w:rFonts w:ascii="宋体" w:hAnsi="宋体" w:cs="宋体"/>
                <w:szCs w:val="21"/>
              </w:rPr>
            </w:pPr>
            <w:r>
              <w:rPr>
                <w:rFonts w:ascii="宋体" w:hAnsi="宋体" w:cs="宋体" w:hint="eastAsia"/>
                <w:szCs w:val="21"/>
              </w:rPr>
              <w:t>抽查见确定的火灾不可接受风险控制措施：</w:t>
            </w:r>
          </w:p>
          <w:p w:rsidR="006D2527" w:rsidRDefault="00DD40AE">
            <w:pPr>
              <w:spacing w:line="400" w:lineRule="exact"/>
              <w:jc w:val="left"/>
              <w:rPr>
                <w:rFonts w:ascii="宋体" w:hAnsi="宋体" w:cs="宋体"/>
                <w:szCs w:val="21"/>
              </w:rPr>
            </w:pPr>
            <w:r>
              <w:rPr>
                <w:rFonts w:ascii="宋体" w:hAnsi="宋体" w:cs="宋体" w:hint="eastAsia"/>
                <w:szCs w:val="21"/>
              </w:rPr>
              <w:t>1、抽：杜绝火灾事故的方法措施：</w:t>
            </w:r>
          </w:p>
          <w:p w:rsidR="006D2527" w:rsidRDefault="00DD40AE">
            <w:pPr>
              <w:spacing w:line="400" w:lineRule="exact"/>
              <w:rPr>
                <w:rFonts w:ascii="宋体" w:hAnsi="宋体" w:cs="宋体"/>
                <w:szCs w:val="21"/>
              </w:rPr>
            </w:pPr>
            <w:r>
              <w:rPr>
                <w:rFonts w:ascii="宋体" w:hAnsi="宋体" w:cs="宋体" w:hint="eastAsia"/>
                <w:szCs w:val="21"/>
              </w:rPr>
              <w:t>1）现场配备足够的防火器材；</w:t>
            </w:r>
          </w:p>
          <w:p w:rsidR="006D2527" w:rsidRDefault="00DD40AE">
            <w:pPr>
              <w:spacing w:line="400" w:lineRule="exact"/>
              <w:rPr>
                <w:rFonts w:ascii="宋体" w:hAnsi="宋体" w:cs="宋体"/>
                <w:szCs w:val="21"/>
              </w:rPr>
            </w:pPr>
            <w:r>
              <w:rPr>
                <w:rFonts w:ascii="宋体" w:hAnsi="宋体" w:cs="宋体" w:hint="eastAsia"/>
                <w:szCs w:val="21"/>
              </w:rPr>
              <w:t>2）工作完毕应切断电源、气源，并检查确认操作区域内无火灾隐患。</w:t>
            </w:r>
          </w:p>
          <w:p w:rsidR="006D2527" w:rsidRDefault="00DD40AE">
            <w:pPr>
              <w:spacing w:line="400" w:lineRule="exact"/>
              <w:jc w:val="left"/>
              <w:rPr>
                <w:rFonts w:ascii="宋体" w:hAnsi="宋体" w:cs="宋体"/>
                <w:szCs w:val="21"/>
              </w:rPr>
            </w:pPr>
            <w:r>
              <w:rPr>
                <w:rFonts w:ascii="宋体" w:hAnsi="宋体" w:cs="宋体" w:hint="eastAsia"/>
                <w:szCs w:val="21"/>
              </w:rPr>
              <w:t>查见：行政部及办公区域《危险源识别评价表》</w:t>
            </w:r>
          </w:p>
          <w:p w:rsidR="006D2527" w:rsidRDefault="00DD40AE">
            <w:pPr>
              <w:spacing w:line="400" w:lineRule="exact"/>
              <w:jc w:val="left"/>
              <w:rPr>
                <w:rFonts w:ascii="宋体" w:hAnsi="宋体" w:cs="宋体"/>
                <w:szCs w:val="21"/>
              </w:rPr>
            </w:pPr>
            <w:r>
              <w:rPr>
                <w:rFonts w:ascii="宋体" w:hAnsi="宋体" w:cs="宋体" w:hint="eastAsia"/>
                <w:szCs w:val="21"/>
              </w:rPr>
              <w:t>2021年1月</w:t>
            </w:r>
            <w:r w:rsidR="00137F6E">
              <w:rPr>
                <w:rFonts w:ascii="宋体" w:hAnsi="宋体" w:cs="宋体" w:hint="eastAsia"/>
                <w:szCs w:val="21"/>
              </w:rPr>
              <w:t>12</w:t>
            </w:r>
            <w:r>
              <w:rPr>
                <w:rFonts w:ascii="宋体" w:hAnsi="宋体" w:cs="宋体" w:hint="eastAsia"/>
                <w:szCs w:val="21"/>
              </w:rPr>
              <w:t>日重新发布</w:t>
            </w:r>
          </w:p>
          <w:p w:rsidR="006D2527" w:rsidRDefault="00DD40AE">
            <w:pPr>
              <w:spacing w:line="400" w:lineRule="exact"/>
              <w:jc w:val="left"/>
              <w:rPr>
                <w:rFonts w:ascii="宋体" w:hAnsi="宋体" w:cs="宋体"/>
                <w:szCs w:val="21"/>
              </w:rPr>
            </w:pPr>
            <w:r>
              <w:rPr>
                <w:rFonts w:ascii="宋体" w:hAnsi="宋体" w:cs="宋体" w:hint="eastAsia"/>
                <w:szCs w:val="21"/>
              </w:rPr>
              <w:t>行政部及办公区域共识别出包括:</w:t>
            </w:r>
          </w:p>
          <w:p w:rsidR="006D2527" w:rsidRDefault="00DD40AE">
            <w:pPr>
              <w:spacing w:line="400" w:lineRule="exact"/>
              <w:jc w:val="left"/>
              <w:rPr>
                <w:rFonts w:ascii="宋体" w:hAnsi="宋体" w:cs="宋体"/>
                <w:szCs w:val="21"/>
              </w:rPr>
            </w:pPr>
            <w:r>
              <w:rPr>
                <w:rFonts w:ascii="宋体" w:hAnsi="宋体" w:cs="宋体" w:hint="eastAsia"/>
                <w:szCs w:val="21"/>
              </w:rPr>
              <w:t>办公设备（打印机、复印机）使用时墨粉挥发；设备/线路漏电、纸张、文件记录及其他易燃物品的堆放；车辆管理、人员出差等</w:t>
            </w:r>
            <w:r w:rsidR="00137F6E">
              <w:rPr>
                <w:rFonts w:ascii="宋体" w:hAnsi="宋体" w:cs="宋体" w:hint="eastAsia"/>
                <w:szCs w:val="21"/>
              </w:rPr>
              <w:t>100</w:t>
            </w:r>
            <w:r>
              <w:rPr>
                <w:rFonts w:ascii="宋体" w:hAnsi="宋体" w:cs="宋体" w:hint="eastAsia"/>
                <w:szCs w:val="21"/>
              </w:rPr>
              <w:t>项危险源.</w:t>
            </w:r>
          </w:p>
          <w:p w:rsidR="006D2527" w:rsidRDefault="00DD40AE">
            <w:pPr>
              <w:spacing w:line="400" w:lineRule="exact"/>
              <w:jc w:val="left"/>
              <w:rPr>
                <w:rFonts w:ascii="宋体" w:hAnsi="宋体" w:cs="宋体"/>
                <w:szCs w:val="21"/>
              </w:rPr>
            </w:pPr>
            <w:r>
              <w:rPr>
                <w:rFonts w:ascii="宋体" w:hAnsi="宋体" w:cs="宋体" w:hint="eastAsia"/>
                <w:szCs w:val="21"/>
              </w:rPr>
              <w:t>采用的是经验判断法、过程分析法识别。</w:t>
            </w:r>
          </w:p>
          <w:p w:rsidR="006D2527" w:rsidRDefault="00DD40AE">
            <w:pPr>
              <w:spacing w:line="400" w:lineRule="exact"/>
              <w:jc w:val="left"/>
              <w:rPr>
                <w:rFonts w:ascii="宋体" w:hAnsi="宋体" w:cs="宋体"/>
                <w:szCs w:val="21"/>
              </w:rPr>
            </w:pPr>
            <w:r>
              <w:rPr>
                <w:rFonts w:ascii="宋体" w:hAnsi="宋体" w:cs="宋体" w:hint="eastAsia"/>
                <w:szCs w:val="21"/>
              </w:rPr>
              <w:t>查见，行政部及办公区域打分法确定了</w:t>
            </w:r>
            <w:r w:rsidR="00137F6E">
              <w:rPr>
                <w:rFonts w:ascii="宋体" w:hAnsi="宋体" w:cs="宋体" w:hint="eastAsia"/>
                <w:szCs w:val="21"/>
              </w:rPr>
              <w:t>3</w:t>
            </w:r>
            <w:r>
              <w:rPr>
                <w:rFonts w:ascii="宋体" w:hAnsi="宋体" w:cs="宋体" w:hint="eastAsia"/>
                <w:szCs w:val="21"/>
              </w:rPr>
              <w:t>项不可接受风险：</w:t>
            </w:r>
            <w:r w:rsidR="00137F6E">
              <w:rPr>
                <w:rFonts w:hint="eastAsia"/>
                <w:szCs w:val="21"/>
              </w:rPr>
              <w:t>1</w:t>
            </w:r>
            <w:r w:rsidR="00137F6E">
              <w:rPr>
                <w:rFonts w:hint="eastAsia"/>
                <w:szCs w:val="21"/>
              </w:rPr>
              <w:t>）火灾；</w:t>
            </w:r>
            <w:r w:rsidR="00137F6E">
              <w:rPr>
                <w:rFonts w:hint="eastAsia"/>
                <w:szCs w:val="21"/>
              </w:rPr>
              <w:t>2</w:t>
            </w:r>
            <w:r w:rsidR="00137F6E">
              <w:rPr>
                <w:rFonts w:hint="eastAsia"/>
                <w:szCs w:val="21"/>
              </w:rPr>
              <w:t>）触电；</w:t>
            </w:r>
            <w:r w:rsidR="00137F6E">
              <w:rPr>
                <w:rFonts w:hint="eastAsia"/>
                <w:szCs w:val="21"/>
              </w:rPr>
              <w:t>3</w:t>
            </w:r>
            <w:r w:rsidR="00137F6E">
              <w:rPr>
                <w:rFonts w:hint="eastAsia"/>
                <w:szCs w:val="21"/>
              </w:rPr>
              <w:t>）新冠传染</w:t>
            </w:r>
            <w:r>
              <w:rPr>
                <w:rFonts w:ascii="宋体" w:hAnsi="宋体" w:cs="宋体" w:hint="eastAsia"/>
                <w:szCs w:val="21"/>
              </w:rPr>
              <w:t>。</w:t>
            </w:r>
          </w:p>
          <w:p w:rsidR="006D2527" w:rsidRDefault="00DD40AE">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6D2527" w:rsidRDefault="00DD40AE">
            <w:pPr>
              <w:spacing w:line="400" w:lineRule="exact"/>
              <w:jc w:val="left"/>
              <w:rPr>
                <w:rFonts w:ascii="宋体" w:hAnsi="宋体" w:cs="宋体"/>
                <w:szCs w:val="21"/>
              </w:rPr>
            </w:pPr>
            <w:r>
              <w:rPr>
                <w:rFonts w:ascii="宋体" w:hAnsi="宋体" w:cs="宋体" w:hint="eastAsia"/>
                <w:szCs w:val="21"/>
              </w:rPr>
              <w:t>查见确定的预防火灾措施：</w:t>
            </w:r>
          </w:p>
          <w:p w:rsidR="006D2527" w:rsidRDefault="00DD40AE">
            <w:pPr>
              <w:numPr>
                <w:ilvl w:val="0"/>
                <w:numId w:val="4"/>
              </w:numPr>
              <w:spacing w:line="400" w:lineRule="exact"/>
              <w:jc w:val="left"/>
              <w:rPr>
                <w:rFonts w:ascii="宋体" w:hAnsi="宋体" w:cs="宋体"/>
                <w:szCs w:val="21"/>
              </w:rPr>
            </w:pPr>
            <w:r>
              <w:rPr>
                <w:rFonts w:ascii="宋体" w:hAnsi="宋体" w:cs="宋体" w:hint="eastAsia"/>
                <w:szCs w:val="21"/>
              </w:rPr>
              <w:t>消防逃生通道的设立；</w:t>
            </w:r>
          </w:p>
          <w:p w:rsidR="006D2527" w:rsidRDefault="00DD40AE">
            <w:pPr>
              <w:numPr>
                <w:ilvl w:val="0"/>
                <w:numId w:val="4"/>
              </w:numPr>
              <w:spacing w:line="400" w:lineRule="exact"/>
              <w:jc w:val="left"/>
              <w:rPr>
                <w:rFonts w:ascii="宋体" w:hAnsi="宋体" w:cs="宋体"/>
                <w:szCs w:val="21"/>
              </w:rPr>
            </w:pPr>
            <w:r>
              <w:rPr>
                <w:rFonts w:ascii="宋体" w:hAnsi="宋体" w:cs="宋体" w:hint="eastAsia"/>
                <w:szCs w:val="21"/>
              </w:rPr>
              <w:t>消防设备的配备及定期检查；</w:t>
            </w:r>
          </w:p>
          <w:p w:rsidR="006D2527" w:rsidRDefault="00DD40AE">
            <w:pPr>
              <w:numPr>
                <w:ilvl w:val="0"/>
                <w:numId w:val="4"/>
              </w:numPr>
              <w:spacing w:line="400" w:lineRule="exact"/>
              <w:jc w:val="left"/>
              <w:rPr>
                <w:rFonts w:ascii="宋体" w:hAnsi="宋体" w:cs="宋体"/>
                <w:szCs w:val="21"/>
              </w:rPr>
            </w:pPr>
            <w:r>
              <w:rPr>
                <w:rFonts w:ascii="宋体" w:hAnsi="宋体" w:cs="宋体" w:hint="eastAsia"/>
                <w:szCs w:val="21"/>
              </w:rPr>
              <w:t>消防应急预案的制订及演练。</w:t>
            </w:r>
          </w:p>
        </w:tc>
        <w:tc>
          <w:tcPr>
            <w:tcW w:w="1585" w:type="dxa"/>
          </w:tcPr>
          <w:p w:rsidR="006D2527" w:rsidRDefault="00DD40AE">
            <w:r>
              <w:rPr>
                <w:rFonts w:hint="eastAsia"/>
              </w:rPr>
              <w:t>符合</w:t>
            </w:r>
          </w:p>
        </w:tc>
      </w:tr>
      <w:tr w:rsidR="006D2527">
        <w:trPr>
          <w:trHeight w:val="1434"/>
        </w:trPr>
        <w:tc>
          <w:tcPr>
            <w:tcW w:w="2160" w:type="dxa"/>
          </w:tcPr>
          <w:p w:rsidR="006D2527" w:rsidRDefault="00DD40AE">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6D2527" w:rsidRDefault="00DD40AE">
            <w:pPr>
              <w:rPr>
                <w:rFonts w:ascii="宋体" w:hAnsi="宋体" w:cs="新宋体"/>
                <w:szCs w:val="21"/>
              </w:rPr>
            </w:pPr>
            <w:r>
              <w:rPr>
                <w:rFonts w:ascii="宋体" w:hAnsi="宋体" w:cs="新宋体" w:hint="eastAsia"/>
                <w:szCs w:val="21"/>
              </w:rPr>
              <w:t xml:space="preserve">S6.1.3 </w:t>
            </w:r>
          </w:p>
        </w:tc>
        <w:tc>
          <w:tcPr>
            <w:tcW w:w="10004" w:type="dxa"/>
          </w:tcPr>
          <w:p w:rsidR="006D2527" w:rsidRDefault="00DD40AE">
            <w:pPr>
              <w:tabs>
                <w:tab w:val="left" w:pos="-3"/>
              </w:tabs>
              <w:spacing w:line="400" w:lineRule="exact"/>
              <w:rPr>
                <w:rFonts w:ascii="宋体" w:hAnsi="宋体" w:cs="宋体"/>
                <w:szCs w:val="21"/>
              </w:rPr>
            </w:pPr>
            <w:r>
              <w:rPr>
                <w:rFonts w:ascii="宋体" w:hAnsi="宋体" w:cs="宋体" w:hint="eastAsia"/>
                <w:szCs w:val="21"/>
              </w:rPr>
              <w:t>---有《法律法规与其他要求控制程序》，查有《适用法律、法规及其他要求清单》，对本公司职业健康安全管理体系适用的法律法规和当地政府、行业要求进行了识别，包括环境质量标准、排放标准、职业健康安全卫生标准等。</w:t>
            </w:r>
          </w:p>
          <w:p w:rsidR="006D2527" w:rsidRDefault="00DD40AE">
            <w:pPr>
              <w:spacing w:line="400" w:lineRule="exact"/>
              <w:rPr>
                <w:rFonts w:ascii="宋体" w:hAnsi="宋体" w:cs="宋体"/>
                <w:szCs w:val="21"/>
              </w:rPr>
            </w:pPr>
            <w:r>
              <w:rPr>
                <w:rFonts w:ascii="宋体" w:hAnsi="宋体" w:cs="宋体" w:hint="eastAsia"/>
                <w:szCs w:val="21"/>
              </w:rPr>
              <w:t>· 查见：</w:t>
            </w:r>
            <w:r>
              <w:rPr>
                <w:rFonts w:hint="eastAsia"/>
              </w:rPr>
              <w:t>2021</w:t>
            </w:r>
            <w:r>
              <w:rPr>
                <w:rFonts w:hint="eastAsia"/>
              </w:rPr>
              <w:t>年</w:t>
            </w:r>
            <w:r>
              <w:rPr>
                <w:rFonts w:hint="eastAsia"/>
              </w:rPr>
              <w:t>1</w:t>
            </w:r>
            <w:r>
              <w:rPr>
                <w:rFonts w:hint="eastAsia"/>
              </w:rPr>
              <w:t>月</w:t>
            </w:r>
            <w:r w:rsidR="00137F6E">
              <w:rPr>
                <w:rFonts w:hint="eastAsia"/>
              </w:rPr>
              <w:t>12</w:t>
            </w:r>
            <w:r>
              <w:rPr>
                <w:rFonts w:hint="eastAsia"/>
              </w:rPr>
              <w:t>日修订的</w:t>
            </w:r>
            <w:r>
              <w:rPr>
                <w:rFonts w:ascii="宋体" w:hAnsi="宋体" w:cs="宋体" w:hint="eastAsia"/>
                <w:szCs w:val="21"/>
              </w:rPr>
              <w:t>《适用法律、法规及其他要求清单》</w:t>
            </w:r>
          </w:p>
          <w:p w:rsidR="006D2527" w:rsidRDefault="00DD40AE">
            <w:pPr>
              <w:spacing w:line="400" w:lineRule="exact"/>
              <w:rPr>
                <w:rFonts w:ascii="宋体" w:hAnsi="宋体" w:cs="宋体"/>
                <w:szCs w:val="21"/>
              </w:rPr>
            </w:pPr>
            <w:r>
              <w:rPr>
                <w:rFonts w:ascii="宋体" w:hAnsi="宋体" w:cs="宋体" w:hint="eastAsia"/>
                <w:szCs w:val="21"/>
              </w:rPr>
              <w:t>1）国家相关法律法规等</w:t>
            </w:r>
          </w:p>
          <w:p w:rsidR="006D2527" w:rsidRDefault="00DD40AE">
            <w:pPr>
              <w:spacing w:line="400" w:lineRule="exact"/>
              <w:rPr>
                <w:rFonts w:ascii="宋体" w:hAnsi="宋体" w:cs="宋体"/>
                <w:szCs w:val="21"/>
              </w:rPr>
            </w:pPr>
            <w:r>
              <w:rPr>
                <w:rFonts w:ascii="宋体" w:hAnsi="宋体" w:cs="宋体" w:hint="eastAsia"/>
                <w:szCs w:val="21"/>
              </w:rPr>
              <w:t>2）重庆市等地方法规；</w:t>
            </w:r>
          </w:p>
          <w:p w:rsidR="006D2527" w:rsidRDefault="00DD40AE">
            <w:pPr>
              <w:spacing w:line="400" w:lineRule="exact"/>
              <w:rPr>
                <w:rFonts w:ascii="宋体" w:hAnsi="宋体" w:cs="宋体"/>
                <w:szCs w:val="21"/>
              </w:rPr>
            </w:pPr>
            <w:r>
              <w:rPr>
                <w:rFonts w:ascii="宋体" w:hAnsi="宋体" w:cs="宋体" w:hint="eastAsia"/>
                <w:szCs w:val="21"/>
              </w:rPr>
              <w:t>3）与职业健康安全管理相关的执行标准</w:t>
            </w:r>
          </w:p>
          <w:p w:rsidR="006D2527" w:rsidRPr="000C4716" w:rsidRDefault="00DD40AE">
            <w:pPr>
              <w:spacing w:line="400" w:lineRule="exact"/>
              <w:rPr>
                <w:rFonts w:ascii="宋体" w:hAnsi="宋体" w:cs="宋体"/>
                <w:szCs w:val="21"/>
              </w:rPr>
            </w:pPr>
            <w:r>
              <w:rPr>
                <w:rFonts w:ascii="宋体" w:hAnsi="宋体" w:cs="宋体" w:hint="eastAsia"/>
                <w:szCs w:val="21"/>
              </w:rPr>
              <w:t>抽 ：</w:t>
            </w:r>
            <w:r w:rsidR="000C4716" w:rsidRPr="000C4716">
              <w:rPr>
                <w:rFonts w:ascii="宋体" w:hAnsi="宋体" w:cs="宋体" w:hint="eastAsia"/>
                <w:kern w:val="1"/>
                <w:szCs w:val="21"/>
              </w:rPr>
              <w:t>中华人民共和国传染病防治法</w:t>
            </w:r>
          </w:p>
          <w:p w:rsidR="006D2527" w:rsidRPr="000C4716" w:rsidRDefault="00DD40AE">
            <w:pPr>
              <w:spacing w:line="400" w:lineRule="exact"/>
              <w:rPr>
                <w:rFonts w:ascii="宋体" w:hAnsi="宋体" w:cs="宋体"/>
                <w:szCs w:val="21"/>
              </w:rPr>
            </w:pPr>
            <w:r w:rsidRPr="000C4716">
              <w:rPr>
                <w:rFonts w:ascii="宋体" w:hAnsi="宋体" w:cs="宋体" w:hint="eastAsia"/>
                <w:szCs w:val="21"/>
              </w:rPr>
              <w:t xml:space="preserve">     中华人民共和国消防法</w:t>
            </w:r>
          </w:p>
          <w:p w:rsidR="006D2527" w:rsidRPr="000C4716" w:rsidRDefault="00DD40AE">
            <w:pPr>
              <w:spacing w:line="400" w:lineRule="exact"/>
              <w:rPr>
                <w:rFonts w:ascii="宋体" w:hAnsi="宋体" w:cs="宋体"/>
                <w:szCs w:val="21"/>
              </w:rPr>
            </w:pPr>
            <w:r w:rsidRPr="000C4716">
              <w:rPr>
                <w:rFonts w:ascii="宋体" w:hAnsi="宋体" w:cs="宋体" w:hint="eastAsia"/>
                <w:szCs w:val="21"/>
              </w:rPr>
              <w:t xml:space="preserve">     </w:t>
            </w:r>
            <w:r w:rsidR="000C4716" w:rsidRPr="000C4716">
              <w:rPr>
                <w:rFonts w:ascii="宋体" w:hAnsi="宋体" w:cs="宋体" w:hint="eastAsia"/>
                <w:kern w:val="1"/>
                <w:szCs w:val="21"/>
              </w:rPr>
              <w:t>中华人民共和国安全生产法</w:t>
            </w:r>
          </w:p>
          <w:p w:rsidR="006D2527" w:rsidRDefault="00DD40AE">
            <w:pPr>
              <w:spacing w:line="400" w:lineRule="exact"/>
              <w:ind w:firstLineChars="250" w:firstLine="525"/>
              <w:rPr>
                <w:rFonts w:ascii="宋体" w:hAnsi="宋体" w:cs="宋体"/>
                <w:szCs w:val="21"/>
              </w:rPr>
            </w:pPr>
            <w:r w:rsidRPr="000C4716">
              <w:rPr>
                <w:rFonts w:ascii="宋体" w:hAnsi="宋体" w:cs="宋体" w:hint="eastAsia"/>
                <w:szCs w:val="21"/>
              </w:rPr>
              <w:t>突发环境事件应急预案管理暂</w:t>
            </w:r>
            <w:r>
              <w:rPr>
                <w:rFonts w:ascii="宋体" w:hAnsi="宋体" w:cs="宋体" w:hint="eastAsia"/>
                <w:szCs w:val="21"/>
              </w:rPr>
              <w:t>行办法</w:t>
            </w:r>
          </w:p>
          <w:p w:rsidR="006D2527" w:rsidRDefault="00DD40AE">
            <w:pPr>
              <w:spacing w:line="400" w:lineRule="exact"/>
              <w:ind w:firstLineChars="250" w:firstLine="525"/>
              <w:rPr>
                <w:rFonts w:ascii="宋体" w:hAnsi="宋体" w:cs="宋体"/>
                <w:szCs w:val="21"/>
              </w:rPr>
            </w:pPr>
            <w:r>
              <w:rPr>
                <w:rFonts w:ascii="宋体" w:hAnsi="宋体" w:cs="宋体" w:hint="eastAsia"/>
                <w:szCs w:val="21"/>
              </w:rPr>
              <w:t>国家危险废物名录等</w:t>
            </w:r>
            <w:r w:rsidR="00137F6E">
              <w:rPr>
                <w:rFonts w:ascii="宋体" w:hAnsi="宋体" w:cs="宋体" w:hint="eastAsia"/>
                <w:szCs w:val="21"/>
              </w:rPr>
              <w:t>91</w:t>
            </w:r>
            <w:r>
              <w:rPr>
                <w:rFonts w:ascii="宋体" w:hAnsi="宋体" w:cs="宋体" w:hint="eastAsia"/>
                <w:szCs w:val="21"/>
              </w:rPr>
              <w:t>份。</w:t>
            </w:r>
          </w:p>
          <w:p w:rsidR="006D2527" w:rsidRDefault="00DD40AE">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6D2527" w:rsidRDefault="00DD40AE">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Pr>
          <w:p w:rsidR="006D2527" w:rsidRDefault="00DD40AE">
            <w:r>
              <w:rPr>
                <w:rFonts w:hint="eastAsia"/>
              </w:rPr>
              <w:t>符合</w:t>
            </w:r>
          </w:p>
        </w:tc>
      </w:tr>
      <w:tr w:rsidR="006D2527">
        <w:trPr>
          <w:trHeight w:val="550"/>
        </w:trPr>
        <w:tc>
          <w:tcPr>
            <w:tcW w:w="2160" w:type="dxa"/>
          </w:tcPr>
          <w:p w:rsidR="006D2527" w:rsidRDefault="00DD40AE">
            <w:pPr>
              <w:adjustRightInd w:val="0"/>
              <w:snapToGrid w:val="0"/>
              <w:jc w:val="left"/>
              <w:rPr>
                <w:rFonts w:ascii="宋体" w:hAnsi="宋体"/>
                <w:szCs w:val="21"/>
              </w:rPr>
            </w:pPr>
            <w:r>
              <w:rPr>
                <w:rFonts w:ascii="宋体" w:hAnsi="宋体" w:hint="eastAsia"/>
                <w:szCs w:val="21"/>
              </w:rPr>
              <w:t>运行的策划与控制</w:t>
            </w:r>
          </w:p>
          <w:p w:rsidR="006D2527" w:rsidRDefault="006D2527">
            <w:pPr>
              <w:adjustRightInd w:val="0"/>
              <w:snapToGrid w:val="0"/>
              <w:jc w:val="left"/>
              <w:rPr>
                <w:rFonts w:ascii="宋体" w:hAnsi="宋体" w:cs="新宋体"/>
                <w:szCs w:val="21"/>
              </w:rPr>
            </w:pPr>
          </w:p>
        </w:tc>
        <w:tc>
          <w:tcPr>
            <w:tcW w:w="960" w:type="dxa"/>
          </w:tcPr>
          <w:p w:rsidR="006D2527" w:rsidRDefault="00DD40AE">
            <w:pPr>
              <w:rPr>
                <w:rFonts w:ascii="宋体" w:hAnsi="宋体" w:cs="新宋体"/>
                <w:szCs w:val="21"/>
              </w:rPr>
            </w:pPr>
            <w:r>
              <w:rPr>
                <w:rFonts w:ascii="宋体" w:hAnsi="宋体" w:hint="eastAsia"/>
                <w:szCs w:val="21"/>
              </w:rPr>
              <w:t>S:8.1</w:t>
            </w:r>
          </w:p>
        </w:tc>
        <w:tc>
          <w:tcPr>
            <w:tcW w:w="10004" w:type="dxa"/>
          </w:tcPr>
          <w:p w:rsidR="006D2527" w:rsidRDefault="00DD40AE">
            <w:pPr>
              <w:rPr>
                <w:rFonts w:ascii="宋体" w:hAnsi="宋体"/>
                <w:szCs w:val="21"/>
              </w:rPr>
            </w:pPr>
            <w:r>
              <w:rPr>
                <w:rFonts w:ascii="Arial" w:hAnsi="Arial" w:cs="Arial"/>
                <w:szCs w:val="21"/>
              </w:rPr>
              <w:t xml:space="preserve"> </w:t>
            </w:r>
            <w:r>
              <w:rPr>
                <w:rFonts w:ascii="宋体" w:hAnsi="宋体" w:hint="eastAsia"/>
                <w:szCs w:val="21"/>
              </w:rPr>
              <w:t>◆组织制定了职业健康安全运行相关的控制程序及相应的控制准则，如废弃物排放控制、相关方环境安全管理办法、劳保用品管理制度、消防管理制度、火灾预防应急准备和响应管理等过程的运行准则。</w:t>
            </w:r>
          </w:p>
          <w:p w:rsidR="006D2527" w:rsidRDefault="00DD40AE">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6D2527" w:rsidRDefault="00DD40AE">
            <w:pPr>
              <w:rPr>
                <w:rFonts w:ascii="宋体" w:hAnsi="宋体"/>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rsidR="006D2527" w:rsidRDefault="00DD40AE" w:rsidP="001544DA">
            <w:pPr>
              <w:rPr>
                <w:rFonts w:ascii="宋体" w:hAnsi="宋体" w:cs="宋体"/>
                <w:szCs w:val="21"/>
              </w:rPr>
            </w:pPr>
            <w:r>
              <w:rPr>
                <w:rFonts w:ascii="宋体" w:hAnsi="宋体" w:hint="eastAsia"/>
                <w:szCs w:val="21"/>
              </w:rPr>
              <w:t xml:space="preserve"> </w:t>
            </w:r>
          </w:p>
          <w:p w:rsidR="006D2527" w:rsidRDefault="00DD40AE">
            <w:pPr>
              <w:rPr>
                <w:rFonts w:ascii="宋体" w:hAnsi="宋体" w:cs="宋体"/>
                <w:szCs w:val="21"/>
              </w:rPr>
            </w:pPr>
            <w:r>
              <w:rPr>
                <w:rFonts w:ascii="宋体" w:hAnsi="宋体" w:cs="宋体" w:hint="eastAsia"/>
                <w:szCs w:val="21"/>
              </w:rPr>
              <w:t>◆查见组织的职业健康安全运行控制状况：</w:t>
            </w:r>
          </w:p>
          <w:p w:rsidR="006D2527" w:rsidRDefault="00DD40AE">
            <w:pPr>
              <w:rPr>
                <w:rFonts w:ascii="宋体" w:hAnsi="宋体" w:cs="宋体"/>
                <w:szCs w:val="21"/>
              </w:rPr>
            </w:pPr>
            <w:r>
              <w:rPr>
                <w:rFonts w:ascii="宋体" w:hAnsi="宋体" w:cs="宋体" w:hint="eastAsia"/>
                <w:szCs w:val="21"/>
              </w:rPr>
              <w:t xml:space="preserve">  1）火灾、易燃易爆的控制</w:t>
            </w:r>
          </w:p>
          <w:p w:rsidR="006D2527" w:rsidRDefault="00DD40AE">
            <w:pPr>
              <w:rPr>
                <w:rFonts w:ascii="宋体" w:hAnsi="宋体" w:cs="宋体"/>
                <w:szCs w:val="21"/>
              </w:rPr>
            </w:pPr>
            <w:r>
              <w:rPr>
                <w:rFonts w:ascii="宋体" w:hAnsi="宋体" w:cs="宋体" w:hint="eastAsia"/>
                <w:szCs w:val="21"/>
              </w:rPr>
              <w:lastRenderedPageBreak/>
              <w:t xml:space="preserve">  a） 消防设备的配置；b）消防小组的成立；c）应急准备预案的制定；d）岗前培训；e)消防演习。</w:t>
            </w:r>
          </w:p>
          <w:p w:rsidR="006D2527" w:rsidRDefault="00DD40AE">
            <w:pPr>
              <w:rPr>
                <w:rFonts w:ascii="宋体" w:hAnsi="宋体" w:cs="宋体"/>
                <w:szCs w:val="21"/>
              </w:rPr>
            </w:pPr>
            <w:r>
              <w:rPr>
                <w:rFonts w:ascii="宋体" w:hAnsi="宋体" w:cs="宋体" w:hint="eastAsia"/>
                <w:szCs w:val="21"/>
              </w:rPr>
              <w:t xml:space="preserve">  2）对相关方施加影响</w:t>
            </w:r>
          </w:p>
          <w:p w:rsidR="006D2527" w:rsidRDefault="00DD40AE">
            <w:pPr>
              <w:rPr>
                <w:rFonts w:ascii="宋体" w:hAnsi="宋体" w:cs="宋体"/>
                <w:szCs w:val="21"/>
              </w:rPr>
            </w:pPr>
            <w:r>
              <w:rPr>
                <w:rFonts w:ascii="宋体" w:hAnsi="宋体" w:cs="宋体" w:hint="eastAsia"/>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585" w:type="dxa"/>
          </w:tcPr>
          <w:p w:rsidR="006D2527" w:rsidRDefault="00DD40AE">
            <w:r>
              <w:rPr>
                <w:rFonts w:hint="eastAsia"/>
              </w:rPr>
              <w:lastRenderedPageBreak/>
              <w:t>符合</w:t>
            </w:r>
          </w:p>
        </w:tc>
      </w:tr>
      <w:tr w:rsidR="006D2527">
        <w:trPr>
          <w:trHeight w:val="550"/>
        </w:trPr>
        <w:tc>
          <w:tcPr>
            <w:tcW w:w="2160" w:type="dxa"/>
          </w:tcPr>
          <w:p w:rsidR="006D2527" w:rsidRDefault="00DD40AE">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6D2527" w:rsidRDefault="00DD40AE">
            <w:pPr>
              <w:rPr>
                <w:rFonts w:ascii="宋体" w:hAnsi="宋体" w:cs="新宋体"/>
                <w:szCs w:val="21"/>
              </w:rPr>
            </w:pPr>
            <w:r>
              <w:rPr>
                <w:rFonts w:ascii="宋体" w:hAnsi="宋体" w:cs="新宋体" w:hint="eastAsia"/>
                <w:szCs w:val="21"/>
              </w:rPr>
              <w:t>S8.2</w:t>
            </w:r>
          </w:p>
        </w:tc>
        <w:tc>
          <w:tcPr>
            <w:tcW w:w="10004" w:type="dxa"/>
          </w:tcPr>
          <w:p w:rsidR="006D2527" w:rsidRDefault="00DD40AE">
            <w:pPr>
              <w:spacing w:line="400" w:lineRule="exact"/>
              <w:rPr>
                <w:rFonts w:ascii="宋体" w:hAnsi="宋体" w:cs="宋体"/>
                <w:szCs w:val="21"/>
              </w:rPr>
            </w:pPr>
            <w:r>
              <w:rPr>
                <w:rFonts w:ascii="宋体" w:hAnsi="宋体" w:cs="宋体" w:hint="eastAsia"/>
                <w:szCs w:val="21"/>
              </w:rPr>
              <w:t>查见：《应急准备与响应控制程序》、《消防火灾应急疏散预案》、《消防火灾应急活动》等。</w:t>
            </w:r>
          </w:p>
          <w:p w:rsidR="006D2527" w:rsidRDefault="00DD40AE">
            <w:pPr>
              <w:spacing w:line="400" w:lineRule="exact"/>
              <w:rPr>
                <w:rFonts w:ascii="宋体" w:hAnsi="宋体" w:cs="宋体"/>
                <w:szCs w:val="21"/>
              </w:rPr>
            </w:pPr>
            <w:r>
              <w:rPr>
                <w:rFonts w:ascii="宋体" w:hAnsi="宋体" w:cs="宋体" w:hint="eastAsia"/>
                <w:szCs w:val="21"/>
              </w:rPr>
              <w:t>查见：消防演练实况记录：公司全体人员参加了2021年</w:t>
            </w:r>
            <w:r w:rsidR="00C030F4">
              <w:rPr>
                <w:rFonts w:ascii="宋体" w:hAnsi="宋体" w:cs="宋体" w:hint="eastAsia"/>
                <w:szCs w:val="21"/>
              </w:rPr>
              <w:t>4</w:t>
            </w:r>
            <w:r>
              <w:rPr>
                <w:rFonts w:ascii="宋体" w:hAnsi="宋体" w:cs="宋体" w:hint="eastAsia"/>
                <w:szCs w:val="21"/>
              </w:rPr>
              <w:t>月</w:t>
            </w:r>
            <w:r w:rsidR="00C030F4">
              <w:rPr>
                <w:rFonts w:ascii="宋体" w:hAnsi="宋体" w:cs="宋体" w:hint="eastAsia"/>
                <w:szCs w:val="21"/>
              </w:rPr>
              <w:t>10</w:t>
            </w:r>
            <w:r>
              <w:rPr>
                <w:rFonts w:ascii="宋体" w:hAnsi="宋体" w:cs="宋体" w:hint="eastAsia"/>
                <w:szCs w:val="21"/>
              </w:rPr>
              <w:t>日在公司由行政部组织的火灾消防演练。</w:t>
            </w:r>
          </w:p>
          <w:p w:rsidR="006D2527" w:rsidRDefault="00DD40AE">
            <w:pPr>
              <w:spacing w:line="400" w:lineRule="exact"/>
              <w:rPr>
                <w:rFonts w:ascii="宋体" w:hAnsi="宋体" w:cs="宋体"/>
                <w:szCs w:val="21"/>
              </w:rPr>
            </w:pPr>
            <w:r>
              <w:rPr>
                <w:rFonts w:ascii="宋体" w:hAnsi="宋体" w:cs="宋体" w:hint="eastAsia"/>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rsidR="006D2527" w:rsidRDefault="00DD40AE">
            <w:pPr>
              <w:spacing w:line="400" w:lineRule="exact"/>
              <w:rPr>
                <w:rFonts w:ascii="宋体" w:hAnsi="宋体" w:cs="宋体"/>
                <w:szCs w:val="21"/>
              </w:rPr>
            </w:pPr>
            <w:r>
              <w:rPr>
                <w:rFonts w:ascii="宋体" w:hAnsi="宋体" w:cs="宋体" w:hint="eastAsia"/>
                <w:szCs w:val="21"/>
              </w:rPr>
              <w:t>应急准备：在公司办公区域，按要求配置灭火器。</w:t>
            </w:r>
          </w:p>
          <w:p w:rsidR="00C030F4" w:rsidRPr="00C030F4" w:rsidRDefault="00C030F4" w:rsidP="00C030F4">
            <w:pPr>
              <w:pStyle w:val="a0"/>
            </w:pPr>
            <w:r>
              <w:rPr>
                <w:rFonts w:hint="eastAsia"/>
              </w:rPr>
              <w:t>另查，</w:t>
            </w:r>
            <w:r>
              <w:rPr>
                <w:rFonts w:hint="eastAsia"/>
              </w:rPr>
              <w:t>2021</w:t>
            </w:r>
            <w:r>
              <w:rPr>
                <w:rFonts w:hint="eastAsia"/>
              </w:rPr>
              <w:t>年</w:t>
            </w:r>
            <w:r>
              <w:rPr>
                <w:rFonts w:hint="eastAsia"/>
              </w:rPr>
              <w:t>7</w:t>
            </w:r>
            <w:r>
              <w:rPr>
                <w:rFonts w:hint="eastAsia"/>
              </w:rPr>
              <w:t>月</w:t>
            </w:r>
            <w:r>
              <w:rPr>
                <w:rFonts w:hint="eastAsia"/>
              </w:rPr>
              <w:t>9</w:t>
            </w:r>
            <w:r>
              <w:rPr>
                <w:rFonts w:hint="eastAsia"/>
              </w:rPr>
              <w:t>日进行了触电应急演练，达到了预期效果。</w:t>
            </w:r>
          </w:p>
        </w:tc>
        <w:tc>
          <w:tcPr>
            <w:tcW w:w="1585" w:type="dxa"/>
          </w:tcPr>
          <w:p w:rsidR="006D2527" w:rsidRDefault="00DD40AE">
            <w:r>
              <w:rPr>
                <w:rFonts w:hint="eastAsia"/>
              </w:rPr>
              <w:t>符合</w:t>
            </w:r>
          </w:p>
        </w:tc>
      </w:tr>
      <w:tr w:rsidR="006D2527">
        <w:trPr>
          <w:trHeight w:val="550"/>
        </w:trPr>
        <w:tc>
          <w:tcPr>
            <w:tcW w:w="2160" w:type="dxa"/>
          </w:tcPr>
          <w:p w:rsidR="006D2527" w:rsidRDefault="00DD40AE">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Pr>
          <w:p w:rsidR="006D2527" w:rsidRDefault="00DD40AE">
            <w:pPr>
              <w:rPr>
                <w:rFonts w:ascii="宋体" w:hAnsi="宋体" w:cs="新宋体"/>
                <w:szCs w:val="21"/>
              </w:rPr>
            </w:pPr>
            <w:r>
              <w:rPr>
                <w:rFonts w:ascii="宋体" w:hAnsi="宋体" w:cs="新宋体" w:hint="eastAsia"/>
                <w:szCs w:val="21"/>
              </w:rPr>
              <w:t>S9.1</w:t>
            </w:r>
          </w:p>
        </w:tc>
        <w:tc>
          <w:tcPr>
            <w:tcW w:w="10004" w:type="dxa"/>
          </w:tcPr>
          <w:p w:rsidR="006D2527" w:rsidRDefault="00DD40AE">
            <w:pPr>
              <w:spacing w:line="400" w:lineRule="exact"/>
              <w:rPr>
                <w:rFonts w:ascii="宋体" w:hAnsi="宋体" w:cs="宋体"/>
                <w:szCs w:val="21"/>
              </w:rPr>
            </w:pPr>
            <w:r>
              <w:rPr>
                <w:rFonts w:ascii="宋体" w:hAnsi="宋体" w:cs="宋体" w:hint="eastAsia"/>
                <w:szCs w:val="21"/>
              </w:rPr>
              <w:t>----有《环境及安全监视和测量控制程序》和管理文件。</w:t>
            </w:r>
          </w:p>
          <w:p w:rsidR="006D2527" w:rsidRPr="00813036" w:rsidRDefault="00DD40AE">
            <w:pPr>
              <w:spacing w:line="400" w:lineRule="exact"/>
              <w:rPr>
                <w:rFonts w:ascii="宋体" w:hAnsi="宋体" w:cs="宋体"/>
                <w:szCs w:val="21"/>
              </w:rPr>
            </w:pPr>
            <w:r>
              <w:rPr>
                <w:rFonts w:ascii="宋体" w:hAnsi="宋体" w:cs="宋体" w:hint="eastAsia"/>
                <w:szCs w:val="21"/>
              </w:rPr>
              <w:t>◆ 查《消</w:t>
            </w:r>
            <w:r w:rsidRPr="00813036">
              <w:rPr>
                <w:rFonts w:ascii="宋体" w:hAnsi="宋体" w:cs="宋体" w:hint="eastAsia"/>
                <w:szCs w:val="21"/>
              </w:rPr>
              <w:t>防</w:t>
            </w:r>
            <w:r w:rsidR="000D1E58" w:rsidRPr="00813036">
              <w:rPr>
                <w:rFonts w:ascii="宋体" w:hAnsi="宋体" w:cs="宋体" w:hint="eastAsia"/>
                <w:szCs w:val="21"/>
              </w:rPr>
              <w:t>安全</w:t>
            </w:r>
            <w:r w:rsidRPr="00813036">
              <w:rPr>
                <w:rFonts w:ascii="宋体" w:hAnsi="宋体" w:cs="宋体" w:hint="eastAsia"/>
                <w:szCs w:val="21"/>
              </w:rPr>
              <w:t>检查表》，由行政部组织人员第月对公司各场所的灭火器的瓶体和开关的完好性、干粉是否过程进行检查，提供有2021年</w:t>
            </w:r>
            <w:r w:rsidR="00813036" w:rsidRPr="00813036">
              <w:rPr>
                <w:rFonts w:ascii="宋体" w:hAnsi="宋体" w:cs="宋体" w:hint="eastAsia"/>
                <w:szCs w:val="21"/>
              </w:rPr>
              <w:t>4</w:t>
            </w:r>
            <w:r w:rsidRPr="00813036">
              <w:rPr>
                <w:rFonts w:ascii="宋体" w:hAnsi="宋体" w:cs="宋体" w:hint="eastAsia"/>
                <w:szCs w:val="21"/>
              </w:rPr>
              <w:t>月-</w:t>
            </w:r>
            <w:r w:rsidR="00813036" w:rsidRPr="00813036">
              <w:rPr>
                <w:rFonts w:ascii="宋体" w:hAnsi="宋体" w:cs="宋体" w:hint="eastAsia"/>
                <w:szCs w:val="21"/>
              </w:rPr>
              <w:t>7</w:t>
            </w:r>
            <w:r w:rsidRPr="00813036">
              <w:rPr>
                <w:rFonts w:ascii="宋体" w:hAnsi="宋体" w:cs="宋体" w:hint="eastAsia"/>
                <w:szCs w:val="21"/>
              </w:rPr>
              <w:t>月检查记录表，</w:t>
            </w:r>
            <w:r w:rsidRPr="00813036">
              <w:rPr>
                <w:rFonts w:hint="eastAsia"/>
              </w:rPr>
              <w:t>内容符合规定要求</w:t>
            </w:r>
            <w:r w:rsidRPr="00813036">
              <w:rPr>
                <w:rFonts w:ascii="宋体" w:hAnsi="宋体" w:cs="宋体" w:hint="eastAsia"/>
                <w:szCs w:val="21"/>
              </w:rPr>
              <w:t>。</w:t>
            </w:r>
          </w:p>
          <w:p w:rsidR="006D2527" w:rsidRPr="00813036" w:rsidRDefault="00DD40AE">
            <w:pPr>
              <w:spacing w:line="400" w:lineRule="exact"/>
              <w:ind w:firstLineChars="100" w:firstLine="210"/>
            </w:pPr>
            <w:r w:rsidRPr="00813036">
              <w:rPr>
                <w:rFonts w:ascii="宋体" w:hAnsi="宋体" w:cs="宋体" w:hint="eastAsia"/>
                <w:szCs w:val="21"/>
              </w:rPr>
              <w:t>◆ 查《安全环境检查月报》，由行政部组织实施对公司办公区域进行检查，每月一次。对环境方面和安全消防方面的固废管理、能源资源消耗、消防安全、安全教育、应急保障等内容。提供有2021年</w:t>
            </w:r>
            <w:r w:rsidR="00813036" w:rsidRPr="00813036">
              <w:rPr>
                <w:rFonts w:ascii="宋体" w:hAnsi="宋体" w:cs="宋体" w:hint="eastAsia"/>
                <w:szCs w:val="21"/>
              </w:rPr>
              <w:t>4</w:t>
            </w:r>
            <w:r w:rsidRPr="00813036">
              <w:rPr>
                <w:rFonts w:ascii="宋体" w:hAnsi="宋体" w:cs="宋体" w:hint="eastAsia"/>
                <w:szCs w:val="21"/>
              </w:rPr>
              <w:t>月-</w:t>
            </w:r>
            <w:r w:rsidR="00813036" w:rsidRPr="00813036">
              <w:rPr>
                <w:rFonts w:ascii="宋体" w:hAnsi="宋体" w:cs="宋体" w:hint="eastAsia"/>
                <w:szCs w:val="21"/>
              </w:rPr>
              <w:t>7</w:t>
            </w:r>
            <w:r w:rsidRPr="00813036">
              <w:rPr>
                <w:rFonts w:ascii="宋体" w:hAnsi="宋体" w:cs="宋体" w:hint="eastAsia"/>
                <w:szCs w:val="21"/>
              </w:rPr>
              <w:t>月检查记录表，</w:t>
            </w:r>
            <w:r w:rsidRPr="00813036">
              <w:rPr>
                <w:rFonts w:hint="eastAsia"/>
              </w:rPr>
              <w:t>内容符合规定要求。</w:t>
            </w:r>
          </w:p>
          <w:p w:rsidR="006D2527" w:rsidRPr="00813036" w:rsidRDefault="006D2527">
            <w:pPr>
              <w:spacing w:line="400" w:lineRule="exact"/>
              <w:ind w:firstLineChars="100" w:firstLine="210"/>
              <w:rPr>
                <w:rFonts w:ascii="宋体" w:hAnsi="宋体" w:cs="宋体"/>
                <w:szCs w:val="21"/>
              </w:rPr>
            </w:pPr>
          </w:p>
          <w:p w:rsidR="006D2527" w:rsidRDefault="00DD40AE">
            <w:pPr>
              <w:spacing w:line="400" w:lineRule="exact"/>
              <w:rPr>
                <w:rFonts w:ascii="宋体" w:hAnsi="宋体" w:cs="宋体"/>
                <w:szCs w:val="21"/>
              </w:rPr>
            </w:pPr>
            <w:r>
              <w:rPr>
                <w:rFonts w:ascii="宋体" w:hAnsi="宋体" w:cs="宋体" w:hint="eastAsia"/>
                <w:szCs w:val="21"/>
              </w:rPr>
              <w:t>◆ 职工健康体检报告</w:t>
            </w:r>
          </w:p>
          <w:p w:rsidR="006D2527" w:rsidRDefault="00DD40AE">
            <w:pPr>
              <w:rPr>
                <w:rFonts w:ascii="宋体" w:hAnsi="宋体" w:cs="宋体"/>
                <w:szCs w:val="21"/>
              </w:rPr>
            </w:pPr>
            <w:r>
              <w:rPr>
                <w:rFonts w:ascii="宋体" w:hAnsi="宋体" w:cs="宋体" w:hint="eastAsia"/>
                <w:szCs w:val="21"/>
              </w:rPr>
              <w:t>公司服务性质其范围不涉及需要员工职业健康体检。</w:t>
            </w:r>
          </w:p>
        </w:tc>
        <w:tc>
          <w:tcPr>
            <w:tcW w:w="1585" w:type="dxa"/>
          </w:tcPr>
          <w:p w:rsidR="006D2527" w:rsidRDefault="006D2527"/>
          <w:p w:rsidR="006D2527" w:rsidRDefault="00DD40AE">
            <w:r>
              <w:rPr>
                <w:rFonts w:hint="eastAsia"/>
              </w:rPr>
              <w:t>符合</w:t>
            </w:r>
          </w:p>
          <w:p w:rsidR="006D2527" w:rsidRDefault="006D2527"/>
          <w:p w:rsidR="006D2527" w:rsidRDefault="006D2527"/>
          <w:p w:rsidR="006D2527" w:rsidRDefault="006D2527"/>
          <w:p w:rsidR="006D2527" w:rsidRDefault="006D2527"/>
        </w:tc>
      </w:tr>
      <w:tr w:rsidR="006D2527">
        <w:trPr>
          <w:trHeight w:val="550"/>
        </w:trPr>
        <w:tc>
          <w:tcPr>
            <w:tcW w:w="2160" w:type="dxa"/>
          </w:tcPr>
          <w:p w:rsidR="006D2527" w:rsidRDefault="00DD40AE">
            <w:pPr>
              <w:adjustRightInd w:val="0"/>
              <w:snapToGrid w:val="0"/>
              <w:jc w:val="left"/>
              <w:rPr>
                <w:rFonts w:ascii="宋体" w:hAnsi="宋体" w:cs="新宋体"/>
                <w:szCs w:val="21"/>
              </w:rPr>
            </w:pPr>
            <w:r>
              <w:rPr>
                <w:rFonts w:ascii="宋体" w:hAnsi="宋体" w:cs="新宋体" w:hint="eastAsia"/>
                <w:szCs w:val="21"/>
              </w:rPr>
              <w:t>符合性评估</w:t>
            </w:r>
          </w:p>
        </w:tc>
        <w:tc>
          <w:tcPr>
            <w:tcW w:w="960" w:type="dxa"/>
          </w:tcPr>
          <w:p w:rsidR="006D2527" w:rsidRDefault="00DD40AE">
            <w:pPr>
              <w:rPr>
                <w:rFonts w:ascii="宋体" w:hAnsi="宋体" w:cs="新宋体"/>
                <w:szCs w:val="21"/>
              </w:rPr>
            </w:pPr>
            <w:r>
              <w:rPr>
                <w:rFonts w:ascii="宋体" w:hAnsi="宋体" w:cs="新宋体" w:hint="eastAsia"/>
                <w:szCs w:val="21"/>
              </w:rPr>
              <w:t>S9.1.2</w:t>
            </w:r>
          </w:p>
        </w:tc>
        <w:tc>
          <w:tcPr>
            <w:tcW w:w="10004" w:type="dxa"/>
          </w:tcPr>
          <w:p w:rsidR="006D2527" w:rsidRDefault="00DD40AE">
            <w:pPr>
              <w:spacing w:line="400" w:lineRule="exact"/>
              <w:ind w:firstLineChars="200" w:firstLine="420"/>
              <w:rPr>
                <w:szCs w:val="21"/>
              </w:rPr>
            </w:pPr>
            <w:r>
              <w:rPr>
                <w:rFonts w:hint="eastAsia"/>
                <w:szCs w:val="21"/>
              </w:rPr>
              <w:t>编制有《</w:t>
            </w:r>
            <w:r>
              <w:rPr>
                <w:rFonts w:ascii="宋体" w:hAnsi="宋体" w:hint="eastAsia"/>
                <w:szCs w:val="21"/>
              </w:rPr>
              <w:t>合规性评价控制程序</w:t>
            </w:r>
            <w:r>
              <w:rPr>
                <w:rFonts w:hint="eastAsia"/>
                <w:szCs w:val="21"/>
              </w:rPr>
              <w:t>》</w:t>
            </w:r>
          </w:p>
          <w:p w:rsidR="006D2527" w:rsidRDefault="00DD40AE">
            <w:pPr>
              <w:spacing w:line="400" w:lineRule="exact"/>
              <w:ind w:firstLineChars="200" w:firstLine="420"/>
              <w:rPr>
                <w:szCs w:val="21"/>
              </w:rPr>
            </w:pPr>
            <w:r>
              <w:rPr>
                <w:rFonts w:hint="eastAsia"/>
                <w:szCs w:val="21"/>
              </w:rPr>
              <w:t>提供《合规性评价记录》</w:t>
            </w:r>
            <w:r>
              <w:rPr>
                <w:rFonts w:ascii="宋体" w:hAnsi="宋体" w:cs="宋体" w:hint="eastAsia"/>
                <w:szCs w:val="21"/>
              </w:rPr>
              <w:t>2021年</w:t>
            </w:r>
            <w:r w:rsidR="00083014">
              <w:rPr>
                <w:rFonts w:ascii="宋体" w:hAnsi="宋体" w:cs="宋体" w:hint="eastAsia"/>
                <w:szCs w:val="21"/>
              </w:rPr>
              <w:t>2</w:t>
            </w:r>
            <w:r>
              <w:rPr>
                <w:rFonts w:ascii="宋体" w:hAnsi="宋体" w:cs="宋体" w:hint="eastAsia"/>
                <w:szCs w:val="21"/>
              </w:rPr>
              <w:t>月</w:t>
            </w:r>
            <w:r w:rsidR="00083014">
              <w:rPr>
                <w:rFonts w:ascii="宋体" w:hAnsi="宋体" w:cs="宋体" w:hint="eastAsia"/>
                <w:szCs w:val="21"/>
              </w:rPr>
              <w:t>8</w:t>
            </w:r>
            <w:r>
              <w:rPr>
                <w:rFonts w:ascii="宋体" w:hAnsi="宋体" w:cs="宋体" w:hint="eastAsia"/>
                <w:szCs w:val="21"/>
              </w:rPr>
              <w:t>日，由总经理</w:t>
            </w:r>
            <w:r w:rsidR="006D15EE">
              <w:rPr>
                <w:rFonts w:ascii="宋体" w:hAnsi="宋体" w:cs="宋体" w:hint="eastAsia"/>
                <w:szCs w:val="21"/>
              </w:rPr>
              <w:t>郭娟</w:t>
            </w:r>
            <w:r>
              <w:rPr>
                <w:rFonts w:ascii="宋体" w:hAnsi="宋体" w:cs="宋体" w:hint="eastAsia"/>
                <w:szCs w:val="21"/>
              </w:rPr>
              <w:t>主持，公司管理者代表、公司内审员及部门</w:t>
            </w:r>
            <w:r>
              <w:rPr>
                <w:rFonts w:ascii="宋体" w:hAnsi="宋体" w:cs="宋体" w:hint="eastAsia"/>
                <w:szCs w:val="21"/>
              </w:rPr>
              <w:lastRenderedPageBreak/>
              <w:t>有关人员成立的评价小组，在对公司办公区域办公环境进行全面检查的基础上，对照环境法规的要求，公司办公区域的环境管理状况进行评价。评价内容主要为：污水排放、节约用水、生活垃圾、办公设备、产品销售等固体废弃物的控制情况进行了全面了解，其评价结果，均符合有关的环境法规要求。</w:t>
            </w:r>
          </w:p>
          <w:p w:rsidR="006D2527" w:rsidRDefault="00DD40AE">
            <w:pPr>
              <w:ind w:firstLineChars="200" w:firstLine="420"/>
              <w:rPr>
                <w:rFonts w:ascii="宋体" w:hAnsi="宋体" w:cs="宋体"/>
                <w:szCs w:val="21"/>
              </w:rPr>
            </w:pPr>
            <w:r>
              <w:rPr>
                <w:rFonts w:ascii="宋体" w:hAnsi="宋体" w:cs="宋体" w:hint="eastAsia"/>
                <w:szCs w:val="21"/>
              </w:rPr>
              <w:t>在进行环境评价的同时，对职业健康安全方面进行了评价，评价结果没有发现安全事故，遵守职业健康安全相关的法律法规。</w:t>
            </w:r>
          </w:p>
          <w:p w:rsidR="006D2527" w:rsidRDefault="00DD40AE" w:rsidP="00083014">
            <w:pPr>
              <w:spacing w:line="400" w:lineRule="exact"/>
              <w:ind w:firstLineChars="200" w:firstLine="420"/>
              <w:rPr>
                <w:rFonts w:ascii="宋体" w:hAnsi="宋体" w:cs="宋体"/>
                <w:szCs w:val="21"/>
              </w:rPr>
            </w:pPr>
            <w:r>
              <w:rPr>
                <w:rFonts w:ascii="宋体" w:hAnsi="宋体" w:cs="宋体" w:hint="eastAsia"/>
                <w:szCs w:val="21"/>
              </w:rPr>
              <w:t>评价结果：公司能够按照有关法律法规、公司文件进行控制、检查，能够遵守国家、地方的法律法规，合规性评价符合要求。</w:t>
            </w:r>
          </w:p>
          <w:p w:rsidR="006D2527" w:rsidRPr="00083014" w:rsidRDefault="00DD40AE" w:rsidP="00083014">
            <w:pPr>
              <w:spacing w:line="400" w:lineRule="exact"/>
              <w:ind w:firstLineChars="200" w:firstLine="420"/>
              <w:rPr>
                <w:rFonts w:ascii="宋体" w:hAnsi="宋体" w:cs="宋体"/>
                <w:szCs w:val="21"/>
              </w:rPr>
            </w:pPr>
            <w:r>
              <w:rPr>
                <w:rFonts w:ascii="宋体" w:hAnsi="宋体" w:cs="宋体" w:hint="eastAsia"/>
                <w:szCs w:val="21"/>
              </w:rPr>
              <w:t>公司希望产品承销商、客户</w:t>
            </w:r>
            <w:r w:rsidRPr="00083014">
              <w:rPr>
                <w:rFonts w:ascii="宋体" w:hAnsi="宋体" w:cs="宋体" w:hint="eastAsia"/>
                <w:szCs w:val="21"/>
              </w:rPr>
              <w:t>或消费者按规定要求处理产品所造成的任何环境影响等，让社会满意，提升公司的整体形象。</w:t>
            </w:r>
          </w:p>
          <w:p w:rsidR="006D2527" w:rsidRPr="00083014" w:rsidRDefault="00DD40AE" w:rsidP="00083014">
            <w:pPr>
              <w:spacing w:line="400" w:lineRule="exact"/>
              <w:ind w:firstLineChars="200" w:firstLine="420"/>
              <w:rPr>
                <w:rFonts w:ascii="宋体" w:hAnsi="宋体" w:cs="宋体"/>
                <w:szCs w:val="21"/>
              </w:rPr>
            </w:pPr>
            <w:r w:rsidRPr="00083014">
              <w:rPr>
                <w:rFonts w:ascii="宋体" w:hAnsi="宋体" w:cs="宋体" w:hint="eastAsia"/>
                <w:szCs w:val="21"/>
              </w:rPr>
              <w:t>评价人员：</w:t>
            </w:r>
            <w:r w:rsidR="006D15EE" w:rsidRPr="00083014">
              <w:rPr>
                <w:rFonts w:ascii="宋体" w:hAnsi="宋体" w:cs="宋体" w:hint="eastAsia"/>
                <w:szCs w:val="21"/>
              </w:rPr>
              <w:t>郭娟</w:t>
            </w:r>
            <w:r w:rsidRPr="00083014">
              <w:rPr>
                <w:rFonts w:ascii="宋体" w:hAnsi="宋体" w:cs="宋体" w:hint="eastAsia"/>
                <w:szCs w:val="21"/>
              </w:rPr>
              <w:t>、</w:t>
            </w:r>
            <w:r w:rsidR="00083014" w:rsidRPr="00083014">
              <w:rPr>
                <w:rFonts w:ascii="宋体" w:hAnsi="宋体" w:cs="宋体" w:hint="eastAsia"/>
                <w:szCs w:val="21"/>
              </w:rPr>
              <w:t>张晗 刘林 黄婉玲 李婷</w:t>
            </w:r>
            <w:r w:rsidRPr="00083014">
              <w:rPr>
                <w:rFonts w:ascii="宋体" w:hAnsi="宋体" w:cs="宋体" w:hint="eastAsia"/>
                <w:szCs w:val="21"/>
              </w:rPr>
              <w:t>。</w:t>
            </w:r>
          </w:p>
          <w:p w:rsidR="006D2527" w:rsidRDefault="00DD40AE" w:rsidP="0076741E">
            <w:pPr>
              <w:spacing w:line="400" w:lineRule="exact"/>
              <w:ind w:firstLineChars="200" w:firstLine="420"/>
              <w:rPr>
                <w:rFonts w:ascii="宋体" w:hAnsi="宋体" w:cs="宋体"/>
                <w:szCs w:val="21"/>
              </w:rPr>
            </w:pPr>
            <w:r w:rsidRPr="00083014">
              <w:rPr>
                <w:rFonts w:ascii="宋体" w:hAnsi="宋体" w:cs="宋体" w:hint="eastAsia"/>
                <w:szCs w:val="21"/>
              </w:rPr>
              <w:t>查，2021年有合规性评价记录，</w:t>
            </w:r>
            <w:r w:rsidR="0076741E">
              <w:rPr>
                <w:rFonts w:ascii="宋体" w:hAnsi="宋体" w:cs="宋体" w:hint="eastAsia"/>
                <w:szCs w:val="21"/>
              </w:rPr>
              <w:t>不能</w:t>
            </w:r>
            <w:r w:rsidRPr="00083014">
              <w:rPr>
                <w:rFonts w:ascii="宋体" w:hAnsi="宋体" w:cs="宋体" w:hint="eastAsia"/>
                <w:szCs w:val="21"/>
              </w:rPr>
              <w:t>提供合规性评价报告，表明满足法律法规要求。</w:t>
            </w:r>
          </w:p>
        </w:tc>
        <w:tc>
          <w:tcPr>
            <w:tcW w:w="1585" w:type="dxa"/>
          </w:tcPr>
          <w:p w:rsidR="006D2527" w:rsidRDefault="006D2527"/>
          <w:p w:rsidR="006D2527" w:rsidRDefault="006D2527">
            <w:pPr>
              <w:pStyle w:val="a0"/>
            </w:pPr>
          </w:p>
          <w:p w:rsidR="006D2527" w:rsidRDefault="006D2527">
            <w:pPr>
              <w:pStyle w:val="a0"/>
            </w:pPr>
          </w:p>
          <w:p w:rsidR="006D2527" w:rsidRDefault="006D2527">
            <w:pPr>
              <w:pStyle w:val="a0"/>
            </w:pPr>
          </w:p>
          <w:p w:rsidR="006D2527" w:rsidRDefault="006D2527">
            <w:pPr>
              <w:pStyle w:val="a0"/>
            </w:pPr>
          </w:p>
          <w:p w:rsidR="006D2527" w:rsidRDefault="006D2527">
            <w:pPr>
              <w:pStyle w:val="a0"/>
            </w:pPr>
          </w:p>
          <w:p w:rsidR="006D2527" w:rsidRDefault="006D2527">
            <w:pPr>
              <w:pStyle w:val="a0"/>
            </w:pPr>
          </w:p>
          <w:p w:rsidR="006D2527" w:rsidRDefault="006D2527">
            <w:pPr>
              <w:pStyle w:val="a0"/>
            </w:pPr>
          </w:p>
          <w:p w:rsidR="006D2527" w:rsidRDefault="006D2527">
            <w:pPr>
              <w:pStyle w:val="a0"/>
            </w:pPr>
          </w:p>
          <w:p w:rsidR="006D2527" w:rsidRDefault="006D2527">
            <w:pPr>
              <w:pStyle w:val="a0"/>
            </w:pPr>
          </w:p>
          <w:p w:rsidR="006D2527" w:rsidRDefault="006D2527">
            <w:pPr>
              <w:pStyle w:val="a0"/>
              <w:rPr>
                <w:rFonts w:hint="eastAsia"/>
              </w:rPr>
            </w:pPr>
          </w:p>
          <w:p w:rsidR="00BC57E8" w:rsidRDefault="00BC57E8">
            <w:pPr>
              <w:pStyle w:val="a0"/>
              <w:rPr>
                <w:rFonts w:hint="eastAsia"/>
              </w:rPr>
            </w:pPr>
          </w:p>
          <w:p w:rsidR="00BC57E8" w:rsidRDefault="00BC57E8">
            <w:pPr>
              <w:pStyle w:val="a0"/>
              <w:rPr>
                <w:rFonts w:hint="eastAsia"/>
              </w:rPr>
            </w:pPr>
          </w:p>
          <w:p w:rsidR="00BC57E8" w:rsidRDefault="00BC57E8">
            <w:pPr>
              <w:pStyle w:val="a0"/>
              <w:rPr>
                <w:rFonts w:hint="eastAsia"/>
              </w:rPr>
            </w:pPr>
          </w:p>
          <w:p w:rsidR="00BC57E8" w:rsidRDefault="00BC57E8">
            <w:pPr>
              <w:pStyle w:val="a0"/>
            </w:pPr>
            <w:r>
              <w:rPr>
                <w:rFonts w:hint="eastAsia"/>
              </w:rPr>
              <w:t>N</w:t>
            </w:r>
          </w:p>
        </w:tc>
      </w:tr>
      <w:tr w:rsidR="006D2527">
        <w:trPr>
          <w:trHeight w:val="550"/>
        </w:trPr>
        <w:tc>
          <w:tcPr>
            <w:tcW w:w="2160" w:type="dxa"/>
          </w:tcPr>
          <w:p w:rsidR="006D2527" w:rsidRDefault="00DD40AE">
            <w:pPr>
              <w:rPr>
                <w:rFonts w:ascii="宋体" w:hAnsi="宋体"/>
                <w:szCs w:val="21"/>
              </w:rPr>
            </w:pPr>
            <w:r>
              <w:rPr>
                <w:rFonts w:ascii="宋体" w:hAnsi="宋体" w:hint="eastAsia"/>
                <w:szCs w:val="21"/>
              </w:rPr>
              <w:lastRenderedPageBreak/>
              <w:t>不符合和纠正措施</w:t>
            </w:r>
          </w:p>
          <w:p w:rsidR="006D2527" w:rsidRDefault="00DD40AE">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6D2527" w:rsidRDefault="00DD40AE">
            <w:pPr>
              <w:rPr>
                <w:rFonts w:ascii="宋体" w:hAnsi="宋体"/>
                <w:szCs w:val="21"/>
              </w:rPr>
            </w:pPr>
            <w:r>
              <w:rPr>
                <w:rFonts w:ascii="宋体" w:hAnsi="宋体" w:hint="eastAsia"/>
                <w:szCs w:val="21"/>
              </w:rPr>
              <w:t>S10.1；10.2</w:t>
            </w:r>
          </w:p>
          <w:p w:rsidR="006D2527" w:rsidRDefault="006D2527">
            <w:pPr>
              <w:rPr>
                <w:rFonts w:ascii="宋体" w:hAnsi="宋体" w:cs="新宋体"/>
                <w:szCs w:val="21"/>
              </w:rPr>
            </w:pPr>
          </w:p>
        </w:tc>
        <w:tc>
          <w:tcPr>
            <w:tcW w:w="10004" w:type="dxa"/>
          </w:tcPr>
          <w:p w:rsidR="006D2527" w:rsidRDefault="00DD40AE">
            <w:pPr>
              <w:spacing w:line="400" w:lineRule="atLeast"/>
              <w:rPr>
                <w:rFonts w:ascii="宋体" w:hAnsi="宋体"/>
                <w:szCs w:val="21"/>
              </w:rPr>
            </w:pPr>
            <w:r>
              <w:rPr>
                <w:rFonts w:ascii="宋体" w:hAnsi="宋体" w:hint="eastAsia"/>
                <w:szCs w:val="21"/>
              </w:rPr>
              <w:t>公司制定系列程序文件《管理评审控制程序》、《事故、事件、不符合纠正与预防措施控制程序》及《内部审核控制程序》等，对持续改进的过程予以规定，以实现职业健康安全管理体系及产品符合性的持续改进。持续改进的过程包含持续改进的提出、立项、不合格的原因的分析、纠正措施的确定、跟踪和评价及负责部门和人员职责等。</w:t>
            </w:r>
          </w:p>
          <w:p w:rsidR="006D2527" w:rsidRDefault="00DD40AE">
            <w:pPr>
              <w:spacing w:line="400" w:lineRule="atLeast"/>
              <w:rPr>
                <w:rFonts w:ascii="宋体" w:hAnsi="宋体"/>
                <w:szCs w:val="21"/>
              </w:rPr>
            </w:pPr>
            <w:r>
              <w:rPr>
                <w:rFonts w:ascii="宋体" w:hAnsi="宋体" w:hint="eastAsia"/>
                <w:szCs w:val="21"/>
              </w:rPr>
              <w:t>提供有改进、纠正和预防措施实施情况一览表</w:t>
            </w:r>
          </w:p>
          <w:p w:rsidR="006D2527" w:rsidRDefault="00DD40AE">
            <w:pPr>
              <w:widowControl/>
              <w:jc w:val="left"/>
            </w:pPr>
            <w:r>
              <w:rPr>
                <w:rFonts w:ascii="宋体" w:hAnsi="宋体" w:cs="宋体" w:hint="eastAsia"/>
                <w:szCs w:val="21"/>
              </w:rPr>
              <w:t>提供《纠正或预防措施处理单》1份，不合格事实的描述：2021年</w:t>
            </w:r>
            <w:r w:rsidR="00083014">
              <w:rPr>
                <w:rFonts w:ascii="宋体" w:hAnsi="宋体" w:cs="宋体" w:hint="eastAsia"/>
                <w:szCs w:val="21"/>
              </w:rPr>
              <w:t>4</w:t>
            </w:r>
            <w:r>
              <w:rPr>
                <w:rFonts w:ascii="宋体" w:hAnsi="宋体" w:cs="宋体" w:hint="eastAsia"/>
                <w:szCs w:val="21"/>
              </w:rPr>
              <w:t>月</w:t>
            </w:r>
            <w:r w:rsidR="00083014">
              <w:rPr>
                <w:rFonts w:ascii="宋体" w:hAnsi="宋体" w:cs="宋体" w:hint="eastAsia"/>
                <w:szCs w:val="21"/>
              </w:rPr>
              <w:t>15</w:t>
            </w:r>
            <w:r>
              <w:rPr>
                <w:rFonts w:ascii="宋体" w:hAnsi="宋体" w:cs="宋体" w:hint="eastAsia"/>
                <w:szCs w:val="21"/>
              </w:rPr>
              <w:t>日检查时发现</w:t>
            </w:r>
            <w:r w:rsidR="00083014">
              <w:rPr>
                <w:rFonts w:ascii="宋体" w:hAnsi="宋体" w:cs="宋体" w:hint="eastAsia"/>
                <w:szCs w:val="21"/>
              </w:rPr>
              <w:t>营销部缺失灭火器</w:t>
            </w:r>
            <w:r>
              <w:rPr>
                <w:rFonts w:ascii="宋体" w:hAnsi="宋体" w:cs="宋体" w:hint="eastAsia"/>
                <w:kern w:val="0"/>
                <w:szCs w:val="21"/>
              </w:rPr>
              <w:t>。纠正措施：安排立即</w:t>
            </w:r>
            <w:r w:rsidR="00083014">
              <w:rPr>
                <w:rFonts w:ascii="宋体" w:hAnsi="宋体" w:cs="宋体" w:hint="eastAsia"/>
                <w:kern w:val="0"/>
                <w:szCs w:val="21"/>
              </w:rPr>
              <w:t>补充</w:t>
            </w:r>
            <w:r>
              <w:rPr>
                <w:rFonts w:ascii="宋体" w:hAnsi="宋体" w:cs="宋体" w:hint="eastAsia"/>
                <w:kern w:val="0"/>
                <w:szCs w:val="21"/>
              </w:rPr>
              <w:t>；对相关人员进行标准和文件培训，确保后续按文件要求执行。完成情况：于2021年</w:t>
            </w:r>
            <w:r w:rsidR="00083014">
              <w:rPr>
                <w:rFonts w:ascii="宋体" w:hAnsi="宋体" w:cs="宋体" w:hint="eastAsia"/>
                <w:kern w:val="0"/>
                <w:szCs w:val="21"/>
              </w:rPr>
              <w:t>4</w:t>
            </w:r>
            <w:r>
              <w:rPr>
                <w:rFonts w:ascii="宋体" w:hAnsi="宋体" w:cs="宋体" w:hint="eastAsia"/>
                <w:kern w:val="0"/>
                <w:szCs w:val="21"/>
              </w:rPr>
              <w:t>月</w:t>
            </w:r>
            <w:r w:rsidR="00083014">
              <w:rPr>
                <w:rFonts w:ascii="宋体" w:hAnsi="宋体" w:cs="宋体" w:hint="eastAsia"/>
                <w:kern w:val="0"/>
                <w:szCs w:val="21"/>
              </w:rPr>
              <w:t>16</w:t>
            </w:r>
            <w:r>
              <w:rPr>
                <w:rFonts w:ascii="宋体" w:hAnsi="宋体" w:cs="宋体" w:hint="eastAsia"/>
                <w:kern w:val="0"/>
                <w:szCs w:val="21"/>
              </w:rPr>
              <w:t>日安排了</w:t>
            </w:r>
            <w:r w:rsidR="00083014">
              <w:rPr>
                <w:rFonts w:ascii="宋体" w:hAnsi="宋体" w:cs="宋体" w:hint="eastAsia"/>
                <w:kern w:val="0"/>
                <w:szCs w:val="21"/>
              </w:rPr>
              <w:t>补充</w:t>
            </w:r>
            <w:r>
              <w:rPr>
                <w:rFonts w:ascii="宋体" w:hAnsi="宋体" w:cs="宋体" w:hint="eastAsia"/>
                <w:kern w:val="0"/>
                <w:szCs w:val="21"/>
              </w:rPr>
              <w:t>和培训。验证结果：整改按要求完成。</w:t>
            </w:r>
          </w:p>
          <w:p w:rsidR="006D2527" w:rsidRDefault="00DD40AE">
            <w:pPr>
              <w:widowControl/>
              <w:jc w:val="left"/>
              <w:rPr>
                <w:rFonts w:ascii="宋体" w:hAnsi="宋体"/>
                <w:szCs w:val="21"/>
              </w:rPr>
            </w:pPr>
            <w:r>
              <w:rPr>
                <w:rFonts w:ascii="宋体" w:hAnsi="宋体" w:cs="宋体" w:hint="eastAsia"/>
                <w:kern w:val="0"/>
                <w:szCs w:val="21"/>
              </w:rPr>
              <w:t xml:space="preserve"> </w:t>
            </w:r>
            <w:r>
              <w:rPr>
                <w:rFonts w:ascii="宋体" w:hAnsi="宋体" w:hint="eastAsia"/>
                <w:szCs w:val="21"/>
              </w:rPr>
              <w:t>对造成不合格事实的原因分析和采取的相应措施，基本符合要求。</w:t>
            </w:r>
          </w:p>
          <w:p w:rsidR="006D2527" w:rsidRDefault="00DD40AE">
            <w:pPr>
              <w:spacing w:line="400" w:lineRule="atLeast"/>
              <w:rPr>
                <w:rFonts w:ascii="宋体" w:hAnsi="宋体"/>
                <w:szCs w:val="21"/>
              </w:rPr>
            </w:pPr>
            <w:r>
              <w:rPr>
                <w:rFonts w:ascii="宋体" w:hAnsi="宋体" w:hint="eastAsia"/>
                <w:szCs w:val="21"/>
              </w:rPr>
              <w:t>公司通过方针、目标的达成分析、内部审核结果、数据资料统计分析、纠正和预防措施和管理评审等方式，以推动职业健康安全管理体系的持续改进。</w:t>
            </w:r>
          </w:p>
          <w:p w:rsidR="006D2527" w:rsidRDefault="00DD40AE">
            <w:pPr>
              <w:spacing w:line="400" w:lineRule="atLeast"/>
              <w:rPr>
                <w:rFonts w:ascii="宋体" w:hAnsi="宋体"/>
                <w:szCs w:val="21"/>
              </w:rPr>
            </w:pPr>
            <w:r>
              <w:rPr>
                <w:rFonts w:ascii="宋体" w:hAnsi="宋体" w:hint="eastAsia"/>
                <w:szCs w:val="21"/>
              </w:rPr>
              <w:t>公司主要按策划的管理手册、程序文件等实施运行，主要采用内审、管理评审、数据分析、纠正和预防措施、</w:t>
            </w:r>
            <w:r>
              <w:rPr>
                <w:rFonts w:ascii="宋体" w:hAnsi="宋体" w:hint="eastAsia"/>
                <w:szCs w:val="21"/>
              </w:rPr>
              <w:lastRenderedPageBreak/>
              <w:t>方针和目标等来实现对职业健康安全管理体系的改进，另外主要通过日常工作中发现的问题及时予以调整解决来实现。</w:t>
            </w:r>
          </w:p>
        </w:tc>
        <w:tc>
          <w:tcPr>
            <w:tcW w:w="1585" w:type="dxa"/>
          </w:tcPr>
          <w:p w:rsidR="006D2527" w:rsidRDefault="00DD40AE">
            <w:r>
              <w:rPr>
                <w:rFonts w:hint="eastAsia"/>
              </w:rPr>
              <w:lastRenderedPageBreak/>
              <w:t>符合</w:t>
            </w:r>
          </w:p>
        </w:tc>
      </w:tr>
      <w:tr w:rsidR="006D2527">
        <w:trPr>
          <w:trHeight w:val="550"/>
        </w:trPr>
        <w:tc>
          <w:tcPr>
            <w:tcW w:w="2160" w:type="dxa"/>
          </w:tcPr>
          <w:p w:rsidR="006D2527" w:rsidRDefault="00DD40AE">
            <w:pPr>
              <w:adjustRightInd w:val="0"/>
              <w:snapToGrid w:val="0"/>
              <w:jc w:val="left"/>
              <w:rPr>
                <w:rFonts w:ascii="宋体" w:hAnsi="宋体"/>
                <w:szCs w:val="21"/>
              </w:rPr>
            </w:pPr>
            <w:r>
              <w:rPr>
                <w:rFonts w:ascii="宋体" w:hAnsi="宋体" w:cs="新宋体" w:hint="eastAsia"/>
                <w:szCs w:val="21"/>
              </w:rPr>
              <w:lastRenderedPageBreak/>
              <w:t>EMS/OHSMS运行控制相关财务支出证据</w:t>
            </w:r>
          </w:p>
        </w:tc>
        <w:tc>
          <w:tcPr>
            <w:tcW w:w="960" w:type="dxa"/>
          </w:tcPr>
          <w:p w:rsidR="006D2527" w:rsidRDefault="006D2527">
            <w:pPr>
              <w:rPr>
                <w:rFonts w:ascii="宋体" w:hAnsi="宋体" w:cs="新宋体"/>
                <w:szCs w:val="21"/>
              </w:rPr>
            </w:pPr>
          </w:p>
        </w:tc>
        <w:tc>
          <w:tcPr>
            <w:tcW w:w="10004" w:type="dxa"/>
          </w:tcPr>
          <w:p w:rsidR="006D2527" w:rsidRDefault="00DD40AE" w:rsidP="00083014">
            <w:pPr>
              <w:rPr>
                <w:rFonts w:ascii="宋体" w:hAnsi="宋体"/>
                <w:szCs w:val="21"/>
              </w:rPr>
            </w:pPr>
            <w:r>
              <w:rPr>
                <w:rFonts w:ascii="宋体" w:hAnsi="宋体" w:hint="eastAsia"/>
                <w:szCs w:val="21"/>
              </w:rPr>
              <w:t>提供有2021年职业健康安全管理体系运行资金计划审批及财务投入清单：支出项目有员购置灭火器、劳保用品、消防安全培训和演练等共计约</w:t>
            </w:r>
            <w:r w:rsidR="00083014">
              <w:rPr>
                <w:rFonts w:ascii="宋体" w:hAnsi="宋体" w:hint="eastAsia"/>
                <w:szCs w:val="21"/>
              </w:rPr>
              <w:t>2</w:t>
            </w:r>
            <w:r>
              <w:rPr>
                <w:rFonts w:ascii="宋体" w:hAnsi="宋体" w:hint="eastAsia"/>
                <w:szCs w:val="21"/>
              </w:rPr>
              <w:t>000</w:t>
            </w:r>
            <w:r w:rsidR="00083014">
              <w:rPr>
                <w:rFonts w:ascii="宋体" w:hAnsi="宋体" w:hint="eastAsia"/>
                <w:szCs w:val="21"/>
              </w:rPr>
              <w:t>0</w:t>
            </w:r>
            <w:r>
              <w:rPr>
                <w:rFonts w:ascii="宋体" w:hAnsi="宋体" w:hint="eastAsia"/>
                <w:szCs w:val="21"/>
              </w:rPr>
              <w:t>元。</w:t>
            </w:r>
          </w:p>
        </w:tc>
        <w:tc>
          <w:tcPr>
            <w:tcW w:w="1585" w:type="dxa"/>
          </w:tcPr>
          <w:p w:rsidR="006D2527" w:rsidRDefault="006D2527"/>
        </w:tc>
      </w:tr>
    </w:tbl>
    <w:p w:rsidR="006D2527" w:rsidRDefault="00DD40AE">
      <w:pPr>
        <w:pStyle w:val="a9"/>
      </w:pPr>
      <w:r>
        <w:rPr>
          <w:rFonts w:hint="eastAsia"/>
        </w:rPr>
        <w:t>说明：不符合标注</w:t>
      </w:r>
      <w:r>
        <w:rPr>
          <w:rFonts w:hint="eastAsia"/>
        </w:rPr>
        <w:t>N</w:t>
      </w:r>
    </w:p>
    <w:p w:rsidR="006D2527" w:rsidRDefault="006D2527">
      <w:pPr>
        <w:pStyle w:val="a9"/>
      </w:pPr>
    </w:p>
    <w:p w:rsidR="006D2527" w:rsidRDefault="00DD40AE">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D2527">
        <w:trPr>
          <w:trHeight w:val="515"/>
        </w:trPr>
        <w:tc>
          <w:tcPr>
            <w:tcW w:w="2160" w:type="dxa"/>
            <w:vMerge w:val="restart"/>
            <w:vAlign w:val="center"/>
          </w:tcPr>
          <w:p w:rsidR="006D2527" w:rsidRDefault="00DD40AE">
            <w:pPr>
              <w:spacing w:before="120"/>
              <w:jc w:val="center"/>
              <w:rPr>
                <w:sz w:val="24"/>
                <w:szCs w:val="24"/>
              </w:rPr>
            </w:pPr>
            <w:r>
              <w:rPr>
                <w:rFonts w:hint="eastAsia"/>
                <w:sz w:val="24"/>
                <w:szCs w:val="24"/>
              </w:rPr>
              <w:t>过程与活动、</w:t>
            </w:r>
          </w:p>
          <w:p w:rsidR="006D2527" w:rsidRDefault="00DD40AE">
            <w:pPr>
              <w:jc w:val="center"/>
            </w:pPr>
            <w:r>
              <w:rPr>
                <w:rFonts w:hint="eastAsia"/>
                <w:sz w:val="24"/>
                <w:szCs w:val="24"/>
              </w:rPr>
              <w:t>抽样计划</w:t>
            </w:r>
          </w:p>
        </w:tc>
        <w:tc>
          <w:tcPr>
            <w:tcW w:w="960" w:type="dxa"/>
            <w:vMerge w:val="restart"/>
            <w:vAlign w:val="center"/>
          </w:tcPr>
          <w:p w:rsidR="006D2527" w:rsidRDefault="00DD40AE">
            <w:pPr>
              <w:rPr>
                <w:sz w:val="24"/>
                <w:szCs w:val="24"/>
              </w:rPr>
            </w:pPr>
            <w:r>
              <w:rPr>
                <w:rFonts w:hint="eastAsia"/>
                <w:sz w:val="24"/>
                <w:szCs w:val="24"/>
              </w:rPr>
              <w:t>涉及</w:t>
            </w:r>
          </w:p>
          <w:p w:rsidR="006D2527" w:rsidRDefault="00DD40AE">
            <w:r>
              <w:rPr>
                <w:rFonts w:hint="eastAsia"/>
                <w:sz w:val="24"/>
                <w:szCs w:val="24"/>
              </w:rPr>
              <w:t>条款</w:t>
            </w:r>
          </w:p>
        </w:tc>
        <w:tc>
          <w:tcPr>
            <w:tcW w:w="10004" w:type="dxa"/>
            <w:vAlign w:val="center"/>
          </w:tcPr>
          <w:p w:rsidR="006D2527" w:rsidRDefault="00DD40AE">
            <w:pPr>
              <w:rPr>
                <w:sz w:val="24"/>
                <w:szCs w:val="24"/>
              </w:rPr>
            </w:pPr>
            <w:r>
              <w:rPr>
                <w:rFonts w:hint="eastAsia"/>
                <w:sz w:val="24"/>
                <w:szCs w:val="24"/>
              </w:rPr>
              <w:t>受审核部门：</w:t>
            </w:r>
            <w:r w:rsidR="00DD2B79">
              <w:rPr>
                <w:rFonts w:hint="eastAsia"/>
                <w:sz w:val="24"/>
                <w:szCs w:val="24"/>
              </w:rPr>
              <w:t>营销部</w:t>
            </w:r>
            <w:r>
              <w:rPr>
                <w:rFonts w:hint="eastAsia"/>
                <w:sz w:val="24"/>
                <w:szCs w:val="24"/>
              </w:rPr>
              <w:t xml:space="preserve">   </w:t>
            </w:r>
            <w:r>
              <w:rPr>
                <w:rFonts w:hint="eastAsia"/>
                <w:sz w:val="24"/>
                <w:szCs w:val="24"/>
              </w:rPr>
              <w:t>主管领导：</w:t>
            </w:r>
            <w:r w:rsidR="0076741E">
              <w:rPr>
                <w:rFonts w:hint="eastAsia"/>
                <w:sz w:val="24"/>
                <w:szCs w:val="24"/>
              </w:rPr>
              <w:t>柳林</w:t>
            </w:r>
            <w:r>
              <w:rPr>
                <w:rFonts w:hint="eastAsia"/>
                <w:sz w:val="24"/>
                <w:szCs w:val="24"/>
              </w:rPr>
              <w:t xml:space="preserve">  </w:t>
            </w:r>
            <w:r>
              <w:rPr>
                <w:rFonts w:hint="eastAsia"/>
                <w:sz w:val="24"/>
                <w:szCs w:val="24"/>
              </w:rPr>
              <w:t>陪同人员：</w:t>
            </w:r>
            <w:r w:rsidR="0076741E">
              <w:rPr>
                <w:rFonts w:hint="eastAsia"/>
                <w:sz w:val="24"/>
                <w:szCs w:val="24"/>
              </w:rPr>
              <w:t>张晗</w:t>
            </w:r>
          </w:p>
        </w:tc>
        <w:tc>
          <w:tcPr>
            <w:tcW w:w="1585" w:type="dxa"/>
            <w:vMerge w:val="restart"/>
            <w:vAlign w:val="center"/>
          </w:tcPr>
          <w:p w:rsidR="006D2527" w:rsidRDefault="00DD40AE">
            <w:pPr>
              <w:rPr>
                <w:sz w:val="24"/>
                <w:szCs w:val="24"/>
              </w:rPr>
            </w:pPr>
            <w:r>
              <w:rPr>
                <w:rFonts w:hint="eastAsia"/>
                <w:sz w:val="24"/>
                <w:szCs w:val="24"/>
              </w:rPr>
              <w:t>判定</w:t>
            </w:r>
          </w:p>
        </w:tc>
      </w:tr>
      <w:tr w:rsidR="006D2527">
        <w:trPr>
          <w:trHeight w:val="403"/>
        </w:trPr>
        <w:tc>
          <w:tcPr>
            <w:tcW w:w="2160" w:type="dxa"/>
            <w:vMerge/>
            <w:vAlign w:val="center"/>
          </w:tcPr>
          <w:p w:rsidR="006D2527" w:rsidRDefault="006D2527"/>
        </w:tc>
        <w:tc>
          <w:tcPr>
            <w:tcW w:w="960" w:type="dxa"/>
            <w:vMerge/>
            <w:vAlign w:val="center"/>
          </w:tcPr>
          <w:p w:rsidR="006D2527" w:rsidRDefault="006D2527"/>
        </w:tc>
        <w:tc>
          <w:tcPr>
            <w:tcW w:w="10004" w:type="dxa"/>
            <w:vAlign w:val="center"/>
          </w:tcPr>
          <w:p w:rsidR="006D2527" w:rsidRDefault="00DD40AE" w:rsidP="00DD2B79">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2021.</w:t>
            </w:r>
            <w:r w:rsidR="00DD2B79">
              <w:rPr>
                <w:rFonts w:hint="eastAsia"/>
                <w:sz w:val="24"/>
                <w:szCs w:val="24"/>
              </w:rPr>
              <w:t>7.23</w:t>
            </w:r>
          </w:p>
        </w:tc>
        <w:tc>
          <w:tcPr>
            <w:tcW w:w="1585" w:type="dxa"/>
            <w:vMerge/>
          </w:tcPr>
          <w:p w:rsidR="006D2527" w:rsidRDefault="006D2527"/>
        </w:tc>
      </w:tr>
      <w:tr w:rsidR="006D2527">
        <w:trPr>
          <w:trHeight w:val="516"/>
        </w:trPr>
        <w:tc>
          <w:tcPr>
            <w:tcW w:w="2160" w:type="dxa"/>
            <w:vMerge/>
            <w:vAlign w:val="center"/>
          </w:tcPr>
          <w:p w:rsidR="006D2527" w:rsidRDefault="006D2527"/>
        </w:tc>
        <w:tc>
          <w:tcPr>
            <w:tcW w:w="960" w:type="dxa"/>
            <w:vMerge/>
            <w:vAlign w:val="center"/>
          </w:tcPr>
          <w:p w:rsidR="006D2527" w:rsidRDefault="006D2527"/>
        </w:tc>
        <w:tc>
          <w:tcPr>
            <w:tcW w:w="10004" w:type="dxa"/>
            <w:vAlign w:val="center"/>
          </w:tcPr>
          <w:p w:rsidR="006D2527" w:rsidRDefault="00DD40AE">
            <w:pPr>
              <w:rPr>
                <w:sz w:val="24"/>
                <w:szCs w:val="24"/>
              </w:rPr>
            </w:pPr>
            <w:r>
              <w:rPr>
                <w:rFonts w:hint="eastAsia"/>
                <w:sz w:val="24"/>
                <w:szCs w:val="24"/>
              </w:rPr>
              <w:t>审核条款：</w:t>
            </w:r>
          </w:p>
        </w:tc>
        <w:tc>
          <w:tcPr>
            <w:tcW w:w="1585" w:type="dxa"/>
            <w:vMerge/>
          </w:tcPr>
          <w:p w:rsidR="006D2527" w:rsidRDefault="006D2527"/>
        </w:tc>
      </w:tr>
      <w:tr w:rsidR="006D2527">
        <w:trPr>
          <w:trHeight w:val="1255"/>
        </w:trPr>
        <w:tc>
          <w:tcPr>
            <w:tcW w:w="2160" w:type="dxa"/>
          </w:tcPr>
          <w:p w:rsidR="006D2527" w:rsidRDefault="00DD40AE">
            <w:pPr>
              <w:adjustRightInd w:val="0"/>
              <w:snapToGrid w:val="0"/>
              <w:jc w:val="left"/>
              <w:rPr>
                <w:rFonts w:ascii="宋体" w:hAnsi="宋体" w:cs="新宋体"/>
                <w:szCs w:val="21"/>
              </w:rPr>
            </w:pPr>
            <w:r>
              <w:rPr>
                <w:rFonts w:ascii="宋体" w:hAnsi="宋体" w:cs="新宋体" w:hint="eastAsia"/>
                <w:szCs w:val="21"/>
              </w:rPr>
              <w:t>组织的角色、职责和权限</w:t>
            </w:r>
          </w:p>
          <w:p w:rsidR="006D2527" w:rsidRDefault="006D2527">
            <w:pPr>
              <w:adjustRightInd w:val="0"/>
              <w:snapToGrid w:val="0"/>
              <w:jc w:val="center"/>
              <w:rPr>
                <w:rFonts w:ascii="宋体" w:hAnsi="宋体" w:cs="新宋体"/>
                <w:szCs w:val="21"/>
              </w:rPr>
            </w:pPr>
          </w:p>
        </w:tc>
        <w:tc>
          <w:tcPr>
            <w:tcW w:w="960" w:type="dxa"/>
          </w:tcPr>
          <w:p w:rsidR="006D2527" w:rsidRDefault="00DD40AE">
            <w:pPr>
              <w:rPr>
                <w:rFonts w:ascii="宋体" w:hAnsi="宋体" w:cs="新宋体"/>
                <w:szCs w:val="21"/>
              </w:rPr>
            </w:pPr>
            <w:r>
              <w:rPr>
                <w:rFonts w:ascii="宋体" w:hAnsi="宋体" w:cs="新宋体" w:hint="eastAsia"/>
                <w:szCs w:val="21"/>
              </w:rPr>
              <w:t>S5.3</w:t>
            </w:r>
          </w:p>
        </w:tc>
        <w:tc>
          <w:tcPr>
            <w:tcW w:w="10004" w:type="dxa"/>
          </w:tcPr>
          <w:p w:rsidR="006D2527" w:rsidRDefault="00DD40AE">
            <w:pPr>
              <w:autoSpaceDE w:val="0"/>
              <w:autoSpaceDN w:val="0"/>
              <w:adjustRightInd w:val="0"/>
              <w:spacing w:line="400" w:lineRule="exact"/>
              <w:jc w:val="left"/>
              <w:rPr>
                <w:rFonts w:ascii="宋体" w:hAnsi="宋体"/>
                <w:szCs w:val="21"/>
              </w:rPr>
            </w:pPr>
            <w:r>
              <w:rPr>
                <w:rFonts w:ascii="宋体" w:hAnsi="宋体" w:hint="eastAsia"/>
                <w:szCs w:val="21"/>
              </w:rPr>
              <w:t>查，</w:t>
            </w:r>
            <w:r w:rsidR="00DD2B79">
              <w:rPr>
                <w:rFonts w:ascii="宋体" w:hAnsi="宋体" w:hint="eastAsia"/>
                <w:szCs w:val="21"/>
              </w:rPr>
              <w:t>营销部</w:t>
            </w:r>
            <w:r>
              <w:rPr>
                <w:rFonts w:ascii="宋体" w:hAnsi="宋体" w:hint="eastAsia"/>
                <w:szCs w:val="21"/>
              </w:rPr>
              <w:t>的岗位职责和权限如下：</w:t>
            </w:r>
          </w:p>
          <w:p w:rsidR="006D2527" w:rsidRDefault="00DD40AE" w:rsidP="00126295">
            <w:pPr>
              <w:spacing w:line="400" w:lineRule="exact"/>
              <w:rPr>
                <w:rFonts w:ascii="宋体" w:hAnsi="宋体"/>
                <w:szCs w:val="21"/>
              </w:rPr>
            </w:pPr>
            <w:r>
              <w:rPr>
                <w:rFonts w:ascii="宋体" w:hAnsi="宋体" w:cs="宋体" w:hint="eastAsia"/>
                <w:szCs w:val="21"/>
              </w:rPr>
              <w:t>1）</w:t>
            </w:r>
            <w:r>
              <w:rPr>
                <w:rFonts w:ascii="宋体" w:hAnsi="宋体" w:hint="eastAsia"/>
                <w:szCs w:val="21"/>
              </w:rPr>
              <w:t>负责顾客要求的识别，和合同的评审，负责与顾客的沟通和联络；</w:t>
            </w:r>
          </w:p>
          <w:p w:rsidR="006D2527" w:rsidRDefault="00126295">
            <w:pPr>
              <w:spacing w:line="400" w:lineRule="exact"/>
              <w:rPr>
                <w:rFonts w:ascii="宋体" w:hAnsi="宋体"/>
                <w:szCs w:val="21"/>
                <w:highlight w:val="green"/>
              </w:rPr>
            </w:pPr>
            <w:r>
              <w:rPr>
                <w:rFonts w:ascii="宋体" w:hAnsi="宋体" w:cs="宋体" w:hint="eastAsia"/>
                <w:szCs w:val="21"/>
              </w:rPr>
              <w:t>2</w:t>
            </w:r>
            <w:r w:rsidR="00DD40AE">
              <w:rPr>
                <w:rFonts w:ascii="宋体" w:hAnsi="宋体" w:cs="宋体" w:hint="eastAsia"/>
                <w:szCs w:val="21"/>
              </w:rPr>
              <w:t>)负责对本部门的危险源进行辨识、风险评价和控制措施的确定，提出职业健康安全管理方案并实施。</w:t>
            </w:r>
          </w:p>
          <w:p w:rsidR="006D2527" w:rsidRDefault="00DD40AE">
            <w:pPr>
              <w:spacing w:line="400" w:lineRule="exact"/>
              <w:rPr>
                <w:rFonts w:ascii="宋体" w:hAnsi="宋体"/>
                <w:szCs w:val="21"/>
              </w:rPr>
            </w:pPr>
            <w:r>
              <w:rPr>
                <w:rFonts w:ascii="宋体" w:hAnsi="宋体" w:hint="eastAsia"/>
                <w:szCs w:val="21"/>
              </w:rPr>
              <w:t xml:space="preserve">……   </w:t>
            </w:r>
          </w:p>
          <w:p w:rsidR="006D2527" w:rsidRDefault="00DD2B79">
            <w:pPr>
              <w:widowControl/>
              <w:jc w:val="left"/>
              <w:rPr>
                <w:rFonts w:ascii="宋体" w:hAnsi="宋体" w:cs="宋体"/>
                <w:szCs w:val="21"/>
              </w:rPr>
            </w:pPr>
            <w:r>
              <w:rPr>
                <w:rFonts w:ascii="宋体" w:hAnsi="宋体" w:hint="eastAsia"/>
                <w:szCs w:val="21"/>
              </w:rPr>
              <w:t>营销部</w:t>
            </w:r>
            <w:r w:rsidR="00DD40AE">
              <w:rPr>
                <w:rFonts w:ascii="宋体" w:hAnsi="宋体" w:hint="eastAsia"/>
                <w:szCs w:val="21"/>
              </w:rPr>
              <w:t>负责人对部门职责清楚。</w:t>
            </w:r>
          </w:p>
        </w:tc>
        <w:tc>
          <w:tcPr>
            <w:tcW w:w="1585" w:type="dxa"/>
          </w:tcPr>
          <w:p w:rsidR="006D2527" w:rsidRDefault="00DD40AE">
            <w:r>
              <w:rPr>
                <w:rFonts w:hint="eastAsia"/>
              </w:rPr>
              <w:t>符合</w:t>
            </w:r>
          </w:p>
        </w:tc>
      </w:tr>
      <w:tr w:rsidR="006D2527" w:rsidTr="002A4336">
        <w:trPr>
          <w:trHeight w:val="122"/>
        </w:trPr>
        <w:tc>
          <w:tcPr>
            <w:tcW w:w="2160" w:type="dxa"/>
          </w:tcPr>
          <w:p w:rsidR="006D2527" w:rsidRDefault="00DD40AE">
            <w:pPr>
              <w:rPr>
                <w:rFonts w:ascii="宋体" w:hAnsi="宋体" w:cs="新宋体"/>
                <w:szCs w:val="21"/>
              </w:rPr>
            </w:pPr>
            <w:r>
              <w:rPr>
                <w:rFonts w:ascii="宋体" w:hAnsi="宋体" w:cs="新宋体" w:hint="eastAsia"/>
                <w:szCs w:val="21"/>
              </w:rPr>
              <w:t>目标及其实现的策划</w:t>
            </w:r>
          </w:p>
        </w:tc>
        <w:tc>
          <w:tcPr>
            <w:tcW w:w="960" w:type="dxa"/>
          </w:tcPr>
          <w:p w:rsidR="006D2527" w:rsidRDefault="00DD40AE">
            <w:pPr>
              <w:rPr>
                <w:rFonts w:ascii="宋体" w:hAnsi="宋体" w:cs="新宋体"/>
                <w:szCs w:val="21"/>
              </w:rPr>
            </w:pPr>
            <w:r>
              <w:rPr>
                <w:rFonts w:ascii="宋体" w:hAnsi="宋体" w:cs="新宋体" w:hint="eastAsia"/>
                <w:szCs w:val="21"/>
              </w:rPr>
              <w:t>S6.2</w:t>
            </w:r>
          </w:p>
        </w:tc>
        <w:tc>
          <w:tcPr>
            <w:tcW w:w="10004" w:type="dxa"/>
          </w:tcPr>
          <w:p w:rsidR="006D2527" w:rsidRDefault="00DD40AE">
            <w:pPr>
              <w:spacing w:line="400" w:lineRule="exact"/>
              <w:rPr>
                <w:rFonts w:ascii="宋体" w:hAnsi="宋体"/>
                <w:szCs w:val="21"/>
              </w:rPr>
            </w:pPr>
            <w:r>
              <w:rPr>
                <w:rFonts w:ascii="宋体" w:hAnsi="宋体" w:cs="Arial" w:hint="eastAsia"/>
                <w:iCs/>
                <w:szCs w:val="21"/>
              </w:rPr>
              <w:t>查</w:t>
            </w:r>
            <w:r w:rsidR="00DD2B79">
              <w:rPr>
                <w:rFonts w:ascii="宋体" w:hAnsi="宋体" w:cs="Arial" w:hint="eastAsia"/>
                <w:iCs/>
                <w:szCs w:val="21"/>
              </w:rPr>
              <w:t>营销部</w:t>
            </w:r>
            <w:r>
              <w:rPr>
                <w:rFonts w:ascii="宋体" w:hAnsi="宋体" w:hint="eastAsia"/>
                <w:szCs w:val="21"/>
              </w:rPr>
              <w:t>职业健康安全目标：          考核情况（2021年1月-2021年</w:t>
            </w:r>
            <w:r w:rsidR="0076741E">
              <w:rPr>
                <w:rFonts w:ascii="宋体" w:hAnsi="宋体" w:hint="eastAsia"/>
                <w:szCs w:val="21"/>
              </w:rPr>
              <w:t>6</w:t>
            </w:r>
            <w:r>
              <w:rPr>
                <w:rFonts w:ascii="宋体" w:hAnsi="宋体" w:hint="eastAsia"/>
                <w:szCs w:val="21"/>
              </w:rPr>
              <w:t>月）</w:t>
            </w:r>
          </w:p>
          <w:p w:rsidR="006D2527" w:rsidRDefault="00DD40AE">
            <w:pPr>
              <w:spacing w:line="400" w:lineRule="exact"/>
              <w:rPr>
                <w:rFonts w:ascii="宋体" w:hAnsi="宋体" w:cs="Arial"/>
                <w:iCs/>
                <w:szCs w:val="21"/>
              </w:rPr>
            </w:pPr>
            <w:r>
              <w:rPr>
                <w:rFonts w:hint="eastAsia"/>
                <w:szCs w:val="21"/>
              </w:rPr>
              <w:t>火灾事故发生率为零</w:t>
            </w:r>
            <w:r>
              <w:rPr>
                <w:rFonts w:ascii="宋体" w:hAnsi="宋体" w:cs="Arial" w:hint="eastAsia"/>
                <w:iCs/>
                <w:szCs w:val="21"/>
              </w:rPr>
              <w:t>；                         0</w:t>
            </w:r>
          </w:p>
          <w:p w:rsidR="002A4336" w:rsidRDefault="002A4336" w:rsidP="002A4336">
            <w:pPr>
              <w:spacing w:line="400" w:lineRule="exact"/>
              <w:rPr>
                <w:rFonts w:ascii="宋体" w:hAnsi="宋体" w:cs="Arial"/>
                <w:iCs/>
                <w:szCs w:val="21"/>
              </w:rPr>
            </w:pPr>
            <w:r>
              <w:rPr>
                <w:rFonts w:hint="eastAsia"/>
                <w:szCs w:val="21"/>
              </w:rPr>
              <w:t>触电事故发生率为零</w:t>
            </w:r>
            <w:r>
              <w:rPr>
                <w:rFonts w:ascii="宋体" w:hAnsi="宋体" w:cs="Arial" w:hint="eastAsia"/>
                <w:iCs/>
                <w:szCs w:val="21"/>
              </w:rPr>
              <w:t>；                         0</w:t>
            </w:r>
          </w:p>
          <w:p w:rsidR="002A4336" w:rsidRDefault="002A4336" w:rsidP="002A4336">
            <w:pPr>
              <w:spacing w:line="400" w:lineRule="exact"/>
              <w:rPr>
                <w:rFonts w:ascii="宋体" w:hAnsi="宋体" w:cs="Arial"/>
                <w:iCs/>
                <w:szCs w:val="21"/>
              </w:rPr>
            </w:pPr>
            <w:r>
              <w:rPr>
                <w:rFonts w:hint="eastAsia"/>
                <w:szCs w:val="21"/>
              </w:rPr>
              <w:t>重大交通事故发生率为零</w:t>
            </w:r>
            <w:r>
              <w:rPr>
                <w:rFonts w:ascii="宋体" w:hAnsi="宋体" w:cs="Arial" w:hint="eastAsia"/>
                <w:iCs/>
                <w:szCs w:val="21"/>
              </w:rPr>
              <w:t>；                     0</w:t>
            </w:r>
          </w:p>
          <w:p w:rsidR="006D2527" w:rsidRDefault="006D2527">
            <w:pPr>
              <w:pStyle w:val="a0"/>
            </w:pPr>
          </w:p>
          <w:p w:rsidR="006D2527" w:rsidRDefault="00DD40AE">
            <w:pPr>
              <w:rPr>
                <w:rFonts w:ascii="宋体" w:hAnsi="宋体" w:cs="宋体"/>
                <w:szCs w:val="21"/>
              </w:rPr>
            </w:pPr>
            <w:r>
              <w:rPr>
                <w:rFonts w:ascii="宋体" w:hAnsi="宋体" w:cs="宋体" w:hint="eastAsia"/>
                <w:szCs w:val="21"/>
              </w:rPr>
              <w:t>查：2021年1月-2021年</w:t>
            </w:r>
            <w:r w:rsidR="002A4336">
              <w:rPr>
                <w:rFonts w:ascii="宋体" w:hAnsi="宋体" w:cs="宋体" w:hint="eastAsia"/>
                <w:szCs w:val="21"/>
              </w:rPr>
              <w:t>6</w:t>
            </w:r>
            <w:r>
              <w:rPr>
                <w:rFonts w:ascii="宋体" w:hAnsi="宋体" w:cs="宋体" w:hint="eastAsia"/>
                <w:szCs w:val="21"/>
              </w:rPr>
              <w:t>月</w:t>
            </w:r>
            <w:r w:rsidR="00DD2B79">
              <w:rPr>
                <w:rFonts w:ascii="宋体" w:hAnsi="宋体" w:cs="宋体" w:hint="eastAsia"/>
                <w:szCs w:val="21"/>
              </w:rPr>
              <w:t>营销部</w:t>
            </w:r>
            <w:r>
              <w:rPr>
                <w:rFonts w:ascii="宋体" w:hAnsi="宋体" w:cs="宋体" w:hint="eastAsia"/>
                <w:szCs w:val="21"/>
              </w:rPr>
              <w:t>职业健康安全目标完成情况：均能达到要求</w:t>
            </w:r>
          </w:p>
          <w:p w:rsidR="006D2527" w:rsidRDefault="006D2527">
            <w:pPr>
              <w:rPr>
                <w:rFonts w:ascii="宋体" w:hAnsi="宋体" w:cs="宋体"/>
                <w:szCs w:val="21"/>
              </w:rPr>
            </w:pPr>
          </w:p>
          <w:p w:rsidR="006D2527" w:rsidRDefault="00DD40AE">
            <w:pPr>
              <w:widowControl/>
              <w:jc w:val="left"/>
              <w:rPr>
                <w:rFonts w:ascii="宋体" w:hAnsi="宋体"/>
                <w:szCs w:val="21"/>
              </w:rPr>
            </w:pPr>
            <w:r>
              <w:rPr>
                <w:rFonts w:ascii="宋体" w:hAnsi="宋体" w:cs="宋体" w:hint="eastAsia"/>
                <w:szCs w:val="21"/>
              </w:rPr>
              <w:t>查，公司编制了</w:t>
            </w:r>
            <w:r w:rsidR="002A4336">
              <w:rPr>
                <w:rFonts w:ascii="宋体" w:hAnsi="宋体" w:cs="宋体" w:hint="eastAsia"/>
                <w:szCs w:val="21"/>
              </w:rPr>
              <w:t>职业健康</w:t>
            </w:r>
            <w:r>
              <w:rPr>
                <w:rFonts w:ascii="宋体" w:hAnsi="宋体" w:cs="宋体" w:hint="eastAsia"/>
                <w:szCs w:val="21"/>
              </w:rPr>
              <w:t>安全目标管理实施方案：制定、执行管理制度或作业文件；加强监测和测量；培训</w:t>
            </w:r>
            <w:r>
              <w:rPr>
                <w:rFonts w:ascii="宋体" w:hAnsi="宋体" w:cs="宋体" w:hint="eastAsia"/>
                <w:szCs w:val="21"/>
              </w:rPr>
              <w:lastRenderedPageBreak/>
              <w:t>与教育；应急响应。</w:t>
            </w:r>
          </w:p>
        </w:tc>
        <w:tc>
          <w:tcPr>
            <w:tcW w:w="1585" w:type="dxa"/>
          </w:tcPr>
          <w:p w:rsidR="006D2527" w:rsidRDefault="00DD40AE">
            <w:r>
              <w:rPr>
                <w:rFonts w:hint="eastAsia"/>
              </w:rPr>
              <w:lastRenderedPageBreak/>
              <w:t>符合</w:t>
            </w:r>
          </w:p>
        </w:tc>
      </w:tr>
      <w:tr w:rsidR="006D2527">
        <w:trPr>
          <w:trHeight w:val="1255"/>
        </w:trPr>
        <w:tc>
          <w:tcPr>
            <w:tcW w:w="2160" w:type="dxa"/>
          </w:tcPr>
          <w:p w:rsidR="006D2527" w:rsidRDefault="00DD40AE">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6D2527" w:rsidRDefault="00DD40AE">
            <w:pPr>
              <w:rPr>
                <w:rFonts w:ascii="宋体" w:hAnsi="宋体" w:cs="新宋体"/>
                <w:szCs w:val="21"/>
              </w:rPr>
            </w:pPr>
            <w:r>
              <w:rPr>
                <w:rFonts w:ascii="宋体" w:hAnsi="宋体" w:cs="新宋体" w:hint="eastAsia"/>
                <w:szCs w:val="21"/>
              </w:rPr>
              <w:t xml:space="preserve">S6.1.2 </w:t>
            </w:r>
          </w:p>
        </w:tc>
        <w:tc>
          <w:tcPr>
            <w:tcW w:w="10004" w:type="dxa"/>
          </w:tcPr>
          <w:p w:rsidR="006D2527" w:rsidRDefault="00DD40AE">
            <w:pPr>
              <w:spacing w:line="400" w:lineRule="exact"/>
              <w:jc w:val="left"/>
              <w:rPr>
                <w:rFonts w:ascii="宋体" w:hAnsi="宋体" w:cs="宋体"/>
                <w:szCs w:val="21"/>
              </w:rPr>
            </w:pPr>
            <w:r>
              <w:rPr>
                <w:rFonts w:ascii="宋体" w:cs="宋体" w:hint="eastAsia"/>
                <w:szCs w:val="21"/>
              </w:rPr>
              <w:t>查，</w:t>
            </w:r>
            <w:r w:rsidR="00DD2B79">
              <w:rPr>
                <w:rFonts w:ascii="宋体" w:cs="宋体" w:hint="eastAsia"/>
                <w:szCs w:val="21"/>
              </w:rPr>
              <w:t>营销部</w:t>
            </w:r>
            <w:r>
              <w:rPr>
                <w:rFonts w:ascii="宋体" w:cs="宋体" w:hint="eastAsia"/>
                <w:szCs w:val="21"/>
              </w:rPr>
              <w:t>经过辨识与评审形成了</w:t>
            </w:r>
            <w:r>
              <w:rPr>
                <w:rFonts w:ascii="宋体" w:hAnsi="宋体" w:cs="宋体" w:hint="eastAsia"/>
                <w:szCs w:val="21"/>
              </w:rPr>
              <w:t>《危险源辨识、风险评价和控制程序》，包括办公设备（打印机、复印机）使用时墨粉挥发；设备/线路漏电；纸张、文件记录及其他易燃物品的堆放；车辆管理、高温天气出差等危险源。</w:t>
            </w:r>
          </w:p>
          <w:p w:rsidR="006D2527" w:rsidRDefault="00DD40AE">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6D2527" w:rsidRDefault="00DD2B79">
            <w:pPr>
              <w:spacing w:line="400" w:lineRule="exact"/>
              <w:ind w:firstLineChars="200" w:firstLine="420"/>
              <w:rPr>
                <w:rFonts w:ascii="宋体" w:hAnsi="宋体" w:cs="宋体"/>
                <w:szCs w:val="21"/>
              </w:rPr>
            </w:pPr>
            <w:r>
              <w:rPr>
                <w:rFonts w:ascii="宋体" w:hAnsi="宋体" w:cs="宋体" w:hint="eastAsia"/>
                <w:szCs w:val="21"/>
              </w:rPr>
              <w:t>营销部</w:t>
            </w:r>
            <w:r w:rsidR="00DD40AE">
              <w:rPr>
                <w:rFonts w:ascii="宋体" w:hAnsi="宋体" w:cs="宋体" w:hint="eastAsia"/>
                <w:szCs w:val="21"/>
              </w:rPr>
              <w:t>采用打分法确定</w:t>
            </w:r>
            <w:r w:rsidR="00263DC5">
              <w:rPr>
                <w:rFonts w:ascii="宋体" w:hAnsi="宋体" w:cs="宋体" w:hint="eastAsia"/>
                <w:szCs w:val="21"/>
              </w:rPr>
              <w:t>3</w:t>
            </w:r>
            <w:r w:rsidR="00DD40AE">
              <w:rPr>
                <w:rFonts w:ascii="宋体" w:hAnsi="宋体" w:cs="宋体" w:hint="eastAsia"/>
                <w:szCs w:val="21"/>
              </w:rPr>
              <w:t>项不可接受风险：</w:t>
            </w:r>
          </w:p>
          <w:p w:rsidR="006D2527" w:rsidRDefault="00263DC5">
            <w:pPr>
              <w:spacing w:line="400" w:lineRule="exact"/>
              <w:ind w:firstLineChars="200" w:firstLine="420"/>
            </w:pPr>
            <w:r>
              <w:rPr>
                <w:rFonts w:hint="eastAsia"/>
                <w:szCs w:val="21"/>
              </w:rPr>
              <w:t>1</w:t>
            </w:r>
            <w:r>
              <w:rPr>
                <w:rFonts w:hint="eastAsia"/>
                <w:szCs w:val="21"/>
              </w:rPr>
              <w:t>）火灾；</w:t>
            </w:r>
            <w:r>
              <w:rPr>
                <w:rFonts w:hint="eastAsia"/>
                <w:szCs w:val="21"/>
              </w:rPr>
              <w:t>2</w:t>
            </w:r>
            <w:r>
              <w:rPr>
                <w:rFonts w:hint="eastAsia"/>
                <w:szCs w:val="21"/>
              </w:rPr>
              <w:t>）触电；</w:t>
            </w:r>
            <w:r>
              <w:rPr>
                <w:rFonts w:hint="eastAsia"/>
                <w:szCs w:val="21"/>
              </w:rPr>
              <w:t>3</w:t>
            </w:r>
            <w:r>
              <w:rPr>
                <w:rFonts w:hint="eastAsia"/>
                <w:szCs w:val="21"/>
              </w:rPr>
              <w:t>）新冠传染</w:t>
            </w:r>
            <w:r>
              <w:rPr>
                <w:rFonts w:ascii="宋体" w:hAnsi="宋体" w:cs="宋体" w:hint="eastAsia"/>
                <w:szCs w:val="21"/>
              </w:rPr>
              <w:t>。</w:t>
            </w:r>
            <w:r w:rsidR="00DD40AE">
              <w:rPr>
                <w:rFonts w:ascii="宋体" w:hAnsi="宋体" w:cs="宋体" w:hint="eastAsia"/>
                <w:szCs w:val="21"/>
              </w:rPr>
              <w:t>。</w:t>
            </w:r>
          </w:p>
          <w:p w:rsidR="006D2527" w:rsidRDefault="00DD40AE">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6D2527" w:rsidRDefault="00DD40AE">
            <w:pPr>
              <w:spacing w:line="400" w:lineRule="exact"/>
              <w:ind w:firstLineChars="100" w:firstLine="210"/>
              <w:jc w:val="left"/>
              <w:rPr>
                <w:rFonts w:ascii="宋体" w:hAnsi="宋体" w:cs="宋体"/>
                <w:szCs w:val="21"/>
              </w:rPr>
            </w:pPr>
            <w:r>
              <w:rPr>
                <w:rFonts w:ascii="宋体" w:hAnsi="宋体" w:cs="宋体" w:hint="eastAsia"/>
                <w:szCs w:val="21"/>
              </w:rPr>
              <w:t>查见确定的预防</w:t>
            </w:r>
            <w:r w:rsidR="00263DC5">
              <w:rPr>
                <w:rFonts w:ascii="宋体" w:hAnsi="宋体" w:cs="宋体" w:hint="eastAsia"/>
                <w:szCs w:val="21"/>
              </w:rPr>
              <w:t>新冠</w:t>
            </w:r>
            <w:r>
              <w:rPr>
                <w:rFonts w:ascii="宋体" w:hAnsi="宋体" w:cs="宋体" w:hint="eastAsia"/>
                <w:szCs w:val="21"/>
              </w:rPr>
              <w:t>措施：</w:t>
            </w:r>
          </w:p>
          <w:p w:rsidR="00263DC5" w:rsidRPr="00263DC5" w:rsidRDefault="00263DC5" w:rsidP="00263DC5">
            <w:pPr>
              <w:jc w:val="left"/>
              <w:rPr>
                <w:rFonts w:ascii="宋体" w:hAnsi="宋体" w:cs="宋体"/>
                <w:szCs w:val="21"/>
              </w:rPr>
            </w:pPr>
            <w:r>
              <w:rPr>
                <w:rFonts w:ascii="宋体" w:hAnsi="宋体" w:cs="宋体" w:hint="eastAsia"/>
                <w:sz w:val="24"/>
                <w:szCs w:val="24"/>
              </w:rPr>
              <w:t>1、</w:t>
            </w:r>
            <w:r w:rsidRPr="00263DC5">
              <w:rPr>
                <w:rFonts w:ascii="宋体" w:hAnsi="宋体" w:cs="宋体" w:hint="eastAsia"/>
                <w:szCs w:val="21"/>
              </w:rPr>
              <w:t>养成良好的卫生习惯</w:t>
            </w:r>
          </w:p>
          <w:p w:rsidR="00263DC5" w:rsidRPr="00263DC5" w:rsidRDefault="00263DC5" w:rsidP="00263DC5">
            <w:pPr>
              <w:jc w:val="left"/>
              <w:rPr>
                <w:rFonts w:ascii="宋体" w:hAnsi="宋体" w:cs="宋体"/>
                <w:szCs w:val="21"/>
              </w:rPr>
            </w:pPr>
            <w:r w:rsidRPr="00263DC5">
              <w:rPr>
                <w:rFonts w:ascii="宋体" w:hAnsi="宋体" w:cs="宋体" w:hint="eastAsia"/>
                <w:szCs w:val="21"/>
              </w:rPr>
              <w:t>2、避免去公共场所</w:t>
            </w:r>
          </w:p>
          <w:p w:rsidR="00263DC5" w:rsidRPr="00263DC5" w:rsidRDefault="00263DC5" w:rsidP="00263DC5">
            <w:pPr>
              <w:jc w:val="left"/>
              <w:rPr>
                <w:rFonts w:ascii="宋体" w:hAnsi="宋体" w:cs="宋体"/>
                <w:szCs w:val="21"/>
              </w:rPr>
            </w:pPr>
            <w:r w:rsidRPr="00263DC5">
              <w:rPr>
                <w:rFonts w:ascii="宋体" w:hAnsi="宋体" w:cs="宋体" w:hint="eastAsia"/>
                <w:szCs w:val="21"/>
              </w:rPr>
              <w:t>3、室内尽量开窗通风、勤洗手</w:t>
            </w:r>
          </w:p>
          <w:p w:rsidR="00263DC5" w:rsidRPr="00263DC5" w:rsidRDefault="00263DC5" w:rsidP="00263DC5">
            <w:pPr>
              <w:jc w:val="left"/>
              <w:rPr>
                <w:rFonts w:ascii="宋体" w:hAnsi="宋体" w:cs="宋体"/>
                <w:szCs w:val="21"/>
              </w:rPr>
            </w:pPr>
            <w:r w:rsidRPr="00263DC5">
              <w:rPr>
                <w:rFonts w:ascii="宋体" w:hAnsi="宋体" w:cs="宋体" w:hint="eastAsia"/>
                <w:szCs w:val="21"/>
              </w:rPr>
              <w:t>4、佩戴口罩</w:t>
            </w:r>
          </w:p>
          <w:p w:rsidR="006D2527" w:rsidRPr="00263DC5" w:rsidRDefault="00263DC5" w:rsidP="00263DC5">
            <w:pPr>
              <w:pStyle w:val="Default"/>
              <w:rPr>
                <w:color w:val="auto"/>
                <w:sz w:val="21"/>
                <w:szCs w:val="21"/>
              </w:rPr>
            </w:pPr>
            <w:r w:rsidRPr="00263DC5">
              <w:rPr>
                <w:rFonts w:ascii="宋体" w:hAnsi="宋体" w:cs="宋体" w:hint="eastAsia"/>
                <w:sz w:val="21"/>
                <w:szCs w:val="21"/>
              </w:rPr>
              <w:t>5、不接触野生动物</w:t>
            </w:r>
            <w:r w:rsidR="00DD40AE" w:rsidRPr="00263DC5">
              <w:rPr>
                <w:rFonts w:ascii="宋体" w:hAnsi="宋体" w:cs="宋体" w:hint="eastAsia"/>
                <w:color w:val="auto"/>
                <w:sz w:val="21"/>
                <w:szCs w:val="21"/>
              </w:rPr>
              <w:t>。。。。。</w:t>
            </w:r>
          </w:p>
          <w:p w:rsidR="006D2527" w:rsidRDefault="00DD40AE">
            <w:pPr>
              <w:rPr>
                <w:rFonts w:ascii="宋体" w:hAnsi="宋体" w:cs="宋体"/>
                <w:szCs w:val="21"/>
              </w:rPr>
            </w:pPr>
            <w:r>
              <w:rPr>
                <w:rFonts w:ascii="宋体" w:cs="宋体" w:hint="eastAsia"/>
                <w:szCs w:val="21"/>
              </w:rPr>
              <w:t>部门的危险源和不可接受风险的识别基本到位。</w:t>
            </w:r>
          </w:p>
        </w:tc>
        <w:tc>
          <w:tcPr>
            <w:tcW w:w="1585" w:type="dxa"/>
          </w:tcPr>
          <w:p w:rsidR="006D2527" w:rsidRDefault="00DD40AE">
            <w:r>
              <w:rPr>
                <w:rFonts w:hint="eastAsia"/>
              </w:rPr>
              <w:t>符合</w:t>
            </w:r>
          </w:p>
        </w:tc>
      </w:tr>
      <w:tr w:rsidR="006D2527">
        <w:trPr>
          <w:trHeight w:val="1255"/>
        </w:trPr>
        <w:tc>
          <w:tcPr>
            <w:tcW w:w="2160" w:type="dxa"/>
          </w:tcPr>
          <w:p w:rsidR="006D2527" w:rsidRDefault="00DD40AE">
            <w:pPr>
              <w:adjustRightInd w:val="0"/>
              <w:snapToGrid w:val="0"/>
              <w:jc w:val="left"/>
              <w:rPr>
                <w:rFonts w:ascii="宋体" w:hAnsi="宋体" w:cs="新宋体"/>
                <w:szCs w:val="21"/>
              </w:rPr>
            </w:pPr>
            <w:r>
              <w:rPr>
                <w:rFonts w:ascii="宋体" w:hAnsi="宋体" w:cs="新宋体" w:hint="eastAsia"/>
                <w:szCs w:val="21"/>
              </w:rPr>
              <w:t>沟通 </w:t>
            </w:r>
          </w:p>
        </w:tc>
        <w:tc>
          <w:tcPr>
            <w:tcW w:w="960" w:type="dxa"/>
          </w:tcPr>
          <w:p w:rsidR="006D2527" w:rsidRDefault="00DD40AE">
            <w:pPr>
              <w:rPr>
                <w:rFonts w:ascii="宋体" w:hAnsi="宋体" w:cs="新宋体"/>
                <w:szCs w:val="21"/>
              </w:rPr>
            </w:pPr>
            <w:r>
              <w:rPr>
                <w:rFonts w:ascii="宋体" w:hAnsi="宋体" w:cs="新宋体" w:hint="eastAsia"/>
                <w:szCs w:val="21"/>
              </w:rPr>
              <w:t>S7.4 </w:t>
            </w:r>
          </w:p>
        </w:tc>
        <w:tc>
          <w:tcPr>
            <w:tcW w:w="10004" w:type="dxa"/>
          </w:tcPr>
          <w:p w:rsidR="006D2527" w:rsidRDefault="00DD40AE">
            <w:pPr>
              <w:pStyle w:val="ab"/>
              <w:spacing w:line="400" w:lineRule="exact"/>
              <w:rPr>
                <w:color w:val="auto"/>
                <w:sz w:val="21"/>
                <w:szCs w:val="21"/>
              </w:rPr>
            </w:pPr>
            <w:r>
              <w:rPr>
                <w:rFonts w:hint="eastAsia"/>
                <w:color w:val="auto"/>
                <w:kern w:val="2"/>
                <w:sz w:val="21"/>
                <w:szCs w:val="21"/>
              </w:rPr>
              <w:t>---</w:t>
            </w:r>
            <w:r>
              <w:rPr>
                <w:rFonts w:hint="eastAsia"/>
                <w:color w:val="auto"/>
                <w:kern w:val="2"/>
                <w:sz w:val="21"/>
                <w:szCs w:val="21"/>
              </w:rPr>
              <w:t>《信息沟通控制程序》</w:t>
            </w:r>
            <w:r>
              <w:rPr>
                <w:rFonts w:cs="Arial" w:hint="eastAsia"/>
                <w:color w:val="auto"/>
                <w:kern w:val="2"/>
                <w:sz w:val="21"/>
                <w:szCs w:val="21"/>
              </w:rPr>
              <w:t>规定了公司内外信息交流、协商的对象、方式、记录等。</w:t>
            </w:r>
          </w:p>
          <w:p w:rsidR="006D2527" w:rsidRDefault="00DD40AE">
            <w:pPr>
              <w:pStyle w:val="ab"/>
              <w:spacing w:line="400" w:lineRule="exact"/>
              <w:ind w:firstLineChars="200" w:firstLine="420"/>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对部门之间有需要交流的有关安全健康管理信息，在公司内部利用部门会议、宣传栏进行安全管理方针及目标、指标、管理方案及环保法律法规等内容的宣传、沟通。</w:t>
            </w:r>
          </w:p>
          <w:p w:rsidR="006D2527" w:rsidRDefault="00DD40AE">
            <w:pPr>
              <w:pStyle w:val="ab"/>
              <w:spacing w:line="400" w:lineRule="exact"/>
              <w:ind w:firstLineChars="150" w:firstLine="315"/>
              <w:rPr>
                <w:color w:val="auto"/>
                <w:sz w:val="21"/>
                <w:szCs w:val="21"/>
              </w:rPr>
            </w:pPr>
            <w:r>
              <w:rPr>
                <w:rFonts w:hint="eastAsia"/>
                <w:color w:val="auto"/>
                <w:kern w:val="2"/>
                <w:sz w:val="21"/>
                <w:szCs w:val="21"/>
              </w:rPr>
              <w:t>外部，对顾客等相关方进行了管理方针、产品使用环保要求的沟通，主要通过网络、交流及产品说明书、合同等方式进行，并达成一致性意见实施有效控制。</w:t>
            </w:r>
          </w:p>
          <w:p w:rsidR="006D2527" w:rsidRDefault="00DD40AE">
            <w:pPr>
              <w:spacing w:line="400" w:lineRule="exact"/>
              <w:rPr>
                <w:rFonts w:ascii="宋体" w:hAnsi="宋体" w:cs="Arial"/>
                <w:szCs w:val="21"/>
              </w:rPr>
            </w:pPr>
            <w:r>
              <w:rPr>
                <w:rFonts w:ascii="宋体" w:hAnsi="宋体" w:hint="eastAsia"/>
                <w:szCs w:val="21"/>
              </w:rPr>
              <w:t xml:space="preserve">    </w:t>
            </w:r>
            <w:r>
              <w:rPr>
                <w:rFonts w:ascii="宋体" w:hAnsi="宋体" w:cs="Arial" w:hint="eastAsia"/>
                <w:szCs w:val="21"/>
              </w:rPr>
              <w:t>外部交流主要通过销售合同及电话、信函等方式进行。</w:t>
            </w:r>
          </w:p>
          <w:p w:rsidR="006D2527" w:rsidRDefault="00DD40AE">
            <w:pPr>
              <w:widowControl/>
              <w:spacing w:line="400" w:lineRule="atLeast"/>
              <w:ind w:firstLineChars="150" w:firstLine="315"/>
              <w:rPr>
                <w:rFonts w:ascii="宋体" w:hAnsi="宋体" w:cs="Arial"/>
                <w:szCs w:val="21"/>
              </w:rPr>
            </w:pPr>
            <w:r>
              <w:rPr>
                <w:rFonts w:ascii="宋体" w:hAnsi="宋体" w:cs="Arial" w:hint="eastAsia"/>
                <w:szCs w:val="21"/>
              </w:rPr>
              <w:t>查见：与顾客沟通信息：</w:t>
            </w:r>
          </w:p>
          <w:p w:rsidR="006D2527" w:rsidRDefault="00DD40AE">
            <w:pPr>
              <w:numPr>
                <w:ilvl w:val="0"/>
                <w:numId w:val="5"/>
              </w:numPr>
              <w:spacing w:line="360" w:lineRule="auto"/>
              <w:rPr>
                <w:rFonts w:ascii="宋体" w:hAnsi="宋体" w:cs="宋体"/>
                <w:szCs w:val="21"/>
              </w:rPr>
            </w:pPr>
            <w:r>
              <w:rPr>
                <w:rFonts w:ascii="宋体" w:hAnsi="宋体" w:cs="宋体" w:hint="eastAsia"/>
                <w:szCs w:val="21"/>
              </w:rPr>
              <w:t>与</w:t>
            </w:r>
            <w:r w:rsidR="000E0FB7">
              <w:rPr>
                <w:rFonts w:ascii="宋体" w:hAnsi="宋体" w:cs="宋体" w:hint="eastAsia"/>
                <w:szCs w:val="21"/>
              </w:rPr>
              <w:t>浙江蓝鸽科技有限公司</w:t>
            </w:r>
            <w:r>
              <w:rPr>
                <w:rFonts w:ascii="宋体" w:hAnsi="宋体" w:cs="宋体" w:hint="eastAsia"/>
                <w:szCs w:val="21"/>
              </w:rPr>
              <w:t>于2020年</w:t>
            </w:r>
            <w:r w:rsidR="000E0FB7">
              <w:rPr>
                <w:rFonts w:ascii="宋体" w:hAnsi="宋体" w:cs="宋体" w:hint="eastAsia"/>
                <w:szCs w:val="21"/>
              </w:rPr>
              <w:t>4</w:t>
            </w:r>
            <w:r>
              <w:rPr>
                <w:rFonts w:ascii="宋体" w:hAnsi="宋体" w:cs="宋体" w:hint="eastAsia"/>
                <w:szCs w:val="21"/>
              </w:rPr>
              <w:t>月</w:t>
            </w:r>
            <w:r w:rsidR="000E0FB7">
              <w:rPr>
                <w:rFonts w:ascii="宋体" w:hAnsi="宋体" w:cs="宋体" w:hint="eastAsia"/>
                <w:szCs w:val="21"/>
              </w:rPr>
              <w:t>8</w:t>
            </w:r>
            <w:r>
              <w:rPr>
                <w:rFonts w:ascii="宋体" w:hAnsi="宋体" w:cs="宋体" w:hint="eastAsia"/>
                <w:szCs w:val="21"/>
              </w:rPr>
              <w:t>日签定的</w:t>
            </w:r>
            <w:r w:rsidR="000E0FB7">
              <w:rPr>
                <w:rFonts w:ascii="宋体" w:hAnsi="宋体" w:cs="宋体" w:hint="eastAsia"/>
                <w:szCs w:val="21"/>
              </w:rPr>
              <w:t>智慧校园系列大学外语教室（包括</w:t>
            </w:r>
            <w:r w:rsidR="000E0FB7" w:rsidRPr="009B7156">
              <w:rPr>
                <w:rFonts w:ascii="宋体" w:hAnsi="宋体" w:hint="eastAsia"/>
              </w:rPr>
              <w:t>教学桌椅、教学音</w:t>
            </w:r>
            <w:r w:rsidR="000E0FB7" w:rsidRPr="009B7156">
              <w:rPr>
                <w:rFonts w:ascii="宋体" w:hAnsi="宋体" w:hint="eastAsia"/>
              </w:rPr>
              <w:lastRenderedPageBreak/>
              <w:t>响、教学功放、投影仪、计算机软件</w:t>
            </w:r>
            <w:r w:rsidR="000E0FB7">
              <w:rPr>
                <w:rFonts w:ascii="宋体" w:hAnsi="宋体" w:hint="eastAsia"/>
              </w:rPr>
              <w:t>等）</w:t>
            </w:r>
          </w:p>
          <w:p w:rsidR="006D2527" w:rsidRDefault="00DD40AE">
            <w:pPr>
              <w:spacing w:line="360" w:lineRule="auto"/>
              <w:rPr>
                <w:rFonts w:ascii="宋体" w:hAnsi="宋体" w:cs="宋体"/>
                <w:szCs w:val="21"/>
              </w:rPr>
            </w:pPr>
            <w:r>
              <w:rPr>
                <w:rFonts w:ascii="宋体" w:hAnsi="宋体" w:cs="宋体" w:hint="eastAsia"/>
                <w:szCs w:val="21"/>
              </w:rPr>
              <w:t>对顾客方发放相关方告知书：告知公司目标方针；加强安全管理，符合公司管理体系要求，做到持续改进，确保在合同有效期内不发生安全事故。</w:t>
            </w:r>
          </w:p>
          <w:p w:rsidR="006D2527" w:rsidRDefault="00DD40AE">
            <w:pPr>
              <w:numPr>
                <w:ilvl w:val="0"/>
                <w:numId w:val="5"/>
              </w:numPr>
              <w:spacing w:line="360" w:lineRule="auto"/>
              <w:rPr>
                <w:rFonts w:ascii="宋体" w:hAnsi="宋体" w:cs="宋体"/>
                <w:szCs w:val="21"/>
              </w:rPr>
            </w:pPr>
            <w:r>
              <w:rPr>
                <w:rFonts w:ascii="宋体" w:hAnsi="宋体" w:cs="宋体" w:hint="eastAsia"/>
                <w:szCs w:val="21"/>
              </w:rPr>
              <w:t>与</w:t>
            </w:r>
            <w:r w:rsidR="000E0FB7">
              <w:rPr>
                <w:rFonts w:ascii="宋体" w:hAnsi="宋体" w:cs="宋体" w:hint="eastAsia"/>
                <w:szCs w:val="21"/>
              </w:rPr>
              <w:t>西藏大学旅游与外语学院</w:t>
            </w:r>
            <w:r>
              <w:rPr>
                <w:rFonts w:ascii="宋体" w:hAnsi="宋体" w:cs="宋体" w:hint="eastAsia"/>
                <w:szCs w:val="21"/>
              </w:rPr>
              <w:t>于202</w:t>
            </w:r>
            <w:r w:rsidR="000E0FB7">
              <w:rPr>
                <w:rFonts w:ascii="宋体" w:hAnsi="宋体" w:cs="宋体" w:hint="eastAsia"/>
                <w:szCs w:val="21"/>
              </w:rPr>
              <w:t>0</w:t>
            </w:r>
            <w:r>
              <w:rPr>
                <w:rFonts w:ascii="宋体" w:hAnsi="宋体" w:cs="宋体" w:hint="eastAsia"/>
                <w:szCs w:val="21"/>
              </w:rPr>
              <w:t>年</w:t>
            </w:r>
            <w:r w:rsidR="000E0FB7">
              <w:rPr>
                <w:rFonts w:ascii="宋体" w:hAnsi="宋体" w:cs="宋体" w:hint="eastAsia"/>
                <w:szCs w:val="21"/>
              </w:rPr>
              <w:t>11</w:t>
            </w:r>
            <w:r>
              <w:rPr>
                <w:rFonts w:ascii="宋体" w:hAnsi="宋体" w:cs="宋体" w:hint="eastAsia"/>
                <w:szCs w:val="21"/>
              </w:rPr>
              <w:t>月</w:t>
            </w:r>
            <w:r w:rsidR="000E0FB7">
              <w:rPr>
                <w:rFonts w:ascii="宋体" w:hAnsi="宋体" w:cs="宋体" w:hint="eastAsia"/>
                <w:szCs w:val="21"/>
              </w:rPr>
              <w:t>16</w:t>
            </w:r>
            <w:r>
              <w:rPr>
                <w:rFonts w:ascii="宋体" w:hAnsi="宋体" w:cs="宋体" w:hint="eastAsia"/>
                <w:szCs w:val="21"/>
              </w:rPr>
              <w:t>日签定的</w:t>
            </w:r>
            <w:r w:rsidR="000E0FB7">
              <w:rPr>
                <w:rFonts w:ascii="宋体" w:hAnsi="宋体" w:cs="宋体" w:hint="eastAsia"/>
                <w:szCs w:val="21"/>
              </w:rPr>
              <w:t>图书、教材</w:t>
            </w:r>
            <w:r>
              <w:rPr>
                <w:rFonts w:ascii="宋体" w:hAnsi="宋体" w:hint="eastAsia"/>
                <w:szCs w:val="21"/>
              </w:rPr>
              <w:t>合同</w:t>
            </w:r>
            <w:r>
              <w:rPr>
                <w:rFonts w:ascii="宋体" w:hAnsi="宋体" w:cs="宋体" w:hint="eastAsia"/>
                <w:szCs w:val="21"/>
              </w:rPr>
              <w:t>。</w:t>
            </w:r>
          </w:p>
          <w:p w:rsidR="006D2527" w:rsidRDefault="00DD40AE">
            <w:pPr>
              <w:spacing w:line="360" w:lineRule="auto"/>
              <w:rPr>
                <w:rFonts w:ascii="宋体" w:hAnsi="宋体" w:cs="宋体"/>
                <w:szCs w:val="21"/>
              </w:rPr>
            </w:pPr>
            <w:r>
              <w:rPr>
                <w:rFonts w:ascii="宋体" w:hAnsi="宋体" w:cs="宋体" w:hint="eastAsia"/>
                <w:szCs w:val="21"/>
              </w:rPr>
              <w:t>对</w:t>
            </w:r>
            <w:r w:rsidR="000E0FB7">
              <w:rPr>
                <w:rFonts w:ascii="宋体" w:hAnsi="宋体" w:cs="宋体" w:hint="eastAsia"/>
                <w:szCs w:val="21"/>
              </w:rPr>
              <w:t>顾客</w:t>
            </w:r>
            <w:r>
              <w:rPr>
                <w:rFonts w:ascii="宋体" w:hAnsi="宋体" w:cs="宋体" w:hint="eastAsia"/>
                <w:szCs w:val="21"/>
              </w:rPr>
              <w:t>发放相关方告知书：告知公司目标方针；加强安全管理，符合公司管理体系要求，做到持续改进，确保在合同有效期内不发生安全事故。</w:t>
            </w:r>
          </w:p>
          <w:p w:rsidR="006D2527" w:rsidRDefault="00DD40AE">
            <w:pPr>
              <w:spacing w:line="360" w:lineRule="auto"/>
              <w:rPr>
                <w:rFonts w:ascii="宋体" w:hAnsi="宋体" w:cs="宋体"/>
                <w:szCs w:val="21"/>
              </w:rPr>
            </w:pPr>
            <w:r>
              <w:rPr>
                <w:rFonts w:ascii="宋体" w:hAnsi="宋体" w:cs="宋体" w:hint="eastAsia"/>
                <w:szCs w:val="21"/>
              </w:rPr>
              <w:t>........</w:t>
            </w:r>
          </w:p>
          <w:p w:rsidR="006D2527" w:rsidRDefault="00DD40AE">
            <w:pPr>
              <w:spacing w:line="360" w:lineRule="auto"/>
              <w:rPr>
                <w:rFonts w:ascii="宋体" w:hAnsi="宋体" w:cs="宋体"/>
                <w:szCs w:val="21"/>
              </w:rPr>
            </w:pPr>
            <w:r>
              <w:rPr>
                <w:rFonts w:ascii="宋体" w:hAnsi="宋体" w:cs="Arial" w:hint="eastAsia"/>
                <w:szCs w:val="21"/>
              </w:rPr>
              <w:t>查见内部交流主要通过直接面谈、会议、文件、培训方式；</w:t>
            </w:r>
          </w:p>
          <w:p w:rsidR="006D2527" w:rsidRDefault="00DD40AE">
            <w:pPr>
              <w:widowControl/>
              <w:spacing w:line="400" w:lineRule="atLeast"/>
              <w:rPr>
                <w:rFonts w:ascii="宋体" w:hAnsi="宋体" w:cs="Arial"/>
                <w:szCs w:val="21"/>
              </w:rPr>
            </w:pPr>
            <w:r>
              <w:rPr>
                <w:rFonts w:ascii="宋体" w:hAnsi="宋体" w:cs="Arial" w:hint="eastAsia"/>
                <w:szCs w:val="21"/>
              </w:rPr>
              <w:t>1）告知部门员工：职业健康安全事务代表是</w:t>
            </w:r>
            <w:r w:rsidR="00DA16D3">
              <w:rPr>
                <w:rFonts w:ascii="宋体" w:hAnsi="宋体" w:cs="Arial" w:hint="eastAsia"/>
                <w:szCs w:val="21"/>
              </w:rPr>
              <w:t>李江</w:t>
            </w:r>
            <w:r>
              <w:rPr>
                <w:rFonts w:ascii="宋体" w:hAnsi="宋体" w:cs="Arial" w:hint="eastAsia"/>
                <w:szCs w:val="21"/>
              </w:rPr>
              <w:t>。</w:t>
            </w:r>
          </w:p>
          <w:p w:rsidR="006D2527" w:rsidRDefault="00DD40AE">
            <w:pPr>
              <w:widowControl/>
              <w:spacing w:line="400" w:lineRule="atLeast"/>
              <w:rPr>
                <w:rFonts w:ascii="宋体" w:hAnsi="宋体" w:cs="Arial"/>
                <w:szCs w:val="21"/>
              </w:rPr>
            </w:pPr>
            <w:r>
              <w:rPr>
                <w:rFonts w:ascii="宋体" w:hAnsi="宋体" w:cs="Arial" w:hint="eastAsia"/>
                <w:szCs w:val="21"/>
              </w:rPr>
              <w:t>2）告知部门员工：职业健康安全管理体系建立的依据、标准和意义；</w:t>
            </w:r>
          </w:p>
          <w:p w:rsidR="006D2527" w:rsidRDefault="00DD40AE">
            <w:pPr>
              <w:widowControl/>
              <w:spacing w:line="400" w:lineRule="atLeast"/>
              <w:rPr>
                <w:rFonts w:ascii="宋体" w:hAnsi="宋体" w:cs="Arial"/>
                <w:szCs w:val="21"/>
              </w:rPr>
            </w:pPr>
            <w:r>
              <w:rPr>
                <w:rFonts w:ascii="宋体" w:hAnsi="宋体" w:cs="Arial" w:hint="eastAsia"/>
                <w:szCs w:val="21"/>
              </w:rPr>
              <w:t>3）组织部门员工学习：与安全健康管理有关的法律法规，包括《合同法》、《工伤保险条例》、《职业病防治法》等关于员工权益、保险等内容；</w:t>
            </w:r>
          </w:p>
          <w:p w:rsidR="006D2527" w:rsidRDefault="00DD40AE">
            <w:pPr>
              <w:widowControl/>
              <w:spacing w:line="400" w:lineRule="atLeast"/>
              <w:rPr>
                <w:rFonts w:cs="Arial"/>
                <w:szCs w:val="21"/>
              </w:rPr>
            </w:pPr>
            <w:r>
              <w:rPr>
                <w:rFonts w:ascii="宋体" w:hAnsi="宋体" w:cs="Arial" w:hint="eastAsia"/>
                <w:szCs w:val="21"/>
              </w:rPr>
              <w:t>4）将环境管理、劳动保护要求、安全要求和意义作为新员工岗前培训内容。</w:t>
            </w:r>
          </w:p>
          <w:p w:rsidR="006D2527" w:rsidRDefault="00DD40AE">
            <w:pPr>
              <w:widowControl/>
              <w:jc w:val="left"/>
              <w:rPr>
                <w:rFonts w:ascii="宋体" w:hAnsi="宋体" w:cs="宋体"/>
                <w:szCs w:val="21"/>
                <w:highlight w:val="yellow"/>
              </w:rPr>
            </w:pPr>
            <w:r>
              <w:rPr>
                <w:rFonts w:ascii="宋体" w:hAnsi="宋体" w:hint="eastAsia"/>
                <w:szCs w:val="21"/>
              </w:rPr>
              <w:t>审核时未发现有客户投诉和环境安全违规情况发生。</w:t>
            </w:r>
          </w:p>
        </w:tc>
        <w:tc>
          <w:tcPr>
            <w:tcW w:w="1585" w:type="dxa"/>
          </w:tcPr>
          <w:p w:rsidR="006D2527" w:rsidRDefault="00DD40AE">
            <w:r>
              <w:rPr>
                <w:rFonts w:hint="eastAsia"/>
              </w:rPr>
              <w:lastRenderedPageBreak/>
              <w:t>符合</w:t>
            </w:r>
          </w:p>
        </w:tc>
      </w:tr>
      <w:tr w:rsidR="006D2527">
        <w:trPr>
          <w:trHeight w:val="655"/>
        </w:trPr>
        <w:tc>
          <w:tcPr>
            <w:tcW w:w="2160" w:type="dxa"/>
          </w:tcPr>
          <w:p w:rsidR="006D2527" w:rsidRDefault="00DD40AE">
            <w:pPr>
              <w:adjustRightInd w:val="0"/>
              <w:snapToGrid w:val="0"/>
              <w:jc w:val="left"/>
              <w:rPr>
                <w:rFonts w:ascii="宋体" w:hAnsi="宋体" w:cs="新宋体"/>
                <w:szCs w:val="21"/>
              </w:rPr>
            </w:pPr>
            <w:r>
              <w:rPr>
                <w:rFonts w:ascii="宋体" w:hAnsi="宋体" w:cs="新宋体" w:hint="eastAsia"/>
                <w:szCs w:val="21"/>
              </w:rPr>
              <w:lastRenderedPageBreak/>
              <w:t>运行策划和控制</w:t>
            </w:r>
          </w:p>
        </w:tc>
        <w:tc>
          <w:tcPr>
            <w:tcW w:w="960" w:type="dxa"/>
          </w:tcPr>
          <w:p w:rsidR="006D2527" w:rsidRDefault="00DD40AE">
            <w:pPr>
              <w:rPr>
                <w:rFonts w:ascii="宋体" w:hAnsi="宋体" w:cs="新宋体"/>
                <w:szCs w:val="21"/>
              </w:rPr>
            </w:pPr>
            <w:r>
              <w:rPr>
                <w:rFonts w:ascii="宋体" w:hAnsi="宋体" w:cs="新宋体" w:hint="eastAsia"/>
                <w:szCs w:val="21"/>
              </w:rPr>
              <w:t>S8.1</w:t>
            </w:r>
          </w:p>
        </w:tc>
        <w:tc>
          <w:tcPr>
            <w:tcW w:w="10004" w:type="dxa"/>
          </w:tcPr>
          <w:p w:rsidR="006D2527" w:rsidRDefault="00DD40AE">
            <w:pPr>
              <w:ind w:firstLineChars="200" w:firstLine="420"/>
              <w:rPr>
                <w:szCs w:val="21"/>
              </w:rPr>
            </w:pPr>
            <w:r>
              <w:rPr>
                <w:rFonts w:hint="eastAsia"/>
                <w:szCs w:val="21"/>
              </w:rPr>
              <w:t>本部门应执行的运行控制文件包括：</w:t>
            </w:r>
            <w:r>
              <w:rPr>
                <w:rFonts w:hint="eastAsia"/>
                <w:szCs w:val="21"/>
                <w:lang w:val="en-GB"/>
              </w:rPr>
              <w:t>职业健康控制程序、</w:t>
            </w:r>
            <w:r>
              <w:rPr>
                <w:rFonts w:hint="eastAsia"/>
                <w:szCs w:val="21"/>
              </w:rPr>
              <w:t>对相关方施加影响管理规定、消防安全管理制度、行政部安全管理制度、</w:t>
            </w:r>
            <w:r>
              <w:rPr>
                <w:rFonts w:hint="eastAsia"/>
                <w:szCs w:val="21"/>
                <w:lang w:val="en-GB"/>
              </w:rPr>
              <w:t>车辆管理规定、</w:t>
            </w:r>
            <w:r>
              <w:rPr>
                <w:rFonts w:hint="eastAsia"/>
                <w:szCs w:val="21"/>
              </w:rPr>
              <w:t>销售</w:t>
            </w:r>
            <w:r>
              <w:rPr>
                <w:rFonts w:hint="eastAsia"/>
                <w:szCs w:val="21"/>
                <w:lang w:val="en-GB"/>
              </w:rPr>
              <w:t>人员工作规范</w:t>
            </w:r>
            <w:r>
              <w:rPr>
                <w:rFonts w:hint="eastAsia"/>
                <w:szCs w:val="21"/>
              </w:rPr>
              <w:t>等</w:t>
            </w:r>
          </w:p>
          <w:p w:rsidR="006D2527" w:rsidRDefault="00DD40AE">
            <w:pPr>
              <w:rPr>
                <w:szCs w:val="21"/>
              </w:rPr>
            </w:pPr>
            <w:r>
              <w:rPr>
                <w:rFonts w:hint="eastAsia"/>
                <w:szCs w:val="21"/>
              </w:rPr>
              <w:t>运行控制情况：</w:t>
            </w:r>
          </w:p>
          <w:p w:rsidR="006D2527" w:rsidRDefault="00DD40AE">
            <w:pPr>
              <w:pStyle w:val="ad"/>
              <w:numPr>
                <w:ilvl w:val="0"/>
                <w:numId w:val="7"/>
              </w:numPr>
              <w:ind w:firstLineChars="0"/>
              <w:rPr>
                <w:szCs w:val="21"/>
              </w:rPr>
            </w:pPr>
            <w:r>
              <w:rPr>
                <w:rFonts w:hint="eastAsia"/>
                <w:szCs w:val="21"/>
              </w:rPr>
              <w:t>办公过程注意节约用电，做到人走灯灭，电脑长时间不用时关机，下班前要关闭电源，防止触电。</w:t>
            </w:r>
          </w:p>
          <w:p w:rsidR="006D2527" w:rsidRDefault="00DD40AE">
            <w:pPr>
              <w:rPr>
                <w:szCs w:val="21"/>
              </w:rPr>
            </w:pPr>
            <w:r>
              <w:rPr>
                <w:rFonts w:hint="eastAsia"/>
                <w:szCs w:val="21"/>
              </w:rPr>
              <w:t>2</w:t>
            </w:r>
            <w:r>
              <w:rPr>
                <w:rFonts w:hint="eastAsia"/>
                <w:szCs w:val="21"/>
              </w:rPr>
              <w:t>、办公区域禁止吸烟，现场查看办公区域环境整洁、宽敞、办公设备状态良好、无安全隐患，办公区域配备有效的干粉灭火器。</w:t>
            </w:r>
          </w:p>
          <w:p w:rsidR="006D2527" w:rsidRDefault="00DD40AE">
            <w:pPr>
              <w:pStyle w:val="ad"/>
              <w:numPr>
                <w:ilvl w:val="0"/>
                <w:numId w:val="8"/>
              </w:numPr>
              <w:ind w:firstLineChars="0"/>
              <w:rPr>
                <w:szCs w:val="21"/>
              </w:rPr>
            </w:pPr>
            <w:r>
              <w:rPr>
                <w:rFonts w:hint="eastAsia"/>
                <w:szCs w:val="21"/>
              </w:rPr>
              <w:t>工作时间平均每天不超过</w:t>
            </w:r>
            <w:r>
              <w:rPr>
                <w:rFonts w:hint="eastAsia"/>
                <w:szCs w:val="21"/>
              </w:rPr>
              <w:t>8</w:t>
            </w:r>
            <w:r>
              <w:rPr>
                <w:rFonts w:hint="eastAsia"/>
                <w:szCs w:val="21"/>
              </w:rPr>
              <w:t>小时。</w:t>
            </w:r>
          </w:p>
          <w:p w:rsidR="006D2527" w:rsidRDefault="00DD40AE">
            <w:pPr>
              <w:numPr>
                <w:ilvl w:val="0"/>
                <w:numId w:val="8"/>
              </w:numPr>
              <w:rPr>
                <w:szCs w:val="21"/>
              </w:rPr>
            </w:pPr>
            <w:r>
              <w:rPr>
                <w:rFonts w:hint="eastAsia"/>
                <w:szCs w:val="21"/>
              </w:rPr>
              <w:t>现场查看办公区域配备符合要求的消防设施。</w:t>
            </w:r>
          </w:p>
          <w:p w:rsidR="006D2527" w:rsidRDefault="00DD40AE">
            <w:pPr>
              <w:numPr>
                <w:ilvl w:val="0"/>
                <w:numId w:val="8"/>
              </w:numPr>
              <w:rPr>
                <w:szCs w:val="21"/>
              </w:rPr>
            </w:pPr>
            <w:r>
              <w:rPr>
                <w:rFonts w:hint="eastAsia"/>
                <w:szCs w:val="21"/>
              </w:rPr>
              <w:lastRenderedPageBreak/>
              <w:t>现场查看办公区域，整洁、光线充足、室内空气良好、配置有空调，办公条件较好，办公设备安全状态良好，教育员工正确使用办公设备，现场用电基本规范，无乱拉线现象，防止火灾发生。</w:t>
            </w:r>
          </w:p>
          <w:p w:rsidR="006D2527" w:rsidRPr="00F729A2" w:rsidRDefault="00DD40AE" w:rsidP="00F729A2">
            <w:pPr>
              <w:pStyle w:val="ad"/>
              <w:numPr>
                <w:ilvl w:val="0"/>
                <w:numId w:val="8"/>
              </w:numPr>
              <w:ind w:firstLineChars="0"/>
              <w:rPr>
                <w:rFonts w:hint="eastAsia"/>
                <w:szCs w:val="21"/>
              </w:rPr>
            </w:pPr>
            <w:r w:rsidRPr="00F729A2">
              <w:rPr>
                <w:rFonts w:hint="eastAsia"/>
                <w:szCs w:val="21"/>
              </w:rPr>
              <w:t>驾驶员要求遵守道路交通安全法规，不违章驾车，驾驶证和车辆定期年审，确保行车安全</w:t>
            </w:r>
          </w:p>
          <w:p w:rsidR="00F729A2" w:rsidRPr="00F729A2" w:rsidRDefault="00F729A2" w:rsidP="00F729A2">
            <w:pPr>
              <w:spacing w:line="360" w:lineRule="auto"/>
            </w:pPr>
            <w:r>
              <w:rPr>
                <w:rFonts w:hint="eastAsia"/>
              </w:rPr>
              <w:t>查顾客告知管理：</w:t>
            </w:r>
            <w:r>
              <w:rPr>
                <w:rFonts w:ascii="宋体" w:hAnsi="宋体" w:cs="宋体" w:hint="eastAsia"/>
                <w:szCs w:val="21"/>
              </w:rPr>
              <w:t>对顾客方发放相关方告知书：告知公司目标方针；加强安全管理，符合公司管理体系要求，做到持续改进，确保在合同有效期内不发生安全事故。</w:t>
            </w:r>
          </w:p>
        </w:tc>
        <w:tc>
          <w:tcPr>
            <w:tcW w:w="1585" w:type="dxa"/>
          </w:tcPr>
          <w:p w:rsidR="006D2527" w:rsidRDefault="00DD40AE">
            <w:r>
              <w:rPr>
                <w:rFonts w:hint="eastAsia"/>
              </w:rPr>
              <w:lastRenderedPageBreak/>
              <w:t>符合</w:t>
            </w:r>
          </w:p>
        </w:tc>
      </w:tr>
      <w:tr w:rsidR="006D2527">
        <w:trPr>
          <w:trHeight w:val="1255"/>
        </w:trPr>
        <w:tc>
          <w:tcPr>
            <w:tcW w:w="2160" w:type="dxa"/>
          </w:tcPr>
          <w:p w:rsidR="006D2527" w:rsidRDefault="00DD40AE">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6D2527" w:rsidRDefault="00DD40AE">
            <w:pPr>
              <w:rPr>
                <w:rFonts w:ascii="宋体" w:hAnsi="宋体" w:cs="新宋体"/>
                <w:szCs w:val="21"/>
              </w:rPr>
            </w:pPr>
            <w:r>
              <w:rPr>
                <w:rFonts w:ascii="宋体" w:hAnsi="宋体" w:cs="新宋体" w:hint="eastAsia"/>
                <w:szCs w:val="21"/>
              </w:rPr>
              <w:t>S8.2</w:t>
            </w:r>
          </w:p>
        </w:tc>
        <w:tc>
          <w:tcPr>
            <w:tcW w:w="10004" w:type="dxa"/>
          </w:tcPr>
          <w:p w:rsidR="006D2527" w:rsidRDefault="00DD40AE">
            <w:pPr>
              <w:spacing w:line="360" w:lineRule="auto"/>
            </w:pPr>
            <w:r>
              <w:rPr>
                <w:rFonts w:hint="eastAsia"/>
              </w:rPr>
              <w:t>查见：《应急准备与响应控制程序》、《消防火灾应急疏散预案》、《消防火灾应急活动》等</w:t>
            </w:r>
          </w:p>
          <w:p w:rsidR="006D2527" w:rsidRDefault="00DD2B79">
            <w:pPr>
              <w:spacing w:line="360" w:lineRule="auto"/>
            </w:pPr>
            <w:r>
              <w:rPr>
                <w:rFonts w:hint="eastAsia"/>
              </w:rPr>
              <w:t>营销部</w:t>
            </w:r>
            <w:r w:rsidR="00DD40AE">
              <w:rPr>
                <w:rFonts w:hint="eastAsia"/>
              </w:rPr>
              <w:t>人员在行政部组织下，参加了公司组织的“火灾消防知识培训”。</w:t>
            </w:r>
          </w:p>
          <w:p w:rsidR="006D2527" w:rsidRDefault="00DD40AE">
            <w:pPr>
              <w:spacing w:line="400" w:lineRule="exact"/>
            </w:pPr>
            <w:r>
              <w:rPr>
                <w:rFonts w:hint="eastAsia"/>
              </w:rPr>
              <w:t>查见：消防演练实况记录：</w:t>
            </w:r>
            <w:r w:rsidR="00DD2B79">
              <w:rPr>
                <w:rFonts w:hint="eastAsia"/>
              </w:rPr>
              <w:t>营销部</w:t>
            </w:r>
            <w:r>
              <w:rPr>
                <w:rFonts w:hint="eastAsia"/>
              </w:rPr>
              <w:t>相关人员参加了</w:t>
            </w:r>
            <w:r>
              <w:rPr>
                <w:rFonts w:hint="eastAsia"/>
              </w:rPr>
              <w:t>2021</w:t>
            </w:r>
            <w:r>
              <w:rPr>
                <w:rFonts w:hint="eastAsia"/>
              </w:rPr>
              <w:t>年</w:t>
            </w:r>
            <w:r w:rsidR="00285EBE">
              <w:rPr>
                <w:rFonts w:hint="eastAsia"/>
              </w:rPr>
              <w:t>4</w:t>
            </w:r>
            <w:r>
              <w:rPr>
                <w:rFonts w:hint="eastAsia"/>
              </w:rPr>
              <w:t>月</w:t>
            </w:r>
            <w:r w:rsidR="00285EBE">
              <w:rPr>
                <w:rFonts w:hint="eastAsia"/>
              </w:rPr>
              <w:t>10</w:t>
            </w:r>
            <w:r>
              <w:rPr>
                <w:rFonts w:hint="eastAsia"/>
              </w:rPr>
              <w:t>日</w:t>
            </w:r>
            <w:r w:rsidR="00285EBE">
              <w:rPr>
                <w:rFonts w:hint="eastAsia"/>
              </w:rPr>
              <w:t>和</w:t>
            </w:r>
            <w:r w:rsidR="00285EBE">
              <w:rPr>
                <w:rFonts w:hint="eastAsia"/>
              </w:rPr>
              <w:t>7</w:t>
            </w:r>
            <w:r w:rsidR="00285EBE">
              <w:rPr>
                <w:rFonts w:hint="eastAsia"/>
              </w:rPr>
              <w:t>月</w:t>
            </w:r>
            <w:r w:rsidR="00285EBE">
              <w:rPr>
                <w:rFonts w:hint="eastAsia"/>
              </w:rPr>
              <w:t>9</w:t>
            </w:r>
            <w:r w:rsidR="00285EBE">
              <w:rPr>
                <w:rFonts w:hint="eastAsia"/>
              </w:rPr>
              <w:t>日</w:t>
            </w:r>
            <w:r>
              <w:rPr>
                <w:rFonts w:hint="eastAsia"/>
              </w:rPr>
              <w:t>在公司由行政部组织的火灾消防演练</w:t>
            </w:r>
            <w:r w:rsidR="00285EBE">
              <w:rPr>
                <w:rFonts w:hint="eastAsia"/>
              </w:rPr>
              <w:t>和触电应急预案演练</w:t>
            </w:r>
            <w:r>
              <w:rPr>
                <w:rFonts w:hint="eastAsia"/>
              </w:rPr>
              <w:t>。</w:t>
            </w:r>
          </w:p>
          <w:p w:rsidR="006D2527" w:rsidRDefault="00DD40AE">
            <w:r>
              <w:rPr>
                <w:rFonts w:hint="eastAsia"/>
              </w:rPr>
              <w:t>查，现场对应，部门员工的安全逃生意识有明显的改善和较大提高。使员工掌握了安全逃生的方式和路径。同时使员工掌握了灭火器材的使用。</w:t>
            </w:r>
          </w:p>
          <w:p w:rsidR="006D2527" w:rsidRDefault="00DD40AE">
            <w:r>
              <w:rPr>
                <w:rFonts w:ascii="宋体" w:hAnsi="宋体" w:cs="宋体" w:hint="eastAsia"/>
                <w:szCs w:val="21"/>
              </w:rPr>
              <w:t>应急准备：在公司办公区域，按要求配置灭火器，</w:t>
            </w:r>
            <w:r>
              <w:rPr>
                <w:rFonts w:hint="eastAsia"/>
              </w:rPr>
              <w:t>消防器材完善、良好。</w:t>
            </w:r>
          </w:p>
          <w:p w:rsidR="006D2527" w:rsidRDefault="006D2527">
            <w:pPr>
              <w:pStyle w:val="a0"/>
            </w:pPr>
          </w:p>
        </w:tc>
        <w:tc>
          <w:tcPr>
            <w:tcW w:w="1585" w:type="dxa"/>
          </w:tcPr>
          <w:p w:rsidR="006D2527" w:rsidRDefault="00DD40AE">
            <w:r>
              <w:rPr>
                <w:rFonts w:hint="eastAsia"/>
              </w:rPr>
              <w:t>符合</w:t>
            </w:r>
          </w:p>
        </w:tc>
      </w:tr>
    </w:tbl>
    <w:p w:rsidR="006D2527" w:rsidRDefault="00DD40AE">
      <w:pPr>
        <w:pStyle w:val="a9"/>
      </w:pPr>
      <w:r>
        <w:rPr>
          <w:rFonts w:hint="eastAsia"/>
        </w:rPr>
        <w:t>说明：不符合标注</w:t>
      </w:r>
      <w:r>
        <w:rPr>
          <w:rFonts w:hint="eastAsia"/>
        </w:rPr>
        <w:t>N</w:t>
      </w:r>
    </w:p>
    <w:p w:rsidR="00DD2B79" w:rsidRDefault="00DD2B79" w:rsidP="00DD2B79">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DD2B79" w:rsidTr="006D15EE">
        <w:trPr>
          <w:trHeight w:val="515"/>
        </w:trPr>
        <w:tc>
          <w:tcPr>
            <w:tcW w:w="2160" w:type="dxa"/>
            <w:vMerge w:val="restart"/>
            <w:vAlign w:val="center"/>
          </w:tcPr>
          <w:p w:rsidR="00DD2B79" w:rsidRDefault="00DD2B79" w:rsidP="006D15EE">
            <w:pPr>
              <w:spacing w:before="120"/>
              <w:jc w:val="center"/>
              <w:rPr>
                <w:sz w:val="24"/>
                <w:szCs w:val="24"/>
              </w:rPr>
            </w:pPr>
            <w:r>
              <w:rPr>
                <w:rFonts w:hint="eastAsia"/>
                <w:sz w:val="24"/>
                <w:szCs w:val="24"/>
              </w:rPr>
              <w:t>过程与活动、</w:t>
            </w:r>
          </w:p>
          <w:p w:rsidR="00DD2B79" w:rsidRDefault="00DD2B79" w:rsidP="006D15EE">
            <w:pPr>
              <w:jc w:val="center"/>
            </w:pPr>
            <w:r>
              <w:rPr>
                <w:rFonts w:hint="eastAsia"/>
                <w:sz w:val="24"/>
                <w:szCs w:val="24"/>
              </w:rPr>
              <w:t>抽样计划</w:t>
            </w:r>
          </w:p>
        </w:tc>
        <w:tc>
          <w:tcPr>
            <w:tcW w:w="960" w:type="dxa"/>
            <w:vMerge w:val="restart"/>
            <w:vAlign w:val="center"/>
          </w:tcPr>
          <w:p w:rsidR="00DD2B79" w:rsidRDefault="00DD2B79" w:rsidP="006D15EE">
            <w:pPr>
              <w:rPr>
                <w:sz w:val="24"/>
                <w:szCs w:val="24"/>
              </w:rPr>
            </w:pPr>
            <w:r>
              <w:rPr>
                <w:rFonts w:hint="eastAsia"/>
                <w:sz w:val="24"/>
                <w:szCs w:val="24"/>
              </w:rPr>
              <w:t>涉及</w:t>
            </w:r>
          </w:p>
          <w:p w:rsidR="00DD2B79" w:rsidRDefault="00DD2B79" w:rsidP="006D15EE">
            <w:r>
              <w:rPr>
                <w:rFonts w:hint="eastAsia"/>
                <w:sz w:val="24"/>
                <w:szCs w:val="24"/>
              </w:rPr>
              <w:t>条款</w:t>
            </w:r>
          </w:p>
        </w:tc>
        <w:tc>
          <w:tcPr>
            <w:tcW w:w="10004" w:type="dxa"/>
            <w:vAlign w:val="center"/>
          </w:tcPr>
          <w:p w:rsidR="00DD2B79" w:rsidRDefault="00DD2B79" w:rsidP="006D15EE">
            <w:pPr>
              <w:rPr>
                <w:sz w:val="24"/>
                <w:szCs w:val="24"/>
              </w:rPr>
            </w:pPr>
            <w:r>
              <w:rPr>
                <w:rFonts w:hint="eastAsia"/>
                <w:sz w:val="24"/>
                <w:szCs w:val="24"/>
              </w:rPr>
              <w:t>受审核部门：采购部</w:t>
            </w:r>
            <w:r>
              <w:rPr>
                <w:rFonts w:hint="eastAsia"/>
                <w:sz w:val="24"/>
                <w:szCs w:val="24"/>
              </w:rPr>
              <w:t xml:space="preserve">   </w:t>
            </w:r>
            <w:r>
              <w:rPr>
                <w:rFonts w:hint="eastAsia"/>
                <w:sz w:val="24"/>
                <w:szCs w:val="24"/>
              </w:rPr>
              <w:t>主管领导：</w:t>
            </w:r>
            <w:r w:rsidR="0009722E">
              <w:rPr>
                <w:rFonts w:hint="eastAsia"/>
                <w:sz w:val="24"/>
                <w:szCs w:val="24"/>
              </w:rPr>
              <w:t>黄婉玲</w:t>
            </w:r>
            <w:r>
              <w:rPr>
                <w:rFonts w:hint="eastAsia"/>
                <w:sz w:val="24"/>
                <w:szCs w:val="24"/>
              </w:rPr>
              <w:t xml:space="preserve">  </w:t>
            </w:r>
            <w:r>
              <w:rPr>
                <w:rFonts w:hint="eastAsia"/>
                <w:sz w:val="24"/>
                <w:szCs w:val="24"/>
              </w:rPr>
              <w:t>陪同人员：</w:t>
            </w:r>
            <w:r w:rsidR="0009722E">
              <w:rPr>
                <w:rFonts w:hint="eastAsia"/>
                <w:sz w:val="24"/>
                <w:szCs w:val="24"/>
              </w:rPr>
              <w:t>张晗</w:t>
            </w:r>
          </w:p>
        </w:tc>
        <w:tc>
          <w:tcPr>
            <w:tcW w:w="1585" w:type="dxa"/>
            <w:vMerge w:val="restart"/>
            <w:vAlign w:val="center"/>
          </w:tcPr>
          <w:p w:rsidR="00DD2B79" w:rsidRDefault="00DD2B79" w:rsidP="006D15EE">
            <w:pPr>
              <w:rPr>
                <w:sz w:val="24"/>
                <w:szCs w:val="24"/>
              </w:rPr>
            </w:pPr>
            <w:r>
              <w:rPr>
                <w:rFonts w:hint="eastAsia"/>
                <w:sz w:val="24"/>
                <w:szCs w:val="24"/>
              </w:rPr>
              <w:t>判定</w:t>
            </w:r>
          </w:p>
        </w:tc>
      </w:tr>
      <w:tr w:rsidR="00DD2B79" w:rsidTr="006D15EE">
        <w:trPr>
          <w:trHeight w:val="403"/>
        </w:trPr>
        <w:tc>
          <w:tcPr>
            <w:tcW w:w="2160" w:type="dxa"/>
            <w:vMerge/>
            <w:vAlign w:val="center"/>
          </w:tcPr>
          <w:p w:rsidR="00DD2B79" w:rsidRDefault="00DD2B79" w:rsidP="006D15EE"/>
        </w:tc>
        <w:tc>
          <w:tcPr>
            <w:tcW w:w="960" w:type="dxa"/>
            <w:vMerge/>
            <w:vAlign w:val="center"/>
          </w:tcPr>
          <w:p w:rsidR="00DD2B79" w:rsidRDefault="00DD2B79" w:rsidP="006D15EE"/>
        </w:tc>
        <w:tc>
          <w:tcPr>
            <w:tcW w:w="10004" w:type="dxa"/>
            <w:vAlign w:val="center"/>
          </w:tcPr>
          <w:p w:rsidR="00DD2B79" w:rsidRDefault="00DD2B79" w:rsidP="006D15EE">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2021.7.23</w:t>
            </w:r>
          </w:p>
        </w:tc>
        <w:tc>
          <w:tcPr>
            <w:tcW w:w="1585" w:type="dxa"/>
            <w:vMerge/>
          </w:tcPr>
          <w:p w:rsidR="00DD2B79" w:rsidRDefault="00DD2B79" w:rsidP="006D15EE"/>
        </w:tc>
      </w:tr>
      <w:tr w:rsidR="00DD2B79" w:rsidTr="006D15EE">
        <w:trPr>
          <w:trHeight w:val="516"/>
        </w:trPr>
        <w:tc>
          <w:tcPr>
            <w:tcW w:w="2160" w:type="dxa"/>
            <w:vMerge/>
            <w:vAlign w:val="center"/>
          </w:tcPr>
          <w:p w:rsidR="00DD2B79" w:rsidRDefault="00DD2B79" w:rsidP="006D15EE"/>
        </w:tc>
        <w:tc>
          <w:tcPr>
            <w:tcW w:w="960" w:type="dxa"/>
            <w:vMerge/>
            <w:vAlign w:val="center"/>
          </w:tcPr>
          <w:p w:rsidR="00DD2B79" w:rsidRDefault="00DD2B79" w:rsidP="006D15EE"/>
        </w:tc>
        <w:tc>
          <w:tcPr>
            <w:tcW w:w="10004" w:type="dxa"/>
            <w:vAlign w:val="center"/>
          </w:tcPr>
          <w:p w:rsidR="00DD2B79" w:rsidRDefault="00DD2B79" w:rsidP="006D15EE">
            <w:pPr>
              <w:rPr>
                <w:sz w:val="24"/>
                <w:szCs w:val="24"/>
              </w:rPr>
            </w:pPr>
            <w:r>
              <w:rPr>
                <w:rFonts w:hint="eastAsia"/>
                <w:sz w:val="24"/>
                <w:szCs w:val="24"/>
              </w:rPr>
              <w:t>审核条款：</w:t>
            </w:r>
          </w:p>
        </w:tc>
        <w:tc>
          <w:tcPr>
            <w:tcW w:w="1585" w:type="dxa"/>
            <w:vMerge/>
          </w:tcPr>
          <w:p w:rsidR="00DD2B79" w:rsidRDefault="00DD2B79" w:rsidP="006D15EE"/>
        </w:tc>
      </w:tr>
      <w:tr w:rsidR="00DD2B79" w:rsidTr="006D15EE">
        <w:trPr>
          <w:trHeight w:val="1255"/>
        </w:trPr>
        <w:tc>
          <w:tcPr>
            <w:tcW w:w="2160" w:type="dxa"/>
          </w:tcPr>
          <w:p w:rsidR="00DD2B79" w:rsidRDefault="00DD2B79" w:rsidP="006D15EE">
            <w:pPr>
              <w:adjustRightInd w:val="0"/>
              <w:snapToGrid w:val="0"/>
              <w:jc w:val="left"/>
              <w:rPr>
                <w:rFonts w:ascii="宋体" w:hAnsi="宋体" w:cs="新宋体"/>
                <w:szCs w:val="21"/>
              </w:rPr>
            </w:pPr>
            <w:r>
              <w:rPr>
                <w:rFonts w:ascii="宋体" w:hAnsi="宋体" w:cs="新宋体" w:hint="eastAsia"/>
                <w:szCs w:val="21"/>
              </w:rPr>
              <w:t>组织的角色、职责和权限</w:t>
            </w:r>
          </w:p>
          <w:p w:rsidR="00DD2B79" w:rsidRDefault="00DD2B79" w:rsidP="006D15EE">
            <w:pPr>
              <w:adjustRightInd w:val="0"/>
              <w:snapToGrid w:val="0"/>
              <w:jc w:val="center"/>
              <w:rPr>
                <w:rFonts w:ascii="宋体" w:hAnsi="宋体" w:cs="新宋体"/>
                <w:szCs w:val="21"/>
              </w:rPr>
            </w:pPr>
          </w:p>
        </w:tc>
        <w:tc>
          <w:tcPr>
            <w:tcW w:w="960" w:type="dxa"/>
          </w:tcPr>
          <w:p w:rsidR="00DD2B79" w:rsidRDefault="00DD2B79" w:rsidP="006D15EE">
            <w:pPr>
              <w:rPr>
                <w:rFonts w:ascii="宋体" w:hAnsi="宋体" w:cs="新宋体"/>
                <w:szCs w:val="21"/>
              </w:rPr>
            </w:pPr>
            <w:r>
              <w:rPr>
                <w:rFonts w:ascii="宋体" w:hAnsi="宋体" w:cs="新宋体" w:hint="eastAsia"/>
                <w:szCs w:val="21"/>
              </w:rPr>
              <w:t>S5.3</w:t>
            </w:r>
          </w:p>
        </w:tc>
        <w:tc>
          <w:tcPr>
            <w:tcW w:w="10004" w:type="dxa"/>
          </w:tcPr>
          <w:p w:rsidR="00DD2B79" w:rsidRDefault="00DD2B79" w:rsidP="006D15EE">
            <w:pPr>
              <w:autoSpaceDE w:val="0"/>
              <w:autoSpaceDN w:val="0"/>
              <w:adjustRightInd w:val="0"/>
              <w:spacing w:line="400" w:lineRule="exact"/>
              <w:jc w:val="left"/>
              <w:rPr>
                <w:rFonts w:ascii="宋体" w:hAnsi="宋体"/>
                <w:szCs w:val="21"/>
              </w:rPr>
            </w:pPr>
            <w:r>
              <w:rPr>
                <w:rFonts w:ascii="宋体" w:hAnsi="宋体" w:hint="eastAsia"/>
                <w:szCs w:val="21"/>
              </w:rPr>
              <w:t>查，</w:t>
            </w:r>
            <w:r w:rsidR="00CC0672">
              <w:rPr>
                <w:rFonts w:ascii="宋体" w:hAnsi="宋体" w:hint="eastAsia"/>
                <w:szCs w:val="21"/>
              </w:rPr>
              <w:t>采购部</w:t>
            </w:r>
            <w:r>
              <w:rPr>
                <w:rFonts w:ascii="宋体" w:hAnsi="宋体" w:hint="eastAsia"/>
                <w:szCs w:val="21"/>
              </w:rPr>
              <w:t>的岗位职责和权限如下：</w:t>
            </w:r>
          </w:p>
          <w:p w:rsidR="00DD2B79" w:rsidRDefault="00DD2B79" w:rsidP="006D15EE">
            <w:pPr>
              <w:spacing w:line="400" w:lineRule="exact"/>
              <w:rPr>
                <w:rFonts w:ascii="宋体" w:hAnsi="宋体"/>
                <w:szCs w:val="21"/>
              </w:rPr>
            </w:pPr>
            <w:r>
              <w:rPr>
                <w:rFonts w:ascii="宋体" w:hAnsi="宋体" w:cs="宋体" w:hint="eastAsia"/>
                <w:szCs w:val="21"/>
              </w:rPr>
              <w:t>1）负责原材料的采购以及对合格供方评价</w:t>
            </w:r>
            <w:r>
              <w:rPr>
                <w:rFonts w:ascii="宋体" w:hAnsi="宋体" w:hint="eastAsia"/>
                <w:szCs w:val="21"/>
              </w:rPr>
              <w:t>；</w:t>
            </w:r>
          </w:p>
          <w:p w:rsidR="00DD2B79" w:rsidRDefault="00DD2B79" w:rsidP="00CC0672">
            <w:pPr>
              <w:widowControl/>
              <w:jc w:val="left"/>
              <w:rPr>
                <w:rFonts w:ascii="宋体" w:hAnsi="宋体"/>
                <w:szCs w:val="21"/>
                <w:highlight w:val="green"/>
              </w:rPr>
            </w:pPr>
            <w:r>
              <w:rPr>
                <w:rFonts w:ascii="宋体" w:hAnsi="宋体" w:hint="eastAsia"/>
                <w:szCs w:val="21"/>
              </w:rPr>
              <w:t>2）</w:t>
            </w:r>
            <w:r>
              <w:rPr>
                <w:rFonts w:ascii="宋体" w:hAnsi="宋体" w:cs="宋体" w:hint="eastAsia"/>
                <w:szCs w:val="21"/>
              </w:rPr>
              <w:t>负责对本部门的危险源进行辨识、风险评价和控制措施的确定，提出职业健康安全管理方案并实施。</w:t>
            </w:r>
          </w:p>
          <w:p w:rsidR="00DD2B79" w:rsidRDefault="00DD2B79" w:rsidP="006D15EE">
            <w:pPr>
              <w:spacing w:line="400" w:lineRule="exact"/>
              <w:rPr>
                <w:rFonts w:ascii="宋体" w:hAnsi="宋体"/>
                <w:szCs w:val="21"/>
              </w:rPr>
            </w:pPr>
            <w:r>
              <w:rPr>
                <w:rFonts w:ascii="宋体" w:hAnsi="宋体" w:hint="eastAsia"/>
                <w:szCs w:val="21"/>
              </w:rPr>
              <w:t xml:space="preserve">……   </w:t>
            </w:r>
          </w:p>
          <w:p w:rsidR="00DD2B79" w:rsidRDefault="00DD2B79" w:rsidP="006D15EE">
            <w:pPr>
              <w:widowControl/>
              <w:jc w:val="left"/>
              <w:rPr>
                <w:rFonts w:ascii="宋体" w:hAnsi="宋体" w:cs="宋体"/>
                <w:szCs w:val="21"/>
              </w:rPr>
            </w:pPr>
            <w:r>
              <w:rPr>
                <w:rFonts w:ascii="宋体" w:hAnsi="宋体" w:hint="eastAsia"/>
                <w:szCs w:val="21"/>
              </w:rPr>
              <w:lastRenderedPageBreak/>
              <w:t>营销部负责人对部门职责清楚。</w:t>
            </w:r>
          </w:p>
        </w:tc>
        <w:tc>
          <w:tcPr>
            <w:tcW w:w="1585" w:type="dxa"/>
          </w:tcPr>
          <w:p w:rsidR="00DD2B79" w:rsidRDefault="00DD2B79" w:rsidP="006D15EE">
            <w:r>
              <w:rPr>
                <w:rFonts w:hint="eastAsia"/>
              </w:rPr>
              <w:lastRenderedPageBreak/>
              <w:t>符合</w:t>
            </w:r>
          </w:p>
        </w:tc>
      </w:tr>
      <w:tr w:rsidR="00E276B3" w:rsidTr="006D15EE">
        <w:trPr>
          <w:trHeight w:val="1255"/>
        </w:trPr>
        <w:tc>
          <w:tcPr>
            <w:tcW w:w="2160" w:type="dxa"/>
          </w:tcPr>
          <w:p w:rsidR="00E276B3" w:rsidRDefault="00E276B3" w:rsidP="006D15EE">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E276B3" w:rsidRDefault="00E276B3" w:rsidP="006D15EE">
            <w:pPr>
              <w:rPr>
                <w:rFonts w:ascii="宋体" w:hAnsi="宋体" w:cs="新宋体"/>
                <w:szCs w:val="21"/>
              </w:rPr>
            </w:pPr>
            <w:r>
              <w:rPr>
                <w:rFonts w:ascii="宋体" w:hAnsi="宋体" w:cs="新宋体" w:hint="eastAsia"/>
                <w:szCs w:val="21"/>
              </w:rPr>
              <w:t>S6.2</w:t>
            </w:r>
          </w:p>
        </w:tc>
        <w:tc>
          <w:tcPr>
            <w:tcW w:w="10004" w:type="dxa"/>
          </w:tcPr>
          <w:p w:rsidR="00E276B3" w:rsidRDefault="00E276B3" w:rsidP="00AB7B9C">
            <w:pPr>
              <w:spacing w:line="400" w:lineRule="exact"/>
              <w:rPr>
                <w:rFonts w:ascii="宋体" w:hAnsi="宋体"/>
                <w:szCs w:val="21"/>
              </w:rPr>
            </w:pPr>
            <w:r>
              <w:rPr>
                <w:rFonts w:ascii="宋体" w:hAnsi="宋体" w:cs="Arial" w:hint="eastAsia"/>
                <w:iCs/>
                <w:szCs w:val="21"/>
              </w:rPr>
              <w:t>查</w:t>
            </w:r>
            <w:r>
              <w:rPr>
                <w:rFonts w:ascii="宋体" w:hAnsi="宋体" w:cs="Arial" w:hint="eastAsia"/>
                <w:iCs/>
                <w:szCs w:val="21"/>
              </w:rPr>
              <w:t>采购</w:t>
            </w:r>
            <w:r>
              <w:rPr>
                <w:rFonts w:ascii="宋体" w:hAnsi="宋体" w:cs="Arial" w:hint="eastAsia"/>
                <w:iCs/>
                <w:szCs w:val="21"/>
              </w:rPr>
              <w:t>部</w:t>
            </w:r>
            <w:r>
              <w:rPr>
                <w:rFonts w:ascii="宋体" w:hAnsi="宋体" w:hint="eastAsia"/>
                <w:szCs w:val="21"/>
              </w:rPr>
              <w:t>职业健康安全目标：          考核情况（2021年1月-2021年6月）</w:t>
            </w:r>
          </w:p>
          <w:p w:rsidR="00E276B3" w:rsidRDefault="00E276B3" w:rsidP="00AB7B9C">
            <w:pPr>
              <w:spacing w:line="400" w:lineRule="exact"/>
              <w:rPr>
                <w:rFonts w:ascii="宋体" w:hAnsi="宋体" w:cs="Arial"/>
                <w:iCs/>
                <w:szCs w:val="21"/>
              </w:rPr>
            </w:pPr>
            <w:r>
              <w:rPr>
                <w:rFonts w:hint="eastAsia"/>
                <w:szCs w:val="21"/>
              </w:rPr>
              <w:t>火灾事故发生率为零</w:t>
            </w:r>
            <w:r>
              <w:rPr>
                <w:rFonts w:ascii="宋体" w:hAnsi="宋体" w:cs="Arial" w:hint="eastAsia"/>
                <w:iCs/>
                <w:szCs w:val="21"/>
              </w:rPr>
              <w:t>；                         0</w:t>
            </w:r>
          </w:p>
          <w:p w:rsidR="00E276B3" w:rsidRDefault="00E276B3" w:rsidP="00AB7B9C">
            <w:pPr>
              <w:spacing w:line="400" w:lineRule="exact"/>
              <w:rPr>
                <w:rFonts w:ascii="宋体" w:hAnsi="宋体" w:cs="Arial"/>
                <w:iCs/>
                <w:szCs w:val="21"/>
              </w:rPr>
            </w:pPr>
            <w:r>
              <w:rPr>
                <w:rFonts w:hint="eastAsia"/>
                <w:szCs w:val="21"/>
              </w:rPr>
              <w:t>触电事故发生率为零</w:t>
            </w:r>
            <w:r>
              <w:rPr>
                <w:rFonts w:ascii="宋体" w:hAnsi="宋体" w:cs="Arial" w:hint="eastAsia"/>
                <w:iCs/>
                <w:szCs w:val="21"/>
              </w:rPr>
              <w:t>；                         0</w:t>
            </w:r>
          </w:p>
          <w:p w:rsidR="00E276B3" w:rsidRDefault="00E276B3" w:rsidP="00AB7B9C">
            <w:pPr>
              <w:spacing w:line="400" w:lineRule="exact"/>
              <w:rPr>
                <w:rFonts w:ascii="宋体" w:hAnsi="宋体" w:cs="Arial"/>
                <w:iCs/>
                <w:szCs w:val="21"/>
              </w:rPr>
            </w:pPr>
            <w:r>
              <w:rPr>
                <w:rFonts w:hint="eastAsia"/>
                <w:szCs w:val="21"/>
              </w:rPr>
              <w:t>重大交通事故发生率为零</w:t>
            </w:r>
            <w:r>
              <w:rPr>
                <w:rFonts w:ascii="宋体" w:hAnsi="宋体" w:cs="Arial" w:hint="eastAsia"/>
                <w:iCs/>
                <w:szCs w:val="21"/>
              </w:rPr>
              <w:t>；                     0</w:t>
            </w:r>
          </w:p>
          <w:p w:rsidR="00E276B3" w:rsidRDefault="00E276B3" w:rsidP="00AB7B9C">
            <w:pPr>
              <w:pStyle w:val="a0"/>
            </w:pPr>
          </w:p>
          <w:p w:rsidR="00E276B3" w:rsidRDefault="00E276B3" w:rsidP="00AB7B9C">
            <w:pPr>
              <w:rPr>
                <w:rFonts w:ascii="宋体" w:hAnsi="宋体" w:cs="宋体"/>
                <w:szCs w:val="21"/>
              </w:rPr>
            </w:pPr>
            <w:r>
              <w:rPr>
                <w:rFonts w:ascii="宋体" w:hAnsi="宋体" w:cs="宋体" w:hint="eastAsia"/>
                <w:szCs w:val="21"/>
              </w:rPr>
              <w:t>查：2021年1月-2021年6月</w:t>
            </w:r>
            <w:r>
              <w:rPr>
                <w:rFonts w:ascii="宋体" w:hAnsi="宋体" w:cs="宋体" w:hint="eastAsia"/>
                <w:szCs w:val="21"/>
              </w:rPr>
              <w:t>采购</w:t>
            </w:r>
            <w:r>
              <w:rPr>
                <w:rFonts w:ascii="宋体" w:hAnsi="宋体" w:cs="宋体" w:hint="eastAsia"/>
                <w:szCs w:val="21"/>
              </w:rPr>
              <w:t>部职业健康安全目标完成情况：均能达到要求</w:t>
            </w:r>
          </w:p>
          <w:p w:rsidR="00E276B3" w:rsidRDefault="00E276B3" w:rsidP="00AB7B9C">
            <w:pPr>
              <w:rPr>
                <w:rFonts w:ascii="宋体" w:hAnsi="宋体" w:cs="宋体"/>
                <w:szCs w:val="21"/>
              </w:rPr>
            </w:pPr>
          </w:p>
          <w:p w:rsidR="00E276B3" w:rsidRDefault="00E276B3" w:rsidP="00AB7B9C">
            <w:pPr>
              <w:widowControl/>
              <w:jc w:val="left"/>
              <w:rPr>
                <w:rFonts w:ascii="宋体" w:hAnsi="宋体"/>
                <w:szCs w:val="21"/>
              </w:rPr>
            </w:pPr>
            <w:r>
              <w:rPr>
                <w:rFonts w:ascii="宋体" w:hAnsi="宋体" w:cs="宋体" w:hint="eastAsia"/>
                <w:szCs w:val="21"/>
              </w:rPr>
              <w:t>查，公司编制了职业健康安全目标管理实施方案：制定、执行管理制度或作业文件；加强监测和测量；培训与教育；应急响应。</w:t>
            </w:r>
          </w:p>
        </w:tc>
        <w:tc>
          <w:tcPr>
            <w:tcW w:w="1585" w:type="dxa"/>
          </w:tcPr>
          <w:p w:rsidR="00E276B3" w:rsidRDefault="00E276B3" w:rsidP="006D15EE">
            <w:r>
              <w:rPr>
                <w:rFonts w:hint="eastAsia"/>
              </w:rPr>
              <w:t>符合</w:t>
            </w:r>
          </w:p>
        </w:tc>
      </w:tr>
      <w:tr w:rsidR="00E276B3" w:rsidTr="006D15EE">
        <w:trPr>
          <w:trHeight w:val="1255"/>
        </w:trPr>
        <w:tc>
          <w:tcPr>
            <w:tcW w:w="2160" w:type="dxa"/>
          </w:tcPr>
          <w:p w:rsidR="00E276B3" w:rsidRDefault="00E276B3" w:rsidP="006D15EE">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E276B3" w:rsidRDefault="00E276B3" w:rsidP="006D15EE">
            <w:pPr>
              <w:rPr>
                <w:rFonts w:ascii="宋体" w:hAnsi="宋体" w:cs="新宋体"/>
                <w:szCs w:val="21"/>
              </w:rPr>
            </w:pPr>
            <w:r>
              <w:rPr>
                <w:rFonts w:ascii="宋体" w:hAnsi="宋体" w:cs="新宋体" w:hint="eastAsia"/>
                <w:szCs w:val="21"/>
              </w:rPr>
              <w:t xml:space="preserve">S6.1.2 </w:t>
            </w:r>
          </w:p>
        </w:tc>
        <w:tc>
          <w:tcPr>
            <w:tcW w:w="10004" w:type="dxa"/>
          </w:tcPr>
          <w:p w:rsidR="00E276B3" w:rsidRDefault="00E276B3" w:rsidP="00AB7B9C">
            <w:pPr>
              <w:spacing w:line="400" w:lineRule="exact"/>
              <w:jc w:val="left"/>
              <w:rPr>
                <w:rFonts w:ascii="宋体" w:hAnsi="宋体" w:cs="宋体"/>
                <w:szCs w:val="21"/>
              </w:rPr>
            </w:pPr>
            <w:r>
              <w:rPr>
                <w:rFonts w:ascii="宋体" w:cs="宋体" w:hint="eastAsia"/>
                <w:szCs w:val="21"/>
              </w:rPr>
              <w:t>查，</w:t>
            </w:r>
            <w:r>
              <w:rPr>
                <w:rFonts w:ascii="宋体" w:cs="宋体" w:hint="eastAsia"/>
                <w:szCs w:val="21"/>
              </w:rPr>
              <w:t>采购</w:t>
            </w:r>
            <w:r>
              <w:rPr>
                <w:rFonts w:ascii="宋体" w:cs="宋体" w:hint="eastAsia"/>
                <w:szCs w:val="21"/>
              </w:rPr>
              <w:t>部经过辨识与评审形成了</w:t>
            </w:r>
            <w:r>
              <w:rPr>
                <w:rFonts w:ascii="宋体" w:hAnsi="宋体" w:cs="宋体" w:hint="eastAsia"/>
                <w:szCs w:val="21"/>
              </w:rPr>
              <w:t>《危险源辨识、风险评价和控制程序》，包括办公设备（打印机、复印机）使用时墨粉挥发；设备/线路漏电；纸张、文件记录及其他易燃物品的堆放；车辆管理、高温天气出差等危险源。</w:t>
            </w:r>
          </w:p>
          <w:p w:rsidR="00E276B3" w:rsidRDefault="00E276B3" w:rsidP="00AB7B9C">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E276B3" w:rsidRDefault="00E276B3" w:rsidP="00AB7B9C">
            <w:pPr>
              <w:spacing w:line="400" w:lineRule="exact"/>
              <w:ind w:firstLineChars="200" w:firstLine="420"/>
              <w:rPr>
                <w:rFonts w:ascii="宋体" w:hAnsi="宋体" w:cs="宋体"/>
                <w:szCs w:val="21"/>
              </w:rPr>
            </w:pPr>
            <w:r>
              <w:rPr>
                <w:rFonts w:ascii="宋体" w:hAnsi="宋体" w:cs="宋体" w:hint="eastAsia"/>
                <w:szCs w:val="21"/>
              </w:rPr>
              <w:t>营销部采用打分法确定3项不可接受风险：</w:t>
            </w:r>
          </w:p>
          <w:p w:rsidR="00E276B3" w:rsidRDefault="00E276B3" w:rsidP="00AB7B9C">
            <w:pPr>
              <w:spacing w:line="400" w:lineRule="exact"/>
              <w:ind w:firstLineChars="200" w:firstLine="420"/>
            </w:pPr>
            <w:r>
              <w:rPr>
                <w:rFonts w:hint="eastAsia"/>
                <w:szCs w:val="21"/>
              </w:rPr>
              <w:t>1</w:t>
            </w:r>
            <w:r>
              <w:rPr>
                <w:rFonts w:hint="eastAsia"/>
                <w:szCs w:val="21"/>
              </w:rPr>
              <w:t>）火灾；</w:t>
            </w:r>
            <w:r>
              <w:rPr>
                <w:rFonts w:hint="eastAsia"/>
                <w:szCs w:val="21"/>
              </w:rPr>
              <w:t>2</w:t>
            </w:r>
            <w:r>
              <w:rPr>
                <w:rFonts w:hint="eastAsia"/>
                <w:szCs w:val="21"/>
              </w:rPr>
              <w:t>）触电；</w:t>
            </w:r>
            <w:r>
              <w:rPr>
                <w:rFonts w:hint="eastAsia"/>
                <w:szCs w:val="21"/>
              </w:rPr>
              <w:t>3</w:t>
            </w:r>
            <w:r>
              <w:rPr>
                <w:rFonts w:hint="eastAsia"/>
                <w:szCs w:val="21"/>
              </w:rPr>
              <w:t>）新冠传染</w:t>
            </w:r>
            <w:r>
              <w:rPr>
                <w:rFonts w:ascii="宋体" w:hAnsi="宋体" w:cs="宋体" w:hint="eastAsia"/>
                <w:szCs w:val="21"/>
              </w:rPr>
              <w:t>。。</w:t>
            </w:r>
          </w:p>
          <w:p w:rsidR="00E276B3" w:rsidRDefault="00E276B3" w:rsidP="00AB7B9C">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E276B3" w:rsidRDefault="00E276B3" w:rsidP="00AB7B9C">
            <w:pPr>
              <w:spacing w:line="400" w:lineRule="exact"/>
              <w:ind w:firstLineChars="100" w:firstLine="210"/>
              <w:jc w:val="left"/>
              <w:rPr>
                <w:rFonts w:ascii="宋体" w:hAnsi="宋体" w:cs="宋体"/>
                <w:szCs w:val="21"/>
              </w:rPr>
            </w:pPr>
            <w:r>
              <w:rPr>
                <w:rFonts w:ascii="宋体" w:hAnsi="宋体" w:cs="宋体" w:hint="eastAsia"/>
                <w:szCs w:val="21"/>
              </w:rPr>
              <w:t>查见确定的预防新冠措施：</w:t>
            </w:r>
          </w:p>
          <w:p w:rsidR="00E276B3" w:rsidRPr="00263DC5" w:rsidRDefault="00E276B3" w:rsidP="00AB7B9C">
            <w:pPr>
              <w:jc w:val="left"/>
              <w:rPr>
                <w:rFonts w:ascii="宋体" w:hAnsi="宋体" w:cs="宋体"/>
                <w:szCs w:val="21"/>
              </w:rPr>
            </w:pPr>
            <w:r>
              <w:rPr>
                <w:rFonts w:ascii="宋体" w:hAnsi="宋体" w:cs="宋体" w:hint="eastAsia"/>
                <w:sz w:val="24"/>
                <w:szCs w:val="24"/>
              </w:rPr>
              <w:t>1、</w:t>
            </w:r>
            <w:r w:rsidRPr="00263DC5">
              <w:rPr>
                <w:rFonts w:ascii="宋体" w:hAnsi="宋体" w:cs="宋体" w:hint="eastAsia"/>
                <w:szCs w:val="21"/>
              </w:rPr>
              <w:t>养成良好的卫生习惯</w:t>
            </w:r>
          </w:p>
          <w:p w:rsidR="00E276B3" w:rsidRPr="00263DC5" w:rsidRDefault="00E276B3" w:rsidP="00AB7B9C">
            <w:pPr>
              <w:jc w:val="left"/>
              <w:rPr>
                <w:rFonts w:ascii="宋体" w:hAnsi="宋体" w:cs="宋体"/>
                <w:szCs w:val="21"/>
              </w:rPr>
            </w:pPr>
            <w:r w:rsidRPr="00263DC5">
              <w:rPr>
                <w:rFonts w:ascii="宋体" w:hAnsi="宋体" w:cs="宋体" w:hint="eastAsia"/>
                <w:szCs w:val="21"/>
              </w:rPr>
              <w:t>2、避免去公共场所</w:t>
            </w:r>
          </w:p>
          <w:p w:rsidR="00E276B3" w:rsidRPr="00263DC5" w:rsidRDefault="00E276B3" w:rsidP="00AB7B9C">
            <w:pPr>
              <w:jc w:val="left"/>
              <w:rPr>
                <w:rFonts w:ascii="宋体" w:hAnsi="宋体" w:cs="宋体"/>
                <w:szCs w:val="21"/>
              </w:rPr>
            </w:pPr>
            <w:r w:rsidRPr="00263DC5">
              <w:rPr>
                <w:rFonts w:ascii="宋体" w:hAnsi="宋体" w:cs="宋体" w:hint="eastAsia"/>
                <w:szCs w:val="21"/>
              </w:rPr>
              <w:t>3、室内尽量开窗通风、勤洗手</w:t>
            </w:r>
          </w:p>
          <w:p w:rsidR="00E276B3" w:rsidRPr="00263DC5" w:rsidRDefault="00E276B3" w:rsidP="00AB7B9C">
            <w:pPr>
              <w:jc w:val="left"/>
              <w:rPr>
                <w:rFonts w:ascii="宋体" w:hAnsi="宋体" w:cs="宋体"/>
                <w:szCs w:val="21"/>
              </w:rPr>
            </w:pPr>
            <w:r w:rsidRPr="00263DC5">
              <w:rPr>
                <w:rFonts w:ascii="宋体" w:hAnsi="宋体" w:cs="宋体" w:hint="eastAsia"/>
                <w:szCs w:val="21"/>
              </w:rPr>
              <w:lastRenderedPageBreak/>
              <w:t>4、佩戴口罩</w:t>
            </w:r>
          </w:p>
          <w:p w:rsidR="00E276B3" w:rsidRPr="00263DC5" w:rsidRDefault="00E276B3" w:rsidP="00AB7B9C">
            <w:pPr>
              <w:pStyle w:val="Default"/>
              <w:rPr>
                <w:color w:val="auto"/>
                <w:sz w:val="21"/>
                <w:szCs w:val="21"/>
              </w:rPr>
            </w:pPr>
            <w:r w:rsidRPr="00263DC5">
              <w:rPr>
                <w:rFonts w:ascii="宋体" w:hAnsi="宋体" w:cs="宋体" w:hint="eastAsia"/>
                <w:sz w:val="21"/>
                <w:szCs w:val="21"/>
              </w:rPr>
              <w:t>5、不接触野生动物</w:t>
            </w:r>
            <w:r w:rsidRPr="00263DC5">
              <w:rPr>
                <w:rFonts w:ascii="宋体" w:hAnsi="宋体" w:cs="宋体" w:hint="eastAsia"/>
                <w:color w:val="auto"/>
                <w:sz w:val="21"/>
                <w:szCs w:val="21"/>
              </w:rPr>
              <w:t>。。。。。</w:t>
            </w:r>
          </w:p>
          <w:p w:rsidR="00E276B3" w:rsidRDefault="00E276B3" w:rsidP="00AB7B9C">
            <w:pPr>
              <w:rPr>
                <w:rFonts w:ascii="宋体" w:hAnsi="宋体" w:cs="宋体"/>
                <w:szCs w:val="21"/>
              </w:rPr>
            </w:pPr>
            <w:r>
              <w:rPr>
                <w:rFonts w:ascii="宋体" w:cs="宋体" w:hint="eastAsia"/>
                <w:szCs w:val="21"/>
              </w:rPr>
              <w:t>部门的危险源和不可接受风险的识别基本到位。</w:t>
            </w:r>
          </w:p>
        </w:tc>
        <w:tc>
          <w:tcPr>
            <w:tcW w:w="1585" w:type="dxa"/>
          </w:tcPr>
          <w:p w:rsidR="00E276B3" w:rsidRDefault="00E276B3" w:rsidP="006D15EE">
            <w:r>
              <w:rPr>
                <w:rFonts w:hint="eastAsia"/>
              </w:rPr>
              <w:lastRenderedPageBreak/>
              <w:t>符合</w:t>
            </w:r>
          </w:p>
        </w:tc>
      </w:tr>
      <w:tr w:rsidR="00E276B3" w:rsidTr="006D15EE">
        <w:trPr>
          <w:trHeight w:val="655"/>
        </w:trPr>
        <w:tc>
          <w:tcPr>
            <w:tcW w:w="2160" w:type="dxa"/>
          </w:tcPr>
          <w:p w:rsidR="00E276B3" w:rsidRDefault="00E276B3" w:rsidP="006D15EE">
            <w:pPr>
              <w:adjustRightInd w:val="0"/>
              <w:snapToGrid w:val="0"/>
              <w:jc w:val="left"/>
              <w:rPr>
                <w:rFonts w:ascii="宋体" w:hAnsi="宋体" w:cs="新宋体"/>
                <w:szCs w:val="21"/>
              </w:rPr>
            </w:pPr>
            <w:r>
              <w:rPr>
                <w:rFonts w:ascii="宋体" w:hAnsi="宋体" w:cs="新宋体" w:hint="eastAsia"/>
                <w:szCs w:val="21"/>
              </w:rPr>
              <w:lastRenderedPageBreak/>
              <w:t>运行策划和控制</w:t>
            </w:r>
          </w:p>
        </w:tc>
        <w:tc>
          <w:tcPr>
            <w:tcW w:w="960" w:type="dxa"/>
          </w:tcPr>
          <w:p w:rsidR="00E276B3" w:rsidRDefault="00E276B3" w:rsidP="006D15EE">
            <w:pPr>
              <w:rPr>
                <w:rFonts w:ascii="宋体" w:hAnsi="宋体" w:cs="新宋体"/>
                <w:szCs w:val="21"/>
              </w:rPr>
            </w:pPr>
            <w:r>
              <w:rPr>
                <w:rFonts w:ascii="宋体" w:hAnsi="宋体" w:cs="新宋体" w:hint="eastAsia"/>
                <w:szCs w:val="21"/>
              </w:rPr>
              <w:t>S8.1</w:t>
            </w:r>
          </w:p>
        </w:tc>
        <w:tc>
          <w:tcPr>
            <w:tcW w:w="10004" w:type="dxa"/>
          </w:tcPr>
          <w:p w:rsidR="00E276B3" w:rsidRDefault="00E276B3" w:rsidP="006D15EE">
            <w:pPr>
              <w:ind w:firstLineChars="200" w:firstLine="420"/>
              <w:rPr>
                <w:szCs w:val="21"/>
              </w:rPr>
            </w:pPr>
            <w:r>
              <w:rPr>
                <w:rFonts w:hint="eastAsia"/>
                <w:szCs w:val="21"/>
              </w:rPr>
              <w:t>本部门应执行的运行控制文件包括：</w:t>
            </w:r>
            <w:r>
              <w:rPr>
                <w:rFonts w:hint="eastAsia"/>
                <w:szCs w:val="21"/>
                <w:lang w:val="en-GB"/>
              </w:rPr>
              <w:t>职业健康控制程序、</w:t>
            </w:r>
            <w:r>
              <w:rPr>
                <w:rFonts w:hint="eastAsia"/>
                <w:szCs w:val="21"/>
              </w:rPr>
              <w:t>对相关方施加影响管理规定、消防安全管理制度、行政部安全管理制度、</w:t>
            </w:r>
            <w:r>
              <w:rPr>
                <w:rFonts w:hint="eastAsia"/>
                <w:szCs w:val="21"/>
                <w:lang w:val="en-GB"/>
              </w:rPr>
              <w:t>车辆管理规定</w:t>
            </w:r>
            <w:r>
              <w:rPr>
                <w:rFonts w:hint="eastAsia"/>
                <w:szCs w:val="21"/>
              </w:rPr>
              <w:t>等</w:t>
            </w:r>
          </w:p>
          <w:p w:rsidR="00E276B3" w:rsidRDefault="00E276B3" w:rsidP="006D15EE">
            <w:pPr>
              <w:rPr>
                <w:szCs w:val="21"/>
              </w:rPr>
            </w:pPr>
            <w:r>
              <w:rPr>
                <w:rFonts w:hint="eastAsia"/>
                <w:szCs w:val="21"/>
              </w:rPr>
              <w:t>运行控制情况：</w:t>
            </w:r>
          </w:p>
          <w:p w:rsidR="00E276B3" w:rsidRPr="0044509E" w:rsidRDefault="00E276B3" w:rsidP="0044509E">
            <w:pPr>
              <w:pStyle w:val="ad"/>
              <w:numPr>
                <w:ilvl w:val="0"/>
                <w:numId w:val="9"/>
              </w:numPr>
              <w:ind w:firstLineChars="0"/>
              <w:rPr>
                <w:szCs w:val="21"/>
              </w:rPr>
            </w:pPr>
            <w:r w:rsidRPr="0044509E">
              <w:rPr>
                <w:rFonts w:hint="eastAsia"/>
                <w:szCs w:val="21"/>
              </w:rPr>
              <w:t>办公过程注意节约用电，做到人走灯灭，电脑长时间不用时关机，下班前要关闭电源，防止触电。</w:t>
            </w:r>
          </w:p>
          <w:p w:rsidR="00E276B3" w:rsidRPr="0044509E" w:rsidRDefault="00E276B3" w:rsidP="0044509E">
            <w:pPr>
              <w:pStyle w:val="ad"/>
              <w:numPr>
                <w:ilvl w:val="0"/>
                <w:numId w:val="9"/>
              </w:numPr>
              <w:ind w:firstLineChars="0"/>
              <w:rPr>
                <w:szCs w:val="21"/>
              </w:rPr>
            </w:pPr>
            <w:r w:rsidRPr="0044509E">
              <w:rPr>
                <w:rFonts w:hint="eastAsia"/>
                <w:szCs w:val="21"/>
              </w:rPr>
              <w:t>办公区域禁止吸烟，现场查看办公区域环境整洁、宽敞、办公设备状态良好、无安全隐患，办公区域配备有效的干粉灭火器。</w:t>
            </w:r>
          </w:p>
          <w:p w:rsidR="00E276B3" w:rsidRPr="0044509E" w:rsidRDefault="00E276B3" w:rsidP="0044509E">
            <w:pPr>
              <w:pStyle w:val="ad"/>
              <w:numPr>
                <w:ilvl w:val="0"/>
                <w:numId w:val="9"/>
              </w:numPr>
              <w:ind w:firstLineChars="0"/>
              <w:rPr>
                <w:szCs w:val="21"/>
              </w:rPr>
            </w:pPr>
            <w:r w:rsidRPr="0044509E">
              <w:rPr>
                <w:rFonts w:hint="eastAsia"/>
                <w:szCs w:val="21"/>
              </w:rPr>
              <w:t>工作时间平均每天不超过</w:t>
            </w:r>
            <w:r w:rsidRPr="0044509E">
              <w:rPr>
                <w:rFonts w:hint="eastAsia"/>
                <w:szCs w:val="21"/>
              </w:rPr>
              <w:t>8</w:t>
            </w:r>
            <w:r w:rsidRPr="0044509E">
              <w:rPr>
                <w:rFonts w:hint="eastAsia"/>
                <w:szCs w:val="21"/>
              </w:rPr>
              <w:t>小时。</w:t>
            </w:r>
          </w:p>
          <w:p w:rsidR="00E276B3" w:rsidRDefault="00E276B3" w:rsidP="0044509E">
            <w:pPr>
              <w:numPr>
                <w:ilvl w:val="0"/>
                <w:numId w:val="9"/>
              </w:numPr>
              <w:rPr>
                <w:szCs w:val="21"/>
              </w:rPr>
            </w:pPr>
            <w:r>
              <w:rPr>
                <w:rFonts w:hint="eastAsia"/>
                <w:szCs w:val="21"/>
              </w:rPr>
              <w:t>现场查看办公区域配备符合要求的消防设施。</w:t>
            </w:r>
          </w:p>
          <w:p w:rsidR="00E276B3" w:rsidRDefault="00E276B3" w:rsidP="0044509E">
            <w:pPr>
              <w:numPr>
                <w:ilvl w:val="0"/>
                <w:numId w:val="9"/>
              </w:numPr>
              <w:rPr>
                <w:szCs w:val="21"/>
              </w:rPr>
            </w:pPr>
            <w:r>
              <w:rPr>
                <w:rFonts w:hint="eastAsia"/>
                <w:szCs w:val="21"/>
              </w:rPr>
              <w:t>现场查看办公区域，整洁、光线充足、室内空气良好、配置有空调，办公条件较好，办公设备安全状态良好，教育员工正确使用办公设备，现场用电基本规范，无乱拉线现象，防止火灾发生。</w:t>
            </w:r>
          </w:p>
          <w:p w:rsidR="00E276B3" w:rsidRDefault="00E276B3" w:rsidP="006D15EE">
            <w:pPr>
              <w:rPr>
                <w:rFonts w:ascii="宋体" w:hAnsi="宋体"/>
                <w:szCs w:val="21"/>
              </w:rPr>
            </w:pPr>
            <w:r>
              <w:rPr>
                <w:szCs w:val="21"/>
              </w:rPr>
              <w:t>6</w:t>
            </w:r>
            <w:r>
              <w:rPr>
                <w:rFonts w:hint="eastAsia"/>
                <w:szCs w:val="21"/>
              </w:rPr>
              <w:t>、驾驶员要求遵守道路交通安全法规，不违章驾车，驾驶证和车辆定期年审，确保行车安全</w:t>
            </w:r>
          </w:p>
        </w:tc>
        <w:tc>
          <w:tcPr>
            <w:tcW w:w="1585" w:type="dxa"/>
          </w:tcPr>
          <w:p w:rsidR="00E276B3" w:rsidRDefault="00E276B3" w:rsidP="006D15EE">
            <w:r>
              <w:rPr>
                <w:rFonts w:hint="eastAsia"/>
              </w:rPr>
              <w:t>符合</w:t>
            </w:r>
          </w:p>
        </w:tc>
      </w:tr>
      <w:tr w:rsidR="00B12FBD" w:rsidTr="006D15EE">
        <w:trPr>
          <w:trHeight w:val="1255"/>
        </w:trPr>
        <w:tc>
          <w:tcPr>
            <w:tcW w:w="2160" w:type="dxa"/>
          </w:tcPr>
          <w:p w:rsidR="00B12FBD" w:rsidRDefault="00B12FBD" w:rsidP="006D15EE">
            <w:pPr>
              <w:adjustRightInd w:val="0"/>
              <w:snapToGrid w:val="0"/>
              <w:jc w:val="left"/>
              <w:rPr>
                <w:rFonts w:ascii="宋体" w:hAnsi="宋体" w:cs="新宋体"/>
                <w:szCs w:val="21"/>
              </w:rPr>
            </w:pPr>
            <w:r>
              <w:rPr>
                <w:rFonts w:ascii="宋体" w:hAnsi="宋体" w:cs="新宋体" w:hint="eastAsia"/>
                <w:szCs w:val="21"/>
              </w:rPr>
              <w:t>应急准备和响应</w:t>
            </w:r>
          </w:p>
        </w:tc>
        <w:tc>
          <w:tcPr>
            <w:tcW w:w="960" w:type="dxa"/>
          </w:tcPr>
          <w:p w:rsidR="00B12FBD" w:rsidRDefault="00B12FBD" w:rsidP="006D15EE">
            <w:pPr>
              <w:rPr>
                <w:rFonts w:ascii="宋体" w:hAnsi="宋体" w:cs="新宋体"/>
                <w:szCs w:val="21"/>
              </w:rPr>
            </w:pPr>
            <w:r>
              <w:rPr>
                <w:rFonts w:ascii="宋体" w:hAnsi="宋体" w:cs="新宋体" w:hint="eastAsia"/>
                <w:szCs w:val="21"/>
              </w:rPr>
              <w:t>S8.2</w:t>
            </w:r>
          </w:p>
        </w:tc>
        <w:tc>
          <w:tcPr>
            <w:tcW w:w="10004" w:type="dxa"/>
          </w:tcPr>
          <w:p w:rsidR="00B12FBD" w:rsidRDefault="00B12FBD" w:rsidP="00AB7B9C">
            <w:pPr>
              <w:spacing w:line="360" w:lineRule="auto"/>
            </w:pPr>
            <w:r>
              <w:rPr>
                <w:rFonts w:hint="eastAsia"/>
              </w:rPr>
              <w:t>查见：《应急准备与响应控制程序》、《消防火灾应急疏散预案》、《消防火灾应急活动》等</w:t>
            </w:r>
          </w:p>
          <w:p w:rsidR="00B12FBD" w:rsidRDefault="00B12FBD" w:rsidP="00AB7B9C">
            <w:pPr>
              <w:spacing w:line="360" w:lineRule="auto"/>
            </w:pPr>
            <w:r>
              <w:rPr>
                <w:rFonts w:hint="eastAsia"/>
              </w:rPr>
              <w:t>营销部人员在行政部组织下，参加了公司组织的“火灾消防知识培训”。</w:t>
            </w:r>
          </w:p>
          <w:p w:rsidR="00B12FBD" w:rsidRDefault="00B12FBD" w:rsidP="00AB7B9C">
            <w:pPr>
              <w:spacing w:line="400" w:lineRule="exact"/>
            </w:pPr>
            <w:r>
              <w:rPr>
                <w:rFonts w:hint="eastAsia"/>
              </w:rPr>
              <w:t>查见：消防演练实况记录：</w:t>
            </w:r>
            <w:r>
              <w:rPr>
                <w:rFonts w:hint="eastAsia"/>
              </w:rPr>
              <w:t>采购</w:t>
            </w:r>
            <w:r>
              <w:rPr>
                <w:rFonts w:hint="eastAsia"/>
              </w:rPr>
              <w:t>部相关人员参加了</w:t>
            </w:r>
            <w:r>
              <w:rPr>
                <w:rFonts w:hint="eastAsia"/>
              </w:rPr>
              <w:t>2021</w:t>
            </w:r>
            <w:r>
              <w:rPr>
                <w:rFonts w:hint="eastAsia"/>
              </w:rPr>
              <w:t>年</w:t>
            </w:r>
            <w:r>
              <w:rPr>
                <w:rFonts w:hint="eastAsia"/>
              </w:rPr>
              <w:t>4</w:t>
            </w:r>
            <w:r>
              <w:rPr>
                <w:rFonts w:hint="eastAsia"/>
              </w:rPr>
              <w:t>月</w:t>
            </w:r>
            <w:r>
              <w:rPr>
                <w:rFonts w:hint="eastAsia"/>
              </w:rPr>
              <w:t>10</w:t>
            </w:r>
            <w:r>
              <w:rPr>
                <w:rFonts w:hint="eastAsia"/>
              </w:rPr>
              <w:t>日和</w:t>
            </w:r>
            <w:r>
              <w:rPr>
                <w:rFonts w:hint="eastAsia"/>
              </w:rPr>
              <w:t>7</w:t>
            </w:r>
            <w:r>
              <w:rPr>
                <w:rFonts w:hint="eastAsia"/>
              </w:rPr>
              <w:t>月</w:t>
            </w:r>
            <w:r>
              <w:rPr>
                <w:rFonts w:hint="eastAsia"/>
              </w:rPr>
              <w:t>9</w:t>
            </w:r>
            <w:r>
              <w:rPr>
                <w:rFonts w:hint="eastAsia"/>
              </w:rPr>
              <w:t>日在公司由行政部组织的火灾消防演练和触电应急预案演练。</w:t>
            </w:r>
          </w:p>
          <w:p w:rsidR="00B12FBD" w:rsidRDefault="00B12FBD" w:rsidP="00AB7B9C">
            <w:r>
              <w:rPr>
                <w:rFonts w:hint="eastAsia"/>
              </w:rPr>
              <w:t>查，现场对应，部门员工的安全逃生意识有明显的改善和较大提高。使员工掌握了安全逃生的方式和路径。同时使员工掌握了灭火器材的使用。</w:t>
            </w:r>
          </w:p>
          <w:p w:rsidR="00B12FBD" w:rsidRDefault="00B12FBD" w:rsidP="00AB7B9C">
            <w:r>
              <w:rPr>
                <w:rFonts w:ascii="宋体" w:hAnsi="宋体" w:cs="宋体" w:hint="eastAsia"/>
                <w:szCs w:val="21"/>
              </w:rPr>
              <w:t>应急准备：在公司办公区域，按要求配置灭火器，</w:t>
            </w:r>
            <w:r>
              <w:rPr>
                <w:rFonts w:hint="eastAsia"/>
              </w:rPr>
              <w:t>消防器材完善、良好。</w:t>
            </w:r>
          </w:p>
          <w:p w:rsidR="00B12FBD" w:rsidRDefault="00B12FBD" w:rsidP="00AB7B9C">
            <w:pPr>
              <w:pStyle w:val="a0"/>
            </w:pPr>
          </w:p>
        </w:tc>
        <w:tc>
          <w:tcPr>
            <w:tcW w:w="1585" w:type="dxa"/>
          </w:tcPr>
          <w:p w:rsidR="00B12FBD" w:rsidRDefault="00B12FBD" w:rsidP="006D15EE">
            <w:r>
              <w:rPr>
                <w:rFonts w:hint="eastAsia"/>
              </w:rPr>
              <w:t>符合</w:t>
            </w:r>
          </w:p>
        </w:tc>
      </w:tr>
    </w:tbl>
    <w:p w:rsidR="00DD2B79" w:rsidRDefault="00DD2B79" w:rsidP="00DD2B79">
      <w:pPr>
        <w:pStyle w:val="a9"/>
      </w:pPr>
      <w:r>
        <w:rPr>
          <w:rFonts w:hint="eastAsia"/>
        </w:rPr>
        <w:t>说明：不符合标注</w:t>
      </w:r>
      <w:r>
        <w:rPr>
          <w:rFonts w:hint="eastAsia"/>
        </w:rPr>
        <w:t>N</w:t>
      </w:r>
    </w:p>
    <w:bookmarkEnd w:id="0"/>
    <w:p w:rsidR="00DD2B79" w:rsidRDefault="00DD2B79" w:rsidP="00DD2B79">
      <w:pPr>
        <w:spacing w:line="480" w:lineRule="exact"/>
        <w:jc w:val="center"/>
        <w:rPr>
          <w:rFonts w:ascii="隶书" w:eastAsia="隶书" w:hAnsi="宋体"/>
          <w:bCs/>
          <w:sz w:val="36"/>
          <w:szCs w:val="36"/>
        </w:rPr>
      </w:pPr>
    </w:p>
    <w:sectPr w:rsidR="00DD2B79" w:rsidSect="006D2527">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EEF" w:rsidRDefault="003A7EEF" w:rsidP="006D2527">
      <w:r>
        <w:separator/>
      </w:r>
    </w:p>
  </w:endnote>
  <w:endnote w:type="continuationSeparator" w:id="0">
    <w:p w:rsidR="003A7EEF" w:rsidRDefault="003A7EEF" w:rsidP="006D25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76CA1" w:rsidRDefault="00EE72D7">
            <w:pPr>
              <w:pStyle w:val="a9"/>
              <w:jc w:val="center"/>
            </w:pPr>
            <w:r>
              <w:rPr>
                <w:b/>
                <w:sz w:val="24"/>
                <w:szCs w:val="24"/>
              </w:rPr>
              <w:fldChar w:fldCharType="begin"/>
            </w:r>
            <w:r w:rsidR="00A76CA1">
              <w:rPr>
                <w:b/>
              </w:rPr>
              <w:instrText>PAGE</w:instrText>
            </w:r>
            <w:r>
              <w:rPr>
                <w:b/>
                <w:sz w:val="24"/>
                <w:szCs w:val="24"/>
              </w:rPr>
              <w:fldChar w:fldCharType="separate"/>
            </w:r>
            <w:r w:rsidR="00F86295">
              <w:rPr>
                <w:b/>
                <w:noProof/>
              </w:rPr>
              <w:t>5</w:t>
            </w:r>
            <w:r>
              <w:rPr>
                <w:b/>
                <w:sz w:val="24"/>
                <w:szCs w:val="24"/>
              </w:rPr>
              <w:fldChar w:fldCharType="end"/>
            </w:r>
            <w:r w:rsidR="00A76CA1">
              <w:rPr>
                <w:lang w:val="zh-CN"/>
              </w:rPr>
              <w:t xml:space="preserve"> / </w:t>
            </w:r>
            <w:r>
              <w:rPr>
                <w:b/>
                <w:sz w:val="24"/>
                <w:szCs w:val="24"/>
              </w:rPr>
              <w:fldChar w:fldCharType="begin"/>
            </w:r>
            <w:r w:rsidR="00A76CA1">
              <w:rPr>
                <w:b/>
              </w:rPr>
              <w:instrText>NUMPAGES</w:instrText>
            </w:r>
            <w:r>
              <w:rPr>
                <w:b/>
                <w:sz w:val="24"/>
                <w:szCs w:val="24"/>
              </w:rPr>
              <w:fldChar w:fldCharType="separate"/>
            </w:r>
            <w:r w:rsidR="00F86295">
              <w:rPr>
                <w:b/>
                <w:noProof/>
              </w:rPr>
              <w:t>20</w:t>
            </w:r>
            <w:r>
              <w:rPr>
                <w:b/>
                <w:sz w:val="24"/>
                <w:szCs w:val="24"/>
              </w:rPr>
              <w:fldChar w:fldCharType="end"/>
            </w:r>
          </w:p>
        </w:sdtContent>
      </w:sdt>
    </w:sdtContent>
  </w:sdt>
  <w:p w:rsidR="00A76CA1" w:rsidRDefault="00A76CA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EEF" w:rsidRDefault="003A7EEF" w:rsidP="006D2527">
      <w:r>
        <w:separator/>
      </w:r>
    </w:p>
  </w:footnote>
  <w:footnote w:type="continuationSeparator" w:id="0">
    <w:p w:rsidR="003A7EEF" w:rsidRDefault="003A7EEF" w:rsidP="006D25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CA1" w:rsidRDefault="00A76CA1">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76CA1" w:rsidRDefault="00EE72D7">
    <w:pPr>
      <w:pStyle w:val="aa"/>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9264" stroked="f">
          <v:textbox>
            <w:txbxContent>
              <w:p w:rsidR="00A76CA1" w:rsidRDefault="00A76CA1">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76CA1">
      <w:rPr>
        <w:rStyle w:val="CharChar1"/>
        <w:rFonts w:hint="default"/>
        <w:w w:val="90"/>
      </w:rPr>
      <w:t xml:space="preserve">Beijing International Standard united Certification </w:t>
    </w:r>
    <w:proofErr w:type="spellStart"/>
    <w:r w:rsidR="00A76CA1">
      <w:rPr>
        <w:rStyle w:val="CharChar1"/>
        <w:rFonts w:hint="default"/>
        <w:w w:val="90"/>
      </w:rPr>
      <w:t>Co.,Ltd</w:t>
    </w:r>
    <w:proofErr w:type="spellEnd"/>
    <w:r w:rsidR="00A76CA1">
      <w:rPr>
        <w:rStyle w:val="CharChar1"/>
        <w:rFonts w:hint="default"/>
        <w:w w:val="90"/>
      </w:rPr>
      <w:t>.</w:t>
    </w:r>
  </w:p>
  <w:p w:rsidR="00A76CA1" w:rsidRDefault="00A76CA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6D4274"/>
    <w:multiLevelType w:val="singleLevel"/>
    <w:tmpl w:val="DC6D4274"/>
    <w:lvl w:ilvl="0">
      <w:start w:val="1"/>
      <w:numFmt w:val="decimal"/>
      <w:suff w:val="nothing"/>
      <w:lvlText w:val="%1）"/>
      <w:lvlJc w:val="left"/>
    </w:lvl>
  </w:abstractNum>
  <w:abstractNum w:abstractNumId="1">
    <w:nsid w:val="0000000D"/>
    <w:multiLevelType w:val="multilevel"/>
    <w:tmpl w:val="0000000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CE8748F"/>
    <w:multiLevelType w:val="multilevel"/>
    <w:tmpl w:val="2CE8748F"/>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E2E0123"/>
    <w:multiLevelType w:val="singleLevel"/>
    <w:tmpl w:val="2E2E0123"/>
    <w:lvl w:ilvl="0">
      <w:start w:val="1"/>
      <w:numFmt w:val="decimal"/>
      <w:suff w:val="nothing"/>
      <w:lvlText w:val="%1）"/>
      <w:lvlJc w:val="left"/>
    </w:lvl>
  </w:abstractNum>
  <w:abstractNum w:abstractNumId="4">
    <w:nsid w:val="4025AEDD"/>
    <w:multiLevelType w:val="singleLevel"/>
    <w:tmpl w:val="4025AEDD"/>
    <w:lvl w:ilvl="0">
      <w:start w:val="1"/>
      <w:numFmt w:val="decimal"/>
      <w:suff w:val="nothing"/>
      <w:lvlText w:val="%1）"/>
      <w:lvlJc w:val="left"/>
    </w:lvl>
  </w:abstractNum>
  <w:abstractNum w:abstractNumId="5">
    <w:nsid w:val="49A8715B"/>
    <w:multiLevelType w:val="multilevel"/>
    <w:tmpl w:val="49A871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5FCAE42"/>
    <w:multiLevelType w:val="singleLevel"/>
    <w:tmpl w:val="55FCAE42"/>
    <w:lvl w:ilvl="0">
      <w:start w:val="1"/>
      <w:numFmt w:val="decimal"/>
      <w:suff w:val="nothing"/>
      <w:lvlText w:val="%1、"/>
      <w:lvlJc w:val="left"/>
    </w:lvl>
  </w:abstractNum>
  <w:abstractNum w:abstractNumId="7">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8">
    <w:nsid w:val="6B4A4679"/>
    <w:multiLevelType w:val="hybridMultilevel"/>
    <w:tmpl w:val="28CA1BA2"/>
    <w:lvl w:ilvl="0" w:tplc="3FC271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FA964C8"/>
    <w:multiLevelType w:val="multilevel"/>
    <w:tmpl w:val="6FA964C8"/>
    <w:lvl w:ilvl="0">
      <w:start w:val="1"/>
      <w:numFmt w:val="decimal"/>
      <w:lvlText w:val="%1、"/>
      <w:lvlJc w:val="left"/>
      <w:pPr>
        <w:ind w:left="315" w:hanging="3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0"/>
  </w:num>
  <w:num w:numId="3">
    <w:abstractNumId w:val="3"/>
  </w:num>
  <w:num w:numId="4">
    <w:abstractNumId w:val="4"/>
  </w:num>
  <w:num w:numId="5">
    <w:abstractNumId w:val="6"/>
  </w:num>
  <w:num w:numId="6">
    <w:abstractNumId w:val="9"/>
  </w:num>
  <w:num w:numId="7">
    <w:abstractNumId w:val="5"/>
  </w:num>
  <w:num w:numId="8">
    <w:abstractNumId w:val="2"/>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HorizontalSpacing w:val="105"/>
  <w:drawingGridVerticalSpacing w:val="156"/>
  <w:noPunctuationKerning/>
  <w:characterSpacingControl w:val="compressPunctuation"/>
  <w:hdrShapeDefaults>
    <o:shapedefaults v:ext="edit" spidmax="2048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36A5C"/>
    <w:rsid w:val="00005F7D"/>
    <w:rsid w:val="000134CA"/>
    <w:rsid w:val="000244DF"/>
    <w:rsid w:val="00030607"/>
    <w:rsid w:val="000639F5"/>
    <w:rsid w:val="000652CC"/>
    <w:rsid w:val="000741C6"/>
    <w:rsid w:val="00083014"/>
    <w:rsid w:val="00087041"/>
    <w:rsid w:val="0009722E"/>
    <w:rsid w:val="000C4716"/>
    <w:rsid w:val="000D1E58"/>
    <w:rsid w:val="000E0FB7"/>
    <w:rsid w:val="001166FD"/>
    <w:rsid w:val="00124012"/>
    <w:rsid w:val="001240E3"/>
    <w:rsid w:val="00126295"/>
    <w:rsid w:val="00137F6E"/>
    <w:rsid w:val="001544DA"/>
    <w:rsid w:val="00187025"/>
    <w:rsid w:val="001F0257"/>
    <w:rsid w:val="00212048"/>
    <w:rsid w:val="0024385F"/>
    <w:rsid w:val="00263DC5"/>
    <w:rsid w:val="002650F6"/>
    <w:rsid w:val="0026534B"/>
    <w:rsid w:val="00265A6C"/>
    <w:rsid w:val="00285EBE"/>
    <w:rsid w:val="002932C4"/>
    <w:rsid w:val="002A114A"/>
    <w:rsid w:val="002A4336"/>
    <w:rsid w:val="002D1E34"/>
    <w:rsid w:val="002F74C9"/>
    <w:rsid w:val="00332400"/>
    <w:rsid w:val="00340A3B"/>
    <w:rsid w:val="003A7EEF"/>
    <w:rsid w:val="003E57CF"/>
    <w:rsid w:val="003F7CA7"/>
    <w:rsid w:val="00411292"/>
    <w:rsid w:val="00422E5C"/>
    <w:rsid w:val="0044509E"/>
    <w:rsid w:val="00450A55"/>
    <w:rsid w:val="004643CD"/>
    <w:rsid w:val="00470789"/>
    <w:rsid w:val="004835C2"/>
    <w:rsid w:val="004A0CD1"/>
    <w:rsid w:val="004B6E80"/>
    <w:rsid w:val="004C6E95"/>
    <w:rsid w:val="004D750B"/>
    <w:rsid w:val="004F5A3F"/>
    <w:rsid w:val="005271EF"/>
    <w:rsid w:val="0054120D"/>
    <w:rsid w:val="00560D36"/>
    <w:rsid w:val="005631D6"/>
    <w:rsid w:val="0058253A"/>
    <w:rsid w:val="00586160"/>
    <w:rsid w:val="005915BC"/>
    <w:rsid w:val="005A40F2"/>
    <w:rsid w:val="005B7A90"/>
    <w:rsid w:val="005E2FD9"/>
    <w:rsid w:val="0061585F"/>
    <w:rsid w:val="006165D2"/>
    <w:rsid w:val="006215CB"/>
    <w:rsid w:val="00662161"/>
    <w:rsid w:val="006A1842"/>
    <w:rsid w:val="006A1F0C"/>
    <w:rsid w:val="006D15EE"/>
    <w:rsid w:val="006D2527"/>
    <w:rsid w:val="00702129"/>
    <w:rsid w:val="00702DA1"/>
    <w:rsid w:val="00711B88"/>
    <w:rsid w:val="00727B55"/>
    <w:rsid w:val="00730A7F"/>
    <w:rsid w:val="007443D2"/>
    <w:rsid w:val="0074662C"/>
    <w:rsid w:val="00746FFD"/>
    <w:rsid w:val="0076741E"/>
    <w:rsid w:val="00772C03"/>
    <w:rsid w:val="0077658C"/>
    <w:rsid w:val="007B0D0D"/>
    <w:rsid w:val="007B3254"/>
    <w:rsid w:val="007B7C84"/>
    <w:rsid w:val="007C4917"/>
    <w:rsid w:val="007C70D1"/>
    <w:rsid w:val="00813036"/>
    <w:rsid w:val="0081569F"/>
    <w:rsid w:val="00831548"/>
    <w:rsid w:val="0083485C"/>
    <w:rsid w:val="008437F6"/>
    <w:rsid w:val="00847F7D"/>
    <w:rsid w:val="00877B25"/>
    <w:rsid w:val="00885FEA"/>
    <w:rsid w:val="0089463A"/>
    <w:rsid w:val="008B0B1C"/>
    <w:rsid w:val="008C433F"/>
    <w:rsid w:val="00912A7D"/>
    <w:rsid w:val="00913D51"/>
    <w:rsid w:val="009238A1"/>
    <w:rsid w:val="00960C05"/>
    <w:rsid w:val="0097389C"/>
    <w:rsid w:val="00994C6E"/>
    <w:rsid w:val="00995B2F"/>
    <w:rsid w:val="009C294E"/>
    <w:rsid w:val="009C619E"/>
    <w:rsid w:val="009F2B03"/>
    <w:rsid w:val="00A24FC3"/>
    <w:rsid w:val="00A51DAC"/>
    <w:rsid w:val="00A76CA1"/>
    <w:rsid w:val="00A83D9B"/>
    <w:rsid w:val="00AB56C5"/>
    <w:rsid w:val="00AC7F4D"/>
    <w:rsid w:val="00AD33BE"/>
    <w:rsid w:val="00AE0C97"/>
    <w:rsid w:val="00B12FBD"/>
    <w:rsid w:val="00B36A5C"/>
    <w:rsid w:val="00B379D4"/>
    <w:rsid w:val="00B4311A"/>
    <w:rsid w:val="00B43BB0"/>
    <w:rsid w:val="00B81D89"/>
    <w:rsid w:val="00BA659A"/>
    <w:rsid w:val="00BC57E8"/>
    <w:rsid w:val="00BF006A"/>
    <w:rsid w:val="00BF4A56"/>
    <w:rsid w:val="00C030F4"/>
    <w:rsid w:val="00C061A0"/>
    <w:rsid w:val="00C21227"/>
    <w:rsid w:val="00C26B81"/>
    <w:rsid w:val="00C27B04"/>
    <w:rsid w:val="00C87F3D"/>
    <w:rsid w:val="00CC0672"/>
    <w:rsid w:val="00CC319A"/>
    <w:rsid w:val="00D11601"/>
    <w:rsid w:val="00D340FB"/>
    <w:rsid w:val="00D371F1"/>
    <w:rsid w:val="00D53265"/>
    <w:rsid w:val="00D53ED1"/>
    <w:rsid w:val="00DA16D3"/>
    <w:rsid w:val="00DB1C34"/>
    <w:rsid w:val="00DC1619"/>
    <w:rsid w:val="00DD2B79"/>
    <w:rsid w:val="00DD40AE"/>
    <w:rsid w:val="00DE3096"/>
    <w:rsid w:val="00DE594E"/>
    <w:rsid w:val="00DF6E43"/>
    <w:rsid w:val="00E124AB"/>
    <w:rsid w:val="00E25940"/>
    <w:rsid w:val="00E276B3"/>
    <w:rsid w:val="00E45D50"/>
    <w:rsid w:val="00E57C70"/>
    <w:rsid w:val="00E90733"/>
    <w:rsid w:val="00EA6C09"/>
    <w:rsid w:val="00EC5A5A"/>
    <w:rsid w:val="00ED1FFC"/>
    <w:rsid w:val="00EE6DCF"/>
    <w:rsid w:val="00EE72D7"/>
    <w:rsid w:val="00F031C2"/>
    <w:rsid w:val="00F07A56"/>
    <w:rsid w:val="00F53B6A"/>
    <w:rsid w:val="00F57863"/>
    <w:rsid w:val="00F6480D"/>
    <w:rsid w:val="00F729A2"/>
    <w:rsid w:val="00F86295"/>
    <w:rsid w:val="00F86ED9"/>
    <w:rsid w:val="00FC2113"/>
    <w:rsid w:val="00FC2C85"/>
    <w:rsid w:val="00FE638C"/>
    <w:rsid w:val="015A2B81"/>
    <w:rsid w:val="02BD4BA1"/>
    <w:rsid w:val="02F579C4"/>
    <w:rsid w:val="04377C3A"/>
    <w:rsid w:val="04CB5C15"/>
    <w:rsid w:val="076120A0"/>
    <w:rsid w:val="0A762E62"/>
    <w:rsid w:val="0B42317A"/>
    <w:rsid w:val="0C7B4E18"/>
    <w:rsid w:val="0EDC5FE3"/>
    <w:rsid w:val="0EE5340E"/>
    <w:rsid w:val="0F8C5114"/>
    <w:rsid w:val="0FA966C4"/>
    <w:rsid w:val="102D1209"/>
    <w:rsid w:val="1169367F"/>
    <w:rsid w:val="11777BCB"/>
    <w:rsid w:val="131B5D03"/>
    <w:rsid w:val="13A9387F"/>
    <w:rsid w:val="19401922"/>
    <w:rsid w:val="198A3967"/>
    <w:rsid w:val="19CB40C9"/>
    <w:rsid w:val="1AF2713E"/>
    <w:rsid w:val="1B6E64DE"/>
    <w:rsid w:val="1C2767B0"/>
    <w:rsid w:val="1C5F663D"/>
    <w:rsid w:val="1D405366"/>
    <w:rsid w:val="1D852EDE"/>
    <w:rsid w:val="1D8F1CCE"/>
    <w:rsid w:val="1E725957"/>
    <w:rsid w:val="1F3F2F2E"/>
    <w:rsid w:val="1F4B6D0A"/>
    <w:rsid w:val="20C419E7"/>
    <w:rsid w:val="23673DB9"/>
    <w:rsid w:val="271408C2"/>
    <w:rsid w:val="27DD3E44"/>
    <w:rsid w:val="291B67C4"/>
    <w:rsid w:val="2B7B411E"/>
    <w:rsid w:val="2DF97187"/>
    <w:rsid w:val="2E4C396B"/>
    <w:rsid w:val="2F8B3F64"/>
    <w:rsid w:val="30CD7038"/>
    <w:rsid w:val="3146598E"/>
    <w:rsid w:val="322C71C1"/>
    <w:rsid w:val="32596579"/>
    <w:rsid w:val="346C12B2"/>
    <w:rsid w:val="358379E4"/>
    <w:rsid w:val="35BF5BFC"/>
    <w:rsid w:val="380C2B5E"/>
    <w:rsid w:val="38F20488"/>
    <w:rsid w:val="39071BE2"/>
    <w:rsid w:val="3ABF4C10"/>
    <w:rsid w:val="3B416F63"/>
    <w:rsid w:val="3C8D11B0"/>
    <w:rsid w:val="42426410"/>
    <w:rsid w:val="43BF12AB"/>
    <w:rsid w:val="442A527B"/>
    <w:rsid w:val="460C0DD8"/>
    <w:rsid w:val="4618117D"/>
    <w:rsid w:val="46F16FC5"/>
    <w:rsid w:val="47637959"/>
    <w:rsid w:val="481D5F1F"/>
    <w:rsid w:val="48F860F8"/>
    <w:rsid w:val="4ACC6330"/>
    <w:rsid w:val="4C2D5BF5"/>
    <w:rsid w:val="50F21E91"/>
    <w:rsid w:val="524267CC"/>
    <w:rsid w:val="52F26621"/>
    <w:rsid w:val="576C0237"/>
    <w:rsid w:val="59892967"/>
    <w:rsid w:val="59F06FAD"/>
    <w:rsid w:val="5AF56FE8"/>
    <w:rsid w:val="5B6C2357"/>
    <w:rsid w:val="5CB34390"/>
    <w:rsid w:val="5CD81150"/>
    <w:rsid w:val="5F37720E"/>
    <w:rsid w:val="6155652B"/>
    <w:rsid w:val="616427CE"/>
    <w:rsid w:val="632302D3"/>
    <w:rsid w:val="64285427"/>
    <w:rsid w:val="645C7F37"/>
    <w:rsid w:val="6491721C"/>
    <w:rsid w:val="653D7D30"/>
    <w:rsid w:val="65BC14B1"/>
    <w:rsid w:val="65CF2659"/>
    <w:rsid w:val="69A76C06"/>
    <w:rsid w:val="6B420E3C"/>
    <w:rsid w:val="6D1552D5"/>
    <w:rsid w:val="6D4D04D9"/>
    <w:rsid w:val="6E476E0C"/>
    <w:rsid w:val="72887C83"/>
    <w:rsid w:val="73D531F0"/>
    <w:rsid w:val="747C55AD"/>
    <w:rsid w:val="748C2E18"/>
    <w:rsid w:val="74E94F14"/>
    <w:rsid w:val="7588508F"/>
    <w:rsid w:val="75A105C7"/>
    <w:rsid w:val="761868FB"/>
    <w:rsid w:val="7815496A"/>
    <w:rsid w:val="79470AFA"/>
    <w:rsid w:val="7B1067A2"/>
    <w:rsid w:val="7B764F3D"/>
    <w:rsid w:val="7D3D3618"/>
    <w:rsid w:val="7D663373"/>
    <w:rsid w:val="7D831B28"/>
    <w:rsid w:val="7F182EB0"/>
    <w:rsid w:val="7FC80F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11" w:unhideWhenUsed="0" w:qFormat="1"/>
    <w:lsdException w:name="Date" w:semiHidden="0" w:uiPriority="0" w:unhideWhenUsed="0"/>
    <w:lsdException w:name="Note Heading" w:semiHidden="0" w:unhideWhenUsed="0"/>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qFormat="1"/>
    <w:lsdException w:name="Normal Table" w:qFormat="1"/>
    <w:lsdException w:name="Table Web 3" w:semiHidden="0" w:unhideWhenUsed="0"/>
    <w:lsdException w:name="Balloon Text" w:qFormat="1"/>
    <w:lsdException w:name="Table Grid" w:semiHidden="0" w:uiPriority="5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D2527"/>
    <w:pPr>
      <w:widowControl w:val="0"/>
      <w:jc w:val="both"/>
    </w:pPr>
    <w:rPr>
      <w:rFonts w:ascii="Times New Roman" w:eastAsia="宋体" w:hAnsi="Times New Roman" w:cs="Times New Roman"/>
      <w:kern w:val="2"/>
      <w:sz w:val="21"/>
    </w:rPr>
  </w:style>
  <w:style w:type="paragraph" w:styleId="3">
    <w:name w:val="heading 3"/>
    <w:basedOn w:val="a"/>
    <w:next w:val="a"/>
    <w:qFormat/>
    <w:rsid w:val="006D2527"/>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6D2527"/>
    <w:pPr>
      <w:spacing w:before="25" w:after="25"/>
    </w:pPr>
    <w:rPr>
      <w:bCs/>
      <w:spacing w:val="10"/>
    </w:rPr>
  </w:style>
  <w:style w:type="paragraph" w:styleId="a4">
    <w:name w:val="Body Text"/>
    <w:basedOn w:val="a"/>
    <w:unhideWhenUsed/>
    <w:qFormat/>
    <w:rsid w:val="006D2527"/>
    <w:pPr>
      <w:spacing w:after="120"/>
    </w:pPr>
  </w:style>
  <w:style w:type="paragraph" w:styleId="a5">
    <w:name w:val="Body Text Indent"/>
    <w:basedOn w:val="a"/>
    <w:link w:val="Char"/>
    <w:qFormat/>
    <w:rsid w:val="006D2527"/>
    <w:pPr>
      <w:spacing w:line="360" w:lineRule="auto"/>
      <w:ind w:firstLine="420"/>
    </w:pPr>
    <w:rPr>
      <w:rFonts w:ascii="宋体" w:hint="eastAsia"/>
    </w:rPr>
  </w:style>
  <w:style w:type="paragraph" w:styleId="a6">
    <w:name w:val="Block Text"/>
    <w:basedOn w:val="a"/>
    <w:uiPriority w:val="99"/>
    <w:qFormat/>
    <w:rsid w:val="006D2527"/>
    <w:pPr>
      <w:tabs>
        <w:tab w:val="left" w:pos="709"/>
        <w:tab w:val="left" w:pos="1069"/>
        <w:tab w:val="left" w:pos="2149"/>
      </w:tabs>
      <w:ind w:left="1429" w:right="194"/>
    </w:pPr>
    <w:rPr>
      <w:rFonts w:ascii="楷体_GB2312" w:eastAsia="楷体_GB2312"/>
      <w:sz w:val="24"/>
    </w:rPr>
  </w:style>
  <w:style w:type="paragraph" w:styleId="a7">
    <w:name w:val="Plain Text"/>
    <w:basedOn w:val="a"/>
    <w:link w:val="Char0"/>
    <w:uiPriority w:val="99"/>
    <w:qFormat/>
    <w:rsid w:val="006D2527"/>
    <w:rPr>
      <w:rFonts w:ascii="宋体" w:hAnsi="Courier New" w:hint="eastAsia"/>
    </w:rPr>
  </w:style>
  <w:style w:type="paragraph" w:styleId="a8">
    <w:name w:val="Balloon Text"/>
    <w:basedOn w:val="a"/>
    <w:link w:val="Char1"/>
    <w:uiPriority w:val="99"/>
    <w:semiHidden/>
    <w:unhideWhenUsed/>
    <w:qFormat/>
    <w:rsid w:val="006D2527"/>
    <w:rPr>
      <w:sz w:val="18"/>
      <w:szCs w:val="18"/>
    </w:rPr>
  </w:style>
  <w:style w:type="paragraph" w:styleId="a9">
    <w:name w:val="footer"/>
    <w:basedOn w:val="a"/>
    <w:link w:val="Char2"/>
    <w:uiPriority w:val="99"/>
    <w:unhideWhenUsed/>
    <w:qFormat/>
    <w:rsid w:val="006D2527"/>
    <w:pPr>
      <w:tabs>
        <w:tab w:val="center" w:pos="4153"/>
        <w:tab w:val="right" w:pos="8306"/>
      </w:tabs>
      <w:snapToGrid w:val="0"/>
      <w:jc w:val="left"/>
    </w:pPr>
    <w:rPr>
      <w:sz w:val="18"/>
      <w:szCs w:val="18"/>
    </w:rPr>
  </w:style>
  <w:style w:type="paragraph" w:styleId="aa">
    <w:name w:val="header"/>
    <w:basedOn w:val="a"/>
    <w:link w:val="Char3"/>
    <w:unhideWhenUsed/>
    <w:qFormat/>
    <w:rsid w:val="006D2527"/>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rsid w:val="006D2527"/>
    <w:rPr>
      <w:color w:val="000000"/>
      <w:kern w:val="0"/>
      <w:sz w:val="24"/>
      <w:szCs w:val="24"/>
    </w:rPr>
  </w:style>
  <w:style w:type="table" w:styleId="ac">
    <w:name w:val="Table Grid"/>
    <w:basedOn w:val="a2"/>
    <w:uiPriority w:val="59"/>
    <w:qFormat/>
    <w:rsid w:val="006D2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1"/>
    <w:link w:val="aa"/>
    <w:uiPriority w:val="99"/>
    <w:qFormat/>
    <w:rsid w:val="006D2527"/>
    <w:rPr>
      <w:rFonts w:ascii="Times New Roman" w:eastAsia="宋体" w:hAnsi="Times New Roman" w:cs="Times New Roman"/>
      <w:sz w:val="18"/>
      <w:szCs w:val="18"/>
    </w:rPr>
  </w:style>
  <w:style w:type="character" w:customStyle="1" w:styleId="Char2">
    <w:name w:val="页脚 Char"/>
    <w:basedOn w:val="a1"/>
    <w:link w:val="a9"/>
    <w:uiPriority w:val="99"/>
    <w:qFormat/>
    <w:rsid w:val="006D2527"/>
    <w:rPr>
      <w:rFonts w:ascii="Times New Roman" w:eastAsia="宋体" w:hAnsi="Times New Roman" w:cs="Times New Roman"/>
      <w:sz w:val="18"/>
      <w:szCs w:val="18"/>
    </w:rPr>
  </w:style>
  <w:style w:type="character" w:customStyle="1" w:styleId="Char1">
    <w:name w:val="批注框文本 Char"/>
    <w:basedOn w:val="a1"/>
    <w:link w:val="a8"/>
    <w:uiPriority w:val="99"/>
    <w:semiHidden/>
    <w:qFormat/>
    <w:rsid w:val="006D2527"/>
    <w:rPr>
      <w:rFonts w:ascii="Times New Roman" w:eastAsia="宋体" w:hAnsi="Times New Roman" w:cs="Times New Roman"/>
      <w:sz w:val="18"/>
      <w:szCs w:val="18"/>
    </w:rPr>
  </w:style>
  <w:style w:type="character" w:customStyle="1" w:styleId="CharChar1">
    <w:name w:val="Char Char1"/>
    <w:qFormat/>
    <w:locked/>
    <w:rsid w:val="006D2527"/>
    <w:rPr>
      <w:rFonts w:ascii="宋体" w:eastAsia="宋体" w:hAnsi="Courier New" w:hint="eastAsia"/>
      <w:kern w:val="2"/>
      <w:sz w:val="21"/>
      <w:lang w:val="en-US" w:eastAsia="zh-CN" w:bidi="ar-SA"/>
    </w:rPr>
  </w:style>
  <w:style w:type="paragraph" w:styleId="ad">
    <w:name w:val="List Paragraph"/>
    <w:basedOn w:val="a"/>
    <w:uiPriority w:val="99"/>
    <w:unhideWhenUsed/>
    <w:qFormat/>
    <w:rsid w:val="006D2527"/>
    <w:pPr>
      <w:ind w:firstLineChars="200" w:firstLine="420"/>
    </w:pPr>
  </w:style>
  <w:style w:type="paragraph" w:customStyle="1" w:styleId="Char4">
    <w:name w:val="Char"/>
    <w:basedOn w:val="a"/>
    <w:qFormat/>
    <w:rsid w:val="006D2527"/>
  </w:style>
  <w:style w:type="paragraph" w:customStyle="1" w:styleId="1">
    <w:name w:val="列出段落1"/>
    <w:basedOn w:val="a"/>
    <w:uiPriority w:val="34"/>
    <w:qFormat/>
    <w:rsid w:val="006D2527"/>
    <w:pPr>
      <w:ind w:firstLineChars="200" w:firstLine="420"/>
    </w:pPr>
    <w:rPr>
      <w:rFonts w:ascii="Calibri" w:hAnsi="Calibri"/>
      <w:szCs w:val="22"/>
    </w:rPr>
  </w:style>
  <w:style w:type="character" w:customStyle="1" w:styleId="10">
    <w:name w:val="占位符文本1"/>
    <w:uiPriority w:val="99"/>
    <w:semiHidden/>
    <w:qFormat/>
    <w:rsid w:val="006D2527"/>
    <w:rPr>
      <w:color w:val="808080"/>
    </w:rPr>
  </w:style>
  <w:style w:type="paragraph" w:customStyle="1" w:styleId="Default">
    <w:name w:val="Default"/>
    <w:qFormat/>
    <w:rsid w:val="006D2527"/>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4">
    <w:name w:val="列出段落4"/>
    <w:basedOn w:val="a"/>
    <w:uiPriority w:val="34"/>
    <w:qFormat/>
    <w:rsid w:val="006D2527"/>
    <w:pPr>
      <w:ind w:firstLineChars="200" w:firstLine="420"/>
    </w:pPr>
    <w:rPr>
      <w:rFonts w:ascii="Calibri" w:hAnsi="Calibri"/>
      <w:szCs w:val="22"/>
    </w:rPr>
  </w:style>
  <w:style w:type="character" w:customStyle="1" w:styleId="Char0">
    <w:name w:val="纯文本 Char"/>
    <w:basedOn w:val="a1"/>
    <w:link w:val="a7"/>
    <w:uiPriority w:val="99"/>
    <w:qFormat/>
    <w:rsid w:val="006D2527"/>
    <w:rPr>
      <w:rFonts w:ascii="宋体" w:eastAsia="宋体" w:hAnsi="Courier New" w:cs="Times New Roman"/>
      <w:kern w:val="2"/>
      <w:sz w:val="21"/>
    </w:rPr>
  </w:style>
  <w:style w:type="paragraph" w:customStyle="1" w:styleId="2">
    <w:name w:val="列出段落2"/>
    <w:basedOn w:val="a"/>
    <w:uiPriority w:val="34"/>
    <w:qFormat/>
    <w:rsid w:val="006D2527"/>
    <w:pPr>
      <w:ind w:firstLineChars="200" w:firstLine="420"/>
    </w:pPr>
    <w:rPr>
      <w:rFonts w:ascii="Calibri" w:hAnsi="Calibri"/>
      <w:szCs w:val="22"/>
    </w:rPr>
  </w:style>
  <w:style w:type="character" w:customStyle="1" w:styleId="20">
    <w:name w:val="占位符文本2"/>
    <w:uiPriority w:val="99"/>
    <w:semiHidden/>
    <w:qFormat/>
    <w:rsid w:val="006D2527"/>
    <w:rPr>
      <w:color w:val="808080"/>
    </w:rPr>
  </w:style>
  <w:style w:type="paragraph" w:customStyle="1" w:styleId="ListParagraph1">
    <w:name w:val="List Paragraph1"/>
    <w:basedOn w:val="a"/>
    <w:uiPriority w:val="34"/>
    <w:qFormat/>
    <w:rsid w:val="006D2527"/>
    <w:pPr>
      <w:ind w:firstLineChars="200" w:firstLine="420"/>
    </w:pPr>
    <w:rPr>
      <w:rFonts w:ascii="Calibri" w:hAnsi="Calibri"/>
      <w:szCs w:val="22"/>
    </w:rPr>
  </w:style>
  <w:style w:type="character" w:customStyle="1" w:styleId="Char">
    <w:name w:val="正文文本缩进 Char"/>
    <w:basedOn w:val="a1"/>
    <w:link w:val="a5"/>
    <w:qFormat/>
    <w:rsid w:val="006D2527"/>
    <w:rPr>
      <w:rFonts w:ascii="宋体" w:eastAsia="宋体" w:hAnsi="Times New Roman" w:cs="Times New Roman"/>
      <w:kern w:val="2"/>
      <w:sz w:val="21"/>
    </w:rPr>
  </w:style>
  <w:style w:type="paragraph" w:customStyle="1" w:styleId="TableParagraph">
    <w:name w:val="Table Paragraph"/>
    <w:basedOn w:val="a"/>
    <w:uiPriority w:val="1"/>
    <w:unhideWhenUsed/>
    <w:qFormat/>
    <w:rsid w:val="006D2527"/>
    <w:rPr>
      <w:color w:val="000000"/>
      <w:kern w:val="0"/>
      <w:sz w:val="24"/>
      <w:szCs w:val="24"/>
    </w:rPr>
  </w:style>
  <w:style w:type="paragraph" w:customStyle="1" w:styleId="30">
    <w:name w:val="列出段落3"/>
    <w:basedOn w:val="a"/>
    <w:uiPriority w:val="34"/>
    <w:qFormat/>
    <w:rsid w:val="006D2527"/>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BAD6D-8AE3-4620-AB6C-1D0410505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20</Pages>
  <Words>1969</Words>
  <Characters>11228</Characters>
  <Application>Microsoft Office Word</Application>
  <DocSecurity>0</DocSecurity>
  <Lines>93</Lines>
  <Paragraphs>26</Paragraphs>
  <ScaleCrop>false</ScaleCrop>
  <Company>Microsoft</Company>
  <LinksUpToDate>false</LinksUpToDate>
  <CharactersWithSpaces>13171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21</cp:revision>
  <dcterms:created xsi:type="dcterms:W3CDTF">2021-06-14T12:22:00Z</dcterms:created>
  <dcterms:modified xsi:type="dcterms:W3CDTF">2021-07-23T07:09:00Z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