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0538-2019-Q-2021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大庆市三星机械制造有限公司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Daqing Samsung Machinery Manufacturing Co. ,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黑龙江省大庆市高新技术开发区宏伟园区孵化器3号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163312</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黑龙江省大庆市高新技术开发区宏伟园区孵化器3号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163312</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黑龙江省大庆市高新技术开发区宏伟园区孵化器3号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163312</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91230607716629867H</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0459-5694700</w:t>
      </w:r>
      <w:bookmarkEnd w:id="11"/>
    </w:p>
    <w:p>
      <w:pPr>
        <w:pStyle w:val="2"/>
        <w:spacing w:before="120" w:beforeLines="50" w:line="240" w:lineRule="exact"/>
        <w:ind w:firstLine="0"/>
        <w:rPr>
          <w:rFonts w:hint="eastAsia" w:eastAsia="宋体"/>
          <w:b/>
          <w:color w:val="000000" w:themeColor="text1"/>
          <w:sz w:val="22"/>
          <w:szCs w:val="22"/>
          <w:u w:val="single"/>
          <w:lang w:eastAsia="zh-CN"/>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张福林</w:t>
      </w:r>
      <w:bookmarkEnd w:id="12"/>
      <w:r>
        <w:rPr>
          <w:rFonts w:hint="eastAsia"/>
          <w:b/>
          <w:color w:val="000000" w:themeColor="text1"/>
          <w:sz w:val="22"/>
          <w:szCs w:val="22"/>
        </w:rPr>
        <w:t>组织人数：</w:t>
      </w:r>
      <w:bookmarkStart w:id="13" w:name="体系人数"/>
      <w:r>
        <w:rPr>
          <w:b/>
          <w:color w:val="000000" w:themeColor="text1"/>
          <w:sz w:val="22"/>
          <w:szCs w:val="22"/>
          <w:u w:val="single"/>
        </w:rPr>
        <w:t>4</w:t>
      </w:r>
      <w:bookmarkEnd w:id="13"/>
      <w:r>
        <w:rPr>
          <w:rFonts w:hint="eastAsia"/>
          <w:b/>
          <w:color w:val="000000" w:themeColor="text1"/>
          <w:sz w:val="22"/>
          <w:szCs w:val="22"/>
          <w:u w:val="single"/>
          <w:lang w:val="en-US" w:eastAsia="zh-CN"/>
        </w:rPr>
        <w:t>3</w:t>
      </w:r>
      <w:bookmarkStart w:id="19" w:name="_GoBack"/>
      <w:bookmarkEnd w:id="19"/>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监查2</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8007D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105</TotalTime>
  <ScaleCrop>false</ScaleCrop>
  <LinksUpToDate>false</LinksUpToDate>
  <CharactersWithSpaces>984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dcterms:modified xsi:type="dcterms:W3CDTF">2021-07-09T06:37:23Z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CB1F21D998664D9A9BABA492AD7ED9E9</vt:lpwstr>
  </property>
</Properties>
</file>