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22" w:rsidRDefault="0059462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0530-2019-QJEO</w:t>
      </w:r>
      <w:bookmarkEnd w:id="0"/>
    </w:p>
    <w:p w:rsidR="00594622" w:rsidRDefault="00594622" w:rsidP="00594622">
      <w:pPr>
        <w:snapToGrid w:val="0"/>
        <w:spacing w:afterLines="30" w:after="93"/>
        <w:jc w:val="center"/>
        <w:rPr>
          <w:rFonts w:ascii="楷体" w:eastAsia="楷体" w:hAnsi="楷体"/>
          <w:b/>
          <w:color w:val="000000"/>
          <w:sz w:val="84"/>
          <w:szCs w:val="84"/>
        </w:rPr>
      </w:pPr>
    </w:p>
    <w:p w:rsidR="00594622" w:rsidRDefault="00594622" w:rsidP="00594622">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94622" w:rsidRDefault="00594622" w:rsidP="00594622">
      <w:pPr>
        <w:snapToGrid w:val="0"/>
        <w:spacing w:afterLines="30" w:after="93"/>
        <w:rPr>
          <w:rFonts w:ascii="楷体" w:eastAsia="楷体" w:hAnsi="楷体"/>
          <w:b/>
          <w:color w:val="000000"/>
          <w:sz w:val="52"/>
          <w:szCs w:val="52"/>
        </w:rPr>
      </w:pPr>
    </w:p>
    <w:p w:rsidR="00594622" w:rsidRDefault="00594622" w:rsidP="0059462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94622" w:rsidRDefault="00594622" w:rsidP="00594622">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94622" w:rsidRDefault="00594622" w:rsidP="00594622">
      <w:pPr>
        <w:snapToGrid w:val="0"/>
        <w:spacing w:afterLines="30" w:after="93"/>
        <w:jc w:val="center"/>
        <w:rPr>
          <w:rFonts w:ascii="楷体" w:eastAsia="楷体" w:hAnsi="楷体"/>
          <w:b/>
          <w:color w:val="000000"/>
          <w:sz w:val="36"/>
          <w:szCs w:val="36"/>
        </w:rPr>
      </w:pPr>
    </w:p>
    <w:p w:rsidR="00594622" w:rsidRDefault="00594622" w:rsidP="00594622">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重庆三峡地质工程技术有限公司</w:t>
      </w:r>
      <w:bookmarkEnd w:id="1"/>
    </w:p>
    <w:p w:rsidR="00594622" w:rsidRDefault="00594622" w:rsidP="00594622">
      <w:pPr>
        <w:snapToGrid w:val="0"/>
        <w:spacing w:afterLines="30" w:after="93"/>
        <w:ind w:firstLineChars="600" w:firstLine="1928"/>
        <w:rPr>
          <w:rFonts w:ascii="楷体" w:eastAsia="楷体" w:hAnsi="楷体"/>
          <w:b/>
          <w:color w:val="000000"/>
          <w:sz w:val="32"/>
          <w:szCs w:val="32"/>
        </w:rPr>
      </w:pPr>
    </w:p>
    <w:p w:rsidR="00594622" w:rsidRDefault="00594622" w:rsidP="0059462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94622" w:rsidRDefault="00594622" w:rsidP="00594622">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94622" w:rsidRDefault="00594622" w:rsidP="00594622">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94622" w:rsidRDefault="00594622" w:rsidP="00594622">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94622" w:rsidRDefault="00594622" w:rsidP="00594622">
      <w:pPr>
        <w:snapToGrid w:val="0"/>
        <w:spacing w:afterLines="30" w:after="93"/>
        <w:jc w:val="center"/>
        <w:rPr>
          <w:rFonts w:ascii="楷体" w:eastAsia="楷体" w:hAnsi="楷体"/>
          <w:b/>
          <w:color w:val="000000"/>
          <w:sz w:val="44"/>
          <w:szCs w:val="44"/>
        </w:rPr>
      </w:pPr>
    </w:p>
    <w:p w:rsidR="00594622" w:rsidRPr="00FB7F57" w:rsidRDefault="00594622" w:rsidP="00594622">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94622" w:rsidRPr="00FB7F57" w:rsidRDefault="0059462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94622" w:rsidRDefault="0059462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71839">
        <w:trPr>
          <w:trHeight w:val="354"/>
        </w:trPr>
        <w:tc>
          <w:tcPr>
            <w:tcW w:w="1439" w:type="dxa"/>
            <w:gridSpan w:val="2"/>
            <w:vAlign w:val="center"/>
          </w:tcPr>
          <w:p w:rsidR="00594622" w:rsidRDefault="00594622">
            <w:pPr>
              <w:rPr>
                <w:b/>
                <w:color w:val="000000"/>
                <w:sz w:val="20"/>
                <w:szCs w:val="20"/>
              </w:rPr>
            </w:pPr>
            <w:r>
              <w:rPr>
                <w:rFonts w:hint="eastAsia"/>
                <w:b/>
                <w:color w:val="000000"/>
                <w:sz w:val="20"/>
                <w:szCs w:val="20"/>
              </w:rPr>
              <w:t>审核方名称</w:t>
            </w:r>
          </w:p>
        </w:tc>
        <w:tc>
          <w:tcPr>
            <w:tcW w:w="7681" w:type="dxa"/>
            <w:gridSpan w:val="10"/>
            <w:vAlign w:val="center"/>
          </w:tcPr>
          <w:p w:rsidR="00594622" w:rsidRDefault="00594622">
            <w:pPr>
              <w:rPr>
                <w:b/>
                <w:color w:val="000000"/>
                <w:sz w:val="20"/>
                <w:szCs w:val="20"/>
              </w:rPr>
            </w:pPr>
            <w:r>
              <w:rPr>
                <w:rFonts w:hint="eastAsia"/>
                <w:b/>
                <w:color w:val="000000" w:themeColor="text1"/>
                <w:sz w:val="20"/>
                <w:szCs w:val="20"/>
              </w:rPr>
              <w:t>北京国标联合认证有限公司</w:t>
            </w:r>
          </w:p>
        </w:tc>
      </w:tr>
      <w:tr w:rsidR="00A71839">
        <w:trPr>
          <w:trHeight w:val="377"/>
        </w:trPr>
        <w:tc>
          <w:tcPr>
            <w:tcW w:w="1439" w:type="dxa"/>
            <w:gridSpan w:val="2"/>
            <w:vAlign w:val="center"/>
          </w:tcPr>
          <w:p w:rsidR="00594622" w:rsidRDefault="00594622">
            <w:pPr>
              <w:rPr>
                <w:b/>
                <w:color w:val="000000"/>
                <w:sz w:val="20"/>
                <w:szCs w:val="20"/>
              </w:rPr>
            </w:pPr>
            <w:r>
              <w:rPr>
                <w:rFonts w:hint="eastAsia"/>
                <w:b/>
                <w:color w:val="000000"/>
                <w:sz w:val="20"/>
                <w:szCs w:val="20"/>
              </w:rPr>
              <w:t>审核方地址</w:t>
            </w:r>
          </w:p>
        </w:tc>
        <w:tc>
          <w:tcPr>
            <w:tcW w:w="5360" w:type="dxa"/>
            <w:gridSpan w:val="7"/>
            <w:vAlign w:val="center"/>
          </w:tcPr>
          <w:p w:rsidR="00594622" w:rsidRDefault="0059462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94622" w:rsidRDefault="00594622">
            <w:pPr>
              <w:rPr>
                <w:b/>
                <w:color w:val="000000"/>
                <w:sz w:val="20"/>
                <w:szCs w:val="20"/>
              </w:rPr>
            </w:pPr>
            <w:r>
              <w:rPr>
                <w:rFonts w:hint="eastAsia"/>
                <w:b/>
                <w:color w:val="000000"/>
                <w:sz w:val="20"/>
                <w:szCs w:val="20"/>
              </w:rPr>
              <w:t>邮编</w:t>
            </w:r>
          </w:p>
        </w:tc>
        <w:tc>
          <w:tcPr>
            <w:tcW w:w="1470" w:type="dxa"/>
            <w:vAlign w:val="center"/>
          </w:tcPr>
          <w:p w:rsidR="00594622" w:rsidRDefault="00594622">
            <w:pPr>
              <w:rPr>
                <w:b/>
                <w:color w:val="000000"/>
                <w:sz w:val="20"/>
                <w:szCs w:val="20"/>
              </w:rPr>
            </w:pPr>
          </w:p>
        </w:tc>
      </w:tr>
      <w:tr w:rsidR="00A71839">
        <w:trPr>
          <w:trHeight w:val="377"/>
        </w:trPr>
        <w:tc>
          <w:tcPr>
            <w:tcW w:w="1439" w:type="dxa"/>
            <w:gridSpan w:val="2"/>
            <w:vAlign w:val="center"/>
          </w:tcPr>
          <w:p w:rsidR="00594622" w:rsidRDefault="00594622">
            <w:pPr>
              <w:rPr>
                <w:b/>
                <w:color w:val="000000"/>
                <w:sz w:val="20"/>
                <w:szCs w:val="20"/>
              </w:rPr>
            </w:pPr>
            <w:r>
              <w:rPr>
                <w:rFonts w:hint="eastAsia"/>
                <w:b/>
                <w:color w:val="000000"/>
                <w:sz w:val="20"/>
                <w:szCs w:val="20"/>
              </w:rPr>
              <w:t>联系电话</w:t>
            </w:r>
          </w:p>
        </w:tc>
        <w:tc>
          <w:tcPr>
            <w:tcW w:w="1957" w:type="dxa"/>
            <w:gridSpan w:val="2"/>
            <w:vAlign w:val="center"/>
          </w:tcPr>
          <w:p w:rsidR="00594622" w:rsidRDefault="00594622">
            <w:pPr>
              <w:rPr>
                <w:b/>
                <w:color w:val="000000"/>
                <w:sz w:val="20"/>
                <w:szCs w:val="20"/>
              </w:rPr>
            </w:pPr>
            <w:r>
              <w:rPr>
                <w:rFonts w:hint="eastAsia"/>
                <w:b/>
                <w:color w:val="000000" w:themeColor="text1"/>
                <w:sz w:val="20"/>
                <w:szCs w:val="20"/>
              </w:rPr>
              <w:t>010-51095332</w:t>
            </w:r>
          </w:p>
        </w:tc>
        <w:tc>
          <w:tcPr>
            <w:tcW w:w="1050" w:type="dxa"/>
            <w:gridSpan w:val="2"/>
            <w:vAlign w:val="center"/>
          </w:tcPr>
          <w:p w:rsidR="00594622" w:rsidRDefault="00594622">
            <w:pPr>
              <w:rPr>
                <w:b/>
                <w:color w:val="000000"/>
                <w:sz w:val="20"/>
                <w:szCs w:val="20"/>
              </w:rPr>
            </w:pPr>
            <w:r>
              <w:rPr>
                <w:rFonts w:hint="eastAsia"/>
                <w:b/>
                <w:color w:val="000000"/>
                <w:sz w:val="20"/>
                <w:szCs w:val="20"/>
              </w:rPr>
              <w:t>传真</w:t>
            </w:r>
          </w:p>
        </w:tc>
        <w:tc>
          <w:tcPr>
            <w:tcW w:w="1501" w:type="dxa"/>
            <w:vAlign w:val="center"/>
          </w:tcPr>
          <w:p w:rsidR="00594622" w:rsidRDefault="0059462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94622" w:rsidRDefault="00594622">
            <w:pPr>
              <w:rPr>
                <w:b/>
                <w:color w:val="000000"/>
                <w:sz w:val="20"/>
                <w:szCs w:val="20"/>
              </w:rPr>
            </w:pPr>
            <w:r>
              <w:rPr>
                <w:rFonts w:hint="eastAsia"/>
                <w:b/>
                <w:color w:val="000000"/>
                <w:sz w:val="20"/>
                <w:szCs w:val="20"/>
              </w:rPr>
              <w:t>邮箱</w:t>
            </w:r>
          </w:p>
        </w:tc>
        <w:tc>
          <w:tcPr>
            <w:tcW w:w="2333" w:type="dxa"/>
            <w:gridSpan w:val="4"/>
            <w:vAlign w:val="center"/>
          </w:tcPr>
          <w:p w:rsidR="00594622" w:rsidRDefault="00594622">
            <w:pPr>
              <w:rPr>
                <w:b/>
                <w:color w:val="000000"/>
                <w:sz w:val="20"/>
                <w:szCs w:val="20"/>
              </w:rPr>
            </w:pPr>
          </w:p>
        </w:tc>
      </w:tr>
      <w:tr w:rsidR="00A71839">
        <w:trPr>
          <w:trHeight w:val="428"/>
        </w:trPr>
        <w:tc>
          <w:tcPr>
            <w:tcW w:w="9120" w:type="dxa"/>
            <w:gridSpan w:val="12"/>
            <w:vAlign w:val="center"/>
          </w:tcPr>
          <w:p w:rsidR="00594622" w:rsidRDefault="00594622">
            <w:pPr>
              <w:rPr>
                <w:b/>
                <w:color w:val="000000"/>
                <w:sz w:val="20"/>
                <w:szCs w:val="20"/>
              </w:rPr>
            </w:pPr>
            <w:r>
              <w:rPr>
                <w:rFonts w:hint="eastAsia"/>
                <w:b/>
                <w:color w:val="000000"/>
                <w:sz w:val="20"/>
                <w:szCs w:val="20"/>
              </w:rPr>
              <w:t>审核组信息</w:t>
            </w:r>
          </w:p>
        </w:tc>
      </w:tr>
      <w:tr w:rsidR="00A71839">
        <w:trPr>
          <w:trHeight w:val="645"/>
        </w:trPr>
        <w:tc>
          <w:tcPr>
            <w:tcW w:w="1271" w:type="dxa"/>
            <w:vAlign w:val="center"/>
          </w:tcPr>
          <w:p w:rsidR="00594622" w:rsidRDefault="0059462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94622" w:rsidRDefault="00594622">
            <w:pPr>
              <w:spacing w:line="240" w:lineRule="exact"/>
              <w:jc w:val="center"/>
              <w:rPr>
                <w:sz w:val="18"/>
                <w:szCs w:val="18"/>
              </w:rPr>
            </w:pPr>
            <w:r>
              <w:rPr>
                <w:rFonts w:hint="eastAsia"/>
                <w:sz w:val="18"/>
                <w:szCs w:val="18"/>
              </w:rPr>
              <w:t>组内</w:t>
            </w:r>
          </w:p>
          <w:p w:rsidR="00594622" w:rsidRDefault="00594622">
            <w:pPr>
              <w:spacing w:line="240" w:lineRule="exact"/>
              <w:jc w:val="center"/>
              <w:rPr>
                <w:b/>
                <w:color w:val="000000"/>
                <w:sz w:val="20"/>
                <w:szCs w:val="20"/>
              </w:rPr>
            </w:pPr>
            <w:r>
              <w:rPr>
                <w:rFonts w:hint="eastAsia"/>
                <w:sz w:val="18"/>
                <w:szCs w:val="18"/>
              </w:rPr>
              <w:t>身份</w:t>
            </w:r>
          </w:p>
        </w:tc>
        <w:tc>
          <w:tcPr>
            <w:tcW w:w="1417" w:type="dxa"/>
            <w:gridSpan w:val="2"/>
            <w:vAlign w:val="center"/>
          </w:tcPr>
          <w:p w:rsidR="00594622" w:rsidRDefault="00594622">
            <w:pPr>
              <w:spacing w:line="240" w:lineRule="exact"/>
              <w:jc w:val="center"/>
              <w:rPr>
                <w:b/>
                <w:color w:val="000000"/>
                <w:sz w:val="20"/>
                <w:szCs w:val="20"/>
              </w:rPr>
            </w:pPr>
            <w:r>
              <w:rPr>
                <w:rFonts w:hint="eastAsia"/>
                <w:sz w:val="18"/>
                <w:szCs w:val="18"/>
              </w:rPr>
              <w:t>性别</w:t>
            </w:r>
          </w:p>
        </w:tc>
        <w:tc>
          <w:tcPr>
            <w:tcW w:w="3402" w:type="dxa"/>
            <w:gridSpan w:val="5"/>
            <w:vAlign w:val="center"/>
          </w:tcPr>
          <w:p w:rsidR="00594622" w:rsidRDefault="0059462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94622" w:rsidRDefault="00594622">
            <w:pPr>
              <w:spacing w:line="240" w:lineRule="exact"/>
              <w:jc w:val="center"/>
              <w:rPr>
                <w:b/>
                <w:color w:val="000000"/>
                <w:sz w:val="20"/>
                <w:szCs w:val="20"/>
              </w:rPr>
            </w:pPr>
            <w:r>
              <w:rPr>
                <w:rFonts w:hint="eastAsia"/>
                <w:sz w:val="18"/>
                <w:szCs w:val="18"/>
              </w:rPr>
              <w:t>专业代码</w:t>
            </w:r>
          </w:p>
        </w:tc>
      </w:tr>
      <w:tr w:rsidR="00A71839">
        <w:trPr>
          <w:trHeight w:val="645"/>
        </w:trPr>
        <w:tc>
          <w:tcPr>
            <w:tcW w:w="1271" w:type="dxa"/>
            <w:vAlign w:val="center"/>
          </w:tcPr>
          <w:p w:rsidR="00594622" w:rsidRDefault="00594622">
            <w:pPr>
              <w:spacing w:line="240" w:lineRule="exact"/>
              <w:jc w:val="center"/>
              <w:rPr>
                <w:b/>
                <w:color w:val="000000"/>
                <w:sz w:val="20"/>
                <w:szCs w:val="20"/>
              </w:rPr>
            </w:pPr>
            <w:r>
              <w:rPr>
                <w:b/>
                <w:color w:val="000000"/>
                <w:sz w:val="20"/>
                <w:szCs w:val="20"/>
              </w:rPr>
              <w:t>王红梅</w:t>
            </w:r>
          </w:p>
        </w:tc>
        <w:tc>
          <w:tcPr>
            <w:tcW w:w="851" w:type="dxa"/>
            <w:gridSpan w:val="2"/>
            <w:vAlign w:val="center"/>
          </w:tcPr>
          <w:p w:rsidR="00594622" w:rsidRDefault="00594622">
            <w:pPr>
              <w:spacing w:line="240" w:lineRule="exact"/>
              <w:jc w:val="center"/>
              <w:rPr>
                <w:sz w:val="18"/>
                <w:szCs w:val="18"/>
              </w:rPr>
            </w:pPr>
            <w:r>
              <w:rPr>
                <w:sz w:val="18"/>
                <w:szCs w:val="18"/>
              </w:rPr>
              <w:t>组长</w:t>
            </w:r>
          </w:p>
        </w:tc>
        <w:tc>
          <w:tcPr>
            <w:tcW w:w="1417" w:type="dxa"/>
            <w:gridSpan w:val="2"/>
            <w:vAlign w:val="center"/>
          </w:tcPr>
          <w:p w:rsidR="00594622" w:rsidRDefault="00594622">
            <w:pPr>
              <w:spacing w:line="240" w:lineRule="exact"/>
              <w:jc w:val="center"/>
              <w:rPr>
                <w:b/>
                <w:color w:val="000000"/>
                <w:sz w:val="20"/>
                <w:szCs w:val="20"/>
              </w:rPr>
            </w:pPr>
            <w:r>
              <w:rPr>
                <w:b/>
                <w:color w:val="000000"/>
                <w:sz w:val="20"/>
                <w:szCs w:val="20"/>
              </w:rPr>
              <w:t>女</w:t>
            </w:r>
          </w:p>
        </w:tc>
        <w:tc>
          <w:tcPr>
            <w:tcW w:w="3402" w:type="dxa"/>
            <w:gridSpan w:val="5"/>
            <w:vAlign w:val="center"/>
          </w:tcPr>
          <w:p w:rsidR="00594622" w:rsidRDefault="00594622">
            <w:pPr>
              <w:spacing w:line="240" w:lineRule="exact"/>
              <w:jc w:val="center"/>
              <w:rPr>
                <w:b/>
                <w:color w:val="000000"/>
                <w:sz w:val="20"/>
                <w:szCs w:val="20"/>
              </w:rPr>
            </w:pPr>
            <w:r>
              <w:rPr>
                <w:b/>
                <w:color w:val="000000"/>
                <w:sz w:val="20"/>
                <w:szCs w:val="20"/>
              </w:rPr>
              <w:t>EC:</w:t>
            </w:r>
            <w:r>
              <w:rPr>
                <w:b/>
                <w:color w:val="000000"/>
                <w:sz w:val="20"/>
                <w:szCs w:val="20"/>
              </w:rPr>
              <w:t>审核员</w:t>
            </w:r>
          </w:p>
          <w:p w:rsidR="00594622" w:rsidRDefault="00594622">
            <w:pPr>
              <w:spacing w:line="240" w:lineRule="exact"/>
              <w:jc w:val="center"/>
              <w:rPr>
                <w:b/>
                <w:color w:val="000000"/>
                <w:sz w:val="20"/>
                <w:szCs w:val="20"/>
              </w:rPr>
            </w:pPr>
            <w:r>
              <w:rPr>
                <w:b/>
                <w:color w:val="000000"/>
                <w:sz w:val="20"/>
                <w:szCs w:val="20"/>
              </w:rPr>
              <w:t>E:</w:t>
            </w:r>
            <w:r>
              <w:rPr>
                <w:b/>
                <w:color w:val="000000"/>
                <w:sz w:val="20"/>
                <w:szCs w:val="20"/>
              </w:rPr>
              <w:t>审核员</w:t>
            </w:r>
          </w:p>
          <w:p w:rsidR="00594622" w:rsidRDefault="00594622">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94622" w:rsidRDefault="00594622">
            <w:pPr>
              <w:spacing w:line="240" w:lineRule="exact"/>
              <w:jc w:val="center"/>
              <w:rPr>
                <w:b/>
                <w:color w:val="000000"/>
                <w:sz w:val="20"/>
                <w:szCs w:val="20"/>
              </w:rPr>
            </w:pPr>
            <w:r>
              <w:rPr>
                <w:b/>
                <w:color w:val="000000"/>
                <w:sz w:val="20"/>
                <w:szCs w:val="20"/>
              </w:rPr>
              <w:t>EC:28.09.02</w:t>
            </w:r>
          </w:p>
          <w:p w:rsidR="00594622" w:rsidRDefault="00594622">
            <w:pPr>
              <w:spacing w:line="240" w:lineRule="exact"/>
              <w:jc w:val="center"/>
              <w:rPr>
                <w:b/>
                <w:color w:val="000000"/>
                <w:sz w:val="20"/>
                <w:szCs w:val="20"/>
              </w:rPr>
            </w:pPr>
            <w:r>
              <w:rPr>
                <w:b/>
                <w:color w:val="000000"/>
                <w:sz w:val="20"/>
                <w:szCs w:val="20"/>
              </w:rPr>
              <w:t>E:28.09.02</w:t>
            </w:r>
          </w:p>
          <w:p w:rsidR="00594622" w:rsidRDefault="00594622">
            <w:pPr>
              <w:spacing w:line="240" w:lineRule="exact"/>
              <w:jc w:val="center"/>
              <w:rPr>
                <w:b/>
                <w:color w:val="000000"/>
                <w:sz w:val="20"/>
                <w:szCs w:val="20"/>
              </w:rPr>
            </w:pPr>
            <w:r>
              <w:rPr>
                <w:b/>
                <w:color w:val="000000"/>
                <w:sz w:val="20"/>
                <w:szCs w:val="20"/>
              </w:rPr>
              <w:t>O:28.09.02</w:t>
            </w:r>
          </w:p>
        </w:tc>
      </w:tr>
      <w:tr w:rsidR="00A71839">
        <w:trPr>
          <w:trHeight w:val="264"/>
        </w:trPr>
        <w:tc>
          <w:tcPr>
            <w:tcW w:w="1271" w:type="dxa"/>
            <w:vAlign w:val="center"/>
          </w:tcPr>
          <w:p w:rsidR="00594622" w:rsidRDefault="00594622">
            <w:pPr>
              <w:rPr>
                <w:b/>
                <w:color w:val="000000"/>
                <w:sz w:val="20"/>
                <w:szCs w:val="20"/>
              </w:rPr>
            </w:pPr>
          </w:p>
        </w:tc>
        <w:tc>
          <w:tcPr>
            <w:tcW w:w="851" w:type="dxa"/>
            <w:gridSpan w:val="2"/>
            <w:vAlign w:val="center"/>
          </w:tcPr>
          <w:p w:rsidR="00594622" w:rsidRDefault="00594622">
            <w:pPr>
              <w:rPr>
                <w:b/>
                <w:color w:val="000000"/>
                <w:sz w:val="20"/>
                <w:szCs w:val="20"/>
              </w:rPr>
            </w:pPr>
          </w:p>
        </w:tc>
        <w:tc>
          <w:tcPr>
            <w:tcW w:w="1417" w:type="dxa"/>
            <w:gridSpan w:val="2"/>
            <w:vAlign w:val="center"/>
          </w:tcPr>
          <w:p w:rsidR="00594622" w:rsidRDefault="00594622">
            <w:pPr>
              <w:rPr>
                <w:b/>
                <w:color w:val="000000"/>
                <w:sz w:val="20"/>
                <w:szCs w:val="20"/>
              </w:rPr>
            </w:pPr>
          </w:p>
        </w:tc>
        <w:tc>
          <w:tcPr>
            <w:tcW w:w="3402" w:type="dxa"/>
            <w:gridSpan w:val="5"/>
            <w:vAlign w:val="center"/>
          </w:tcPr>
          <w:p w:rsidR="00594622" w:rsidRDefault="00594622">
            <w:pPr>
              <w:rPr>
                <w:b/>
                <w:color w:val="000000"/>
                <w:sz w:val="20"/>
                <w:szCs w:val="20"/>
              </w:rPr>
            </w:pPr>
          </w:p>
        </w:tc>
        <w:tc>
          <w:tcPr>
            <w:tcW w:w="2179" w:type="dxa"/>
            <w:gridSpan w:val="2"/>
            <w:vAlign w:val="center"/>
          </w:tcPr>
          <w:p w:rsidR="00594622" w:rsidRDefault="00594622">
            <w:pPr>
              <w:rPr>
                <w:b/>
                <w:color w:val="000000"/>
                <w:sz w:val="20"/>
                <w:szCs w:val="20"/>
              </w:rPr>
            </w:pPr>
          </w:p>
        </w:tc>
      </w:tr>
      <w:tr w:rsidR="00A71839">
        <w:trPr>
          <w:trHeight w:val="413"/>
        </w:trPr>
        <w:tc>
          <w:tcPr>
            <w:tcW w:w="9120" w:type="dxa"/>
            <w:gridSpan w:val="12"/>
            <w:vAlign w:val="center"/>
          </w:tcPr>
          <w:p w:rsidR="00594622" w:rsidRDefault="00594622">
            <w:pPr>
              <w:rPr>
                <w:b/>
                <w:color w:val="000000"/>
                <w:sz w:val="20"/>
                <w:szCs w:val="20"/>
              </w:rPr>
            </w:pPr>
            <w:r>
              <w:rPr>
                <w:rFonts w:hint="eastAsia"/>
                <w:b/>
                <w:color w:val="000000"/>
                <w:sz w:val="20"/>
                <w:szCs w:val="20"/>
              </w:rPr>
              <w:t>与审核组同行人员信息</w:t>
            </w:r>
          </w:p>
        </w:tc>
      </w:tr>
      <w:tr w:rsidR="00A71839">
        <w:trPr>
          <w:trHeight w:val="418"/>
        </w:trPr>
        <w:tc>
          <w:tcPr>
            <w:tcW w:w="1271" w:type="dxa"/>
            <w:vAlign w:val="center"/>
          </w:tcPr>
          <w:p w:rsidR="00594622" w:rsidRDefault="00594622">
            <w:pPr>
              <w:rPr>
                <w:b/>
                <w:color w:val="000000"/>
                <w:sz w:val="20"/>
                <w:szCs w:val="20"/>
              </w:rPr>
            </w:pPr>
            <w:r>
              <w:rPr>
                <w:rFonts w:hint="eastAsia"/>
                <w:b/>
                <w:color w:val="000000"/>
                <w:sz w:val="20"/>
                <w:szCs w:val="20"/>
              </w:rPr>
              <w:t>姓名</w:t>
            </w:r>
          </w:p>
        </w:tc>
        <w:tc>
          <w:tcPr>
            <w:tcW w:w="851" w:type="dxa"/>
            <w:gridSpan w:val="2"/>
            <w:vAlign w:val="center"/>
          </w:tcPr>
          <w:p w:rsidR="00594622" w:rsidRDefault="00594622">
            <w:pPr>
              <w:rPr>
                <w:b/>
                <w:color w:val="000000"/>
                <w:sz w:val="20"/>
                <w:szCs w:val="20"/>
              </w:rPr>
            </w:pPr>
            <w:r>
              <w:rPr>
                <w:rFonts w:hint="eastAsia"/>
                <w:b/>
                <w:color w:val="000000"/>
                <w:sz w:val="20"/>
                <w:szCs w:val="20"/>
              </w:rPr>
              <w:t>性别</w:t>
            </w:r>
          </w:p>
        </w:tc>
        <w:tc>
          <w:tcPr>
            <w:tcW w:w="1417" w:type="dxa"/>
            <w:gridSpan w:val="2"/>
            <w:vAlign w:val="center"/>
          </w:tcPr>
          <w:p w:rsidR="00594622" w:rsidRDefault="00594622">
            <w:pPr>
              <w:rPr>
                <w:b/>
                <w:color w:val="000000"/>
                <w:sz w:val="20"/>
                <w:szCs w:val="20"/>
              </w:rPr>
            </w:pPr>
            <w:r>
              <w:rPr>
                <w:rFonts w:hint="eastAsia"/>
                <w:b/>
                <w:color w:val="000000"/>
                <w:sz w:val="20"/>
                <w:szCs w:val="20"/>
              </w:rPr>
              <w:t>角色</w:t>
            </w:r>
          </w:p>
        </w:tc>
        <w:tc>
          <w:tcPr>
            <w:tcW w:w="3402" w:type="dxa"/>
            <w:gridSpan w:val="5"/>
            <w:vAlign w:val="center"/>
          </w:tcPr>
          <w:p w:rsidR="00594622" w:rsidRDefault="00594622">
            <w:pPr>
              <w:rPr>
                <w:b/>
                <w:color w:val="000000"/>
                <w:sz w:val="20"/>
                <w:szCs w:val="20"/>
              </w:rPr>
            </w:pPr>
            <w:r>
              <w:rPr>
                <w:rFonts w:hint="eastAsia"/>
                <w:b/>
                <w:color w:val="000000"/>
                <w:sz w:val="20"/>
                <w:szCs w:val="20"/>
              </w:rPr>
              <w:t>工作单位</w:t>
            </w:r>
          </w:p>
        </w:tc>
        <w:tc>
          <w:tcPr>
            <w:tcW w:w="2179" w:type="dxa"/>
            <w:gridSpan w:val="2"/>
            <w:vAlign w:val="center"/>
          </w:tcPr>
          <w:p w:rsidR="00594622" w:rsidRDefault="00594622">
            <w:pPr>
              <w:rPr>
                <w:b/>
                <w:color w:val="000000"/>
                <w:sz w:val="20"/>
                <w:szCs w:val="20"/>
              </w:rPr>
            </w:pPr>
          </w:p>
        </w:tc>
      </w:tr>
      <w:tr w:rsidR="00A71839">
        <w:trPr>
          <w:trHeight w:val="418"/>
        </w:trPr>
        <w:tc>
          <w:tcPr>
            <w:tcW w:w="1271" w:type="dxa"/>
            <w:vAlign w:val="center"/>
          </w:tcPr>
          <w:p w:rsidR="00594622" w:rsidRDefault="00594622">
            <w:pPr>
              <w:rPr>
                <w:b/>
                <w:color w:val="000000"/>
              </w:rPr>
            </w:pPr>
          </w:p>
        </w:tc>
        <w:tc>
          <w:tcPr>
            <w:tcW w:w="851" w:type="dxa"/>
            <w:gridSpan w:val="2"/>
            <w:vAlign w:val="center"/>
          </w:tcPr>
          <w:p w:rsidR="00594622" w:rsidRDefault="00594622">
            <w:pPr>
              <w:rPr>
                <w:b/>
                <w:color w:val="000000"/>
              </w:rPr>
            </w:pPr>
          </w:p>
        </w:tc>
        <w:tc>
          <w:tcPr>
            <w:tcW w:w="1417" w:type="dxa"/>
            <w:gridSpan w:val="2"/>
            <w:vAlign w:val="center"/>
          </w:tcPr>
          <w:p w:rsidR="00594622" w:rsidRDefault="00594622">
            <w:pPr>
              <w:rPr>
                <w:b/>
                <w:color w:val="000000"/>
              </w:rPr>
            </w:pPr>
          </w:p>
        </w:tc>
        <w:tc>
          <w:tcPr>
            <w:tcW w:w="3402" w:type="dxa"/>
            <w:gridSpan w:val="5"/>
            <w:vAlign w:val="center"/>
          </w:tcPr>
          <w:p w:rsidR="00594622" w:rsidRDefault="00594622">
            <w:pPr>
              <w:rPr>
                <w:b/>
                <w:color w:val="000000"/>
              </w:rPr>
            </w:pPr>
          </w:p>
        </w:tc>
        <w:tc>
          <w:tcPr>
            <w:tcW w:w="2179" w:type="dxa"/>
            <w:gridSpan w:val="2"/>
            <w:vAlign w:val="center"/>
          </w:tcPr>
          <w:p w:rsidR="00594622" w:rsidRDefault="00594622">
            <w:pPr>
              <w:rPr>
                <w:b/>
                <w:color w:val="000000"/>
              </w:rPr>
            </w:pPr>
          </w:p>
        </w:tc>
      </w:tr>
      <w:tr w:rsidR="00A71839">
        <w:trPr>
          <w:trHeight w:val="418"/>
        </w:trPr>
        <w:tc>
          <w:tcPr>
            <w:tcW w:w="1271" w:type="dxa"/>
            <w:vAlign w:val="center"/>
          </w:tcPr>
          <w:p w:rsidR="00594622" w:rsidRDefault="00594622">
            <w:pPr>
              <w:rPr>
                <w:b/>
                <w:color w:val="000000"/>
              </w:rPr>
            </w:pPr>
          </w:p>
        </w:tc>
        <w:tc>
          <w:tcPr>
            <w:tcW w:w="851" w:type="dxa"/>
            <w:gridSpan w:val="2"/>
            <w:vAlign w:val="center"/>
          </w:tcPr>
          <w:p w:rsidR="00594622" w:rsidRDefault="00594622">
            <w:pPr>
              <w:rPr>
                <w:b/>
                <w:color w:val="000000"/>
              </w:rPr>
            </w:pPr>
          </w:p>
        </w:tc>
        <w:tc>
          <w:tcPr>
            <w:tcW w:w="1417" w:type="dxa"/>
            <w:gridSpan w:val="2"/>
            <w:vAlign w:val="center"/>
          </w:tcPr>
          <w:p w:rsidR="00594622" w:rsidRDefault="00594622">
            <w:pPr>
              <w:rPr>
                <w:b/>
                <w:color w:val="000000"/>
              </w:rPr>
            </w:pPr>
          </w:p>
        </w:tc>
        <w:tc>
          <w:tcPr>
            <w:tcW w:w="3402" w:type="dxa"/>
            <w:gridSpan w:val="5"/>
            <w:vAlign w:val="center"/>
          </w:tcPr>
          <w:p w:rsidR="00594622" w:rsidRDefault="00594622">
            <w:pPr>
              <w:rPr>
                <w:b/>
                <w:color w:val="000000"/>
              </w:rPr>
            </w:pPr>
          </w:p>
        </w:tc>
        <w:tc>
          <w:tcPr>
            <w:tcW w:w="2179" w:type="dxa"/>
            <w:gridSpan w:val="2"/>
            <w:vAlign w:val="center"/>
          </w:tcPr>
          <w:p w:rsidR="00594622" w:rsidRDefault="00594622">
            <w:pPr>
              <w:rPr>
                <w:b/>
                <w:color w:val="000000"/>
              </w:rPr>
            </w:pPr>
          </w:p>
        </w:tc>
      </w:tr>
    </w:tbl>
    <w:p w:rsidR="00594622" w:rsidRDefault="00594622" w:rsidP="00594622">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94622" w:rsidRDefault="0059462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质量管理体系,环境管理体系,职业健康安全管理体系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94622" w:rsidRDefault="0059462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94622" w:rsidRDefault="00594622">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594622" w:rsidRDefault="00594622">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94622" w:rsidRDefault="00594622">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b/>
          <w:color w:val="000000"/>
          <w:spacing w:val="-10"/>
          <w:sz w:val="20"/>
          <w:szCs w:val="20"/>
          <w:u w:val="single"/>
        </w:rPr>
        <w:t xml:space="preserve">   </w:t>
      </w:r>
      <w:r>
        <w:rPr>
          <w:rFonts w:ascii="宋体" w:hAnsi="宋体" w:hint="eastAsia"/>
          <w:b/>
          <w:color w:val="000000"/>
          <w:spacing w:val="-10"/>
          <w:sz w:val="20"/>
          <w:szCs w:val="20"/>
        </w:rPr>
        <w:t>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594622" w:rsidRDefault="0059462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71839">
        <w:trPr>
          <w:trHeight w:val="455"/>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94622" w:rsidRDefault="00594622">
            <w:pPr>
              <w:spacing w:line="280" w:lineRule="exact"/>
              <w:rPr>
                <w:rFonts w:ascii="宋体"/>
                <w:b/>
                <w:color w:val="000000"/>
                <w:sz w:val="20"/>
                <w:szCs w:val="20"/>
              </w:rPr>
            </w:pPr>
            <w:bookmarkStart w:id="7" w:name="组织名称Add2"/>
            <w:r>
              <w:rPr>
                <w:rFonts w:ascii="宋体"/>
                <w:b/>
                <w:color w:val="000000"/>
                <w:sz w:val="20"/>
                <w:szCs w:val="20"/>
              </w:rPr>
              <w:t>重庆三峡地质工程技术有限公司</w:t>
            </w:r>
            <w:bookmarkEnd w:id="7"/>
          </w:p>
        </w:tc>
      </w:tr>
      <w:tr w:rsidR="00A71839">
        <w:trPr>
          <w:trHeight w:val="342"/>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94622" w:rsidRDefault="00594622">
            <w:pPr>
              <w:spacing w:line="280" w:lineRule="exact"/>
              <w:rPr>
                <w:rFonts w:ascii="宋体"/>
                <w:b/>
                <w:color w:val="000000"/>
                <w:sz w:val="20"/>
                <w:szCs w:val="20"/>
              </w:rPr>
            </w:pPr>
            <w:bookmarkStart w:id="8" w:name="注册地址"/>
            <w:r>
              <w:rPr>
                <w:rFonts w:ascii="宋体"/>
                <w:b/>
                <w:color w:val="000000"/>
                <w:sz w:val="20"/>
                <w:szCs w:val="20"/>
              </w:rPr>
              <w:t>重庆市江北区建北一村64号6-14</w:t>
            </w:r>
            <w:bookmarkEnd w:id="8"/>
          </w:p>
        </w:tc>
        <w:tc>
          <w:tcPr>
            <w:tcW w:w="1242" w:type="dxa"/>
            <w:vMerge w:val="restart"/>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94622" w:rsidRDefault="00594622">
            <w:pPr>
              <w:spacing w:line="280" w:lineRule="exact"/>
              <w:rPr>
                <w:rFonts w:ascii="宋体"/>
                <w:b/>
                <w:color w:val="000000"/>
                <w:sz w:val="20"/>
                <w:szCs w:val="20"/>
              </w:rPr>
            </w:pPr>
            <w:bookmarkStart w:id="9" w:name="注册邮编"/>
            <w:r>
              <w:rPr>
                <w:rFonts w:ascii="宋体"/>
                <w:b/>
                <w:color w:val="000000"/>
                <w:sz w:val="20"/>
                <w:szCs w:val="20"/>
              </w:rPr>
              <w:t>401120</w:t>
            </w:r>
            <w:bookmarkEnd w:id="9"/>
          </w:p>
        </w:tc>
      </w:tr>
      <w:tr w:rsidR="00A71839">
        <w:trPr>
          <w:trHeight w:val="392"/>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94622" w:rsidRDefault="00594622">
            <w:pPr>
              <w:spacing w:line="280" w:lineRule="exact"/>
              <w:rPr>
                <w:rFonts w:ascii="宋体"/>
                <w:b/>
                <w:color w:val="000000"/>
                <w:sz w:val="20"/>
                <w:szCs w:val="20"/>
              </w:rPr>
            </w:pPr>
            <w:bookmarkStart w:id="10" w:name="经营地址"/>
            <w:bookmarkEnd w:id="10"/>
          </w:p>
        </w:tc>
        <w:tc>
          <w:tcPr>
            <w:tcW w:w="1242" w:type="dxa"/>
            <w:vMerge/>
            <w:vAlign w:val="center"/>
          </w:tcPr>
          <w:p w:rsidR="00594622" w:rsidRDefault="00594622">
            <w:pPr>
              <w:spacing w:line="280" w:lineRule="exact"/>
              <w:jc w:val="center"/>
              <w:rPr>
                <w:rFonts w:ascii="宋体"/>
                <w:b/>
                <w:color w:val="000000"/>
                <w:sz w:val="20"/>
                <w:szCs w:val="20"/>
              </w:rPr>
            </w:pPr>
          </w:p>
        </w:tc>
        <w:tc>
          <w:tcPr>
            <w:tcW w:w="1558" w:type="dxa"/>
          </w:tcPr>
          <w:p w:rsidR="00594622" w:rsidRDefault="00594622">
            <w:pPr>
              <w:spacing w:line="280" w:lineRule="exact"/>
              <w:rPr>
                <w:rFonts w:ascii="宋体"/>
                <w:b/>
                <w:color w:val="000000"/>
                <w:sz w:val="20"/>
                <w:szCs w:val="20"/>
              </w:rPr>
            </w:pPr>
            <w:bookmarkStart w:id="11" w:name="经营邮编"/>
            <w:bookmarkEnd w:id="11"/>
          </w:p>
        </w:tc>
      </w:tr>
      <w:tr w:rsidR="00A71839">
        <w:trPr>
          <w:trHeight w:val="367"/>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94622" w:rsidRDefault="00594622">
            <w:pPr>
              <w:spacing w:line="280" w:lineRule="exact"/>
              <w:rPr>
                <w:rFonts w:ascii="宋体"/>
                <w:b/>
                <w:color w:val="000000"/>
                <w:sz w:val="20"/>
                <w:szCs w:val="20"/>
              </w:rPr>
            </w:pPr>
            <w:bookmarkStart w:id="12" w:name="生产地址Add1"/>
            <w:r>
              <w:rPr>
                <w:rFonts w:ascii="宋体"/>
                <w:b/>
                <w:color w:val="000000"/>
                <w:sz w:val="20"/>
                <w:szCs w:val="20"/>
              </w:rPr>
              <w:t>重庆市渝北区东湖南路333号中渝爱都会1栋20楼</w:t>
            </w:r>
            <w:bookmarkEnd w:id="12"/>
          </w:p>
        </w:tc>
        <w:tc>
          <w:tcPr>
            <w:tcW w:w="1242" w:type="dxa"/>
            <w:vMerge/>
            <w:vAlign w:val="center"/>
          </w:tcPr>
          <w:p w:rsidR="00594622" w:rsidRDefault="00594622">
            <w:pPr>
              <w:spacing w:line="280" w:lineRule="exact"/>
              <w:jc w:val="center"/>
              <w:rPr>
                <w:rFonts w:ascii="宋体"/>
                <w:b/>
                <w:color w:val="000000"/>
                <w:sz w:val="20"/>
                <w:szCs w:val="20"/>
              </w:rPr>
            </w:pPr>
          </w:p>
        </w:tc>
        <w:tc>
          <w:tcPr>
            <w:tcW w:w="1558" w:type="dxa"/>
          </w:tcPr>
          <w:p w:rsidR="00594622" w:rsidRDefault="00594622">
            <w:pPr>
              <w:spacing w:line="280" w:lineRule="exact"/>
              <w:rPr>
                <w:rFonts w:ascii="宋体"/>
                <w:b/>
                <w:color w:val="000000"/>
                <w:sz w:val="20"/>
                <w:szCs w:val="20"/>
              </w:rPr>
            </w:pPr>
            <w:bookmarkStart w:id="13" w:name="生产邮编Add1"/>
            <w:r>
              <w:rPr>
                <w:rFonts w:ascii="宋体"/>
                <w:b/>
                <w:color w:val="000000"/>
                <w:sz w:val="20"/>
                <w:szCs w:val="20"/>
              </w:rPr>
              <w:t>401121</w:t>
            </w:r>
            <w:bookmarkEnd w:id="13"/>
          </w:p>
        </w:tc>
      </w:tr>
      <w:tr w:rsidR="00A71839">
        <w:trPr>
          <w:trHeight w:val="393"/>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94622" w:rsidRDefault="00594622">
            <w:pPr>
              <w:spacing w:line="280" w:lineRule="exact"/>
              <w:rPr>
                <w:rFonts w:ascii="宋体"/>
                <w:b/>
                <w:color w:val="000000"/>
                <w:sz w:val="20"/>
                <w:szCs w:val="20"/>
              </w:rPr>
            </w:pPr>
            <w:bookmarkStart w:id="14" w:name="联系人Add1"/>
            <w:r>
              <w:rPr>
                <w:rFonts w:ascii="宋体"/>
                <w:b/>
                <w:color w:val="000000"/>
                <w:sz w:val="20"/>
                <w:szCs w:val="20"/>
              </w:rPr>
              <w:t>唐郁雯</w:t>
            </w:r>
            <w:bookmarkEnd w:id="14"/>
          </w:p>
        </w:tc>
        <w:tc>
          <w:tcPr>
            <w:tcW w:w="1463"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94622" w:rsidRDefault="00594622">
            <w:pPr>
              <w:spacing w:line="280" w:lineRule="exact"/>
              <w:jc w:val="center"/>
              <w:rPr>
                <w:rFonts w:ascii="宋体"/>
                <w:b/>
                <w:color w:val="000000"/>
                <w:sz w:val="20"/>
                <w:szCs w:val="20"/>
              </w:rPr>
            </w:pPr>
            <w:bookmarkStart w:id="15" w:name="联系人电话Add1"/>
            <w:r>
              <w:rPr>
                <w:rFonts w:ascii="宋体"/>
                <w:b/>
                <w:color w:val="000000"/>
                <w:sz w:val="20"/>
                <w:szCs w:val="20"/>
              </w:rPr>
              <w:t>023-67725828</w:t>
            </w:r>
            <w:bookmarkEnd w:id="15"/>
          </w:p>
        </w:tc>
        <w:tc>
          <w:tcPr>
            <w:tcW w:w="1242"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94622" w:rsidRDefault="00594622">
            <w:pPr>
              <w:spacing w:line="280" w:lineRule="exact"/>
              <w:rPr>
                <w:rFonts w:ascii="宋体"/>
                <w:b/>
                <w:color w:val="000000"/>
                <w:sz w:val="20"/>
                <w:szCs w:val="20"/>
              </w:rPr>
            </w:pPr>
            <w:bookmarkStart w:id="16" w:name="联系人传真Add1"/>
            <w:bookmarkEnd w:id="16"/>
          </w:p>
        </w:tc>
      </w:tr>
      <w:tr w:rsidR="00A71839">
        <w:trPr>
          <w:jc w:val="center"/>
        </w:trPr>
        <w:tc>
          <w:tcPr>
            <w:tcW w:w="1835" w:type="dxa"/>
            <w:vAlign w:val="center"/>
          </w:tcPr>
          <w:p w:rsidR="00594622" w:rsidRDefault="0059462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94622" w:rsidRDefault="00594622">
            <w:pPr>
              <w:rPr>
                <w:rFonts w:ascii="宋体"/>
                <w:b/>
                <w:color w:val="000000"/>
                <w:sz w:val="20"/>
                <w:szCs w:val="20"/>
              </w:rPr>
            </w:pPr>
            <w:bookmarkStart w:id="17" w:name="法人"/>
            <w:r>
              <w:rPr>
                <w:rFonts w:ascii="宋体"/>
                <w:b/>
                <w:color w:val="000000"/>
                <w:sz w:val="20"/>
                <w:szCs w:val="20"/>
              </w:rPr>
              <w:t>罗渝锋</w:t>
            </w:r>
            <w:bookmarkEnd w:id="17"/>
          </w:p>
        </w:tc>
        <w:tc>
          <w:tcPr>
            <w:tcW w:w="1463" w:type="dxa"/>
            <w:vAlign w:val="center"/>
          </w:tcPr>
          <w:p w:rsidR="00594622" w:rsidRDefault="0059462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94622" w:rsidRDefault="00594622">
            <w:pPr>
              <w:rPr>
                <w:rFonts w:ascii="宋体"/>
                <w:b/>
                <w:color w:val="000000"/>
                <w:sz w:val="20"/>
                <w:szCs w:val="20"/>
              </w:rPr>
            </w:pPr>
            <w:bookmarkStart w:id="18" w:name="管理者代表"/>
            <w:r>
              <w:rPr>
                <w:rFonts w:ascii="宋体"/>
                <w:b/>
                <w:color w:val="000000"/>
                <w:sz w:val="20"/>
                <w:szCs w:val="20"/>
              </w:rPr>
              <w:t>罗明辉</w:t>
            </w:r>
            <w:bookmarkEnd w:id="18"/>
          </w:p>
        </w:tc>
        <w:tc>
          <w:tcPr>
            <w:tcW w:w="1242" w:type="dxa"/>
          </w:tcPr>
          <w:p w:rsidR="00594622" w:rsidRDefault="00594622">
            <w:pPr>
              <w:jc w:val="center"/>
              <w:rPr>
                <w:rFonts w:ascii="宋体"/>
                <w:b/>
                <w:color w:val="000000"/>
                <w:sz w:val="20"/>
                <w:szCs w:val="20"/>
              </w:rPr>
            </w:pPr>
            <w:r>
              <w:rPr>
                <w:rFonts w:ascii="宋体" w:hint="eastAsia"/>
                <w:b/>
                <w:color w:val="000000"/>
                <w:sz w:val="20"/>
                <w:szCs w:val="20"/>
              </w:rPr>
              <w:t>邮箱</w:t>
            </w:r>
          </w:p>
        </w:tc>
        <w:tc>
          <w:tcPr>
            <w:tcW w:w="1558" w:type="dxa"/>
          </w:tcPr>
          <w:p w:rsidR="00594622" w:rsidRDefault="00594622">
            <w:pPr>
              <w:rPr>
                <w:rFonts w:ascii="宋体"/>
                <w:b/>
                <w:color w:val="000000"/>
                <w:sz w:val="20"/>
                <w:szCs w:val="20"/>
              </w:rPr>
            </w:pPr>
            <w:bookmarkStart w:id="19" w:name="联系人邮箱Add1"/>
            <w:bookmarkEnd w:id="19"/>
          </w:p>
        </w:tc>
      </w:tr>
      <w:tr w:rsidR="00A71839">
        <w:trPr>
          <w:jc w:val="center"/>
        </w:trPr>
        <w:tc>
          <w:tcPr>
            <w:tcW w:w="1835" w:type="dxa"/>
            <w:vAlign w:val="center"/>
          </w:tcPr>
          <w:p w:rsidR="00594622" w:rsidRDefault="0059462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94622" w:rsidRDefault="00594622">
            <w:pPr>
              <w:rPr>
                <w:rFonts w:ascii="宋体"/>
                <w:b/>
                <w:color w:val="000000"/>
                <w:sz w:val="20"/>
                <w:szCs w:val="20"/>
              </w:rPr>
            </w:pPr>
          </w:p>
        </w:tc>
      </w:tr>
      <w:tr w:rsidR="00A71839">
        <w:trPr>
          <w:trHeight w:val="1709"/>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94622" w:rsidRDefault="00594622">
            <w:pPr>
              <w:spacing w:line="280" w:lineRule="exact"/>
              <w:jc w:val="center"/>
              <w:rPr>
                <w:rFonts w:ascii="宋体"/>
                <w:b/>
                <w:color w:val="000000"/>
                <w:sz w:val="20"/>
                <w:szCs w:val="20"/>
              </w:rPr>
            </w:pPr>
          </w:p>
        </w:tc>
        <w:tc>
          <w:tcPr>
            <w:tcW w:w="7492" w:type="dxa"/>
            <w:gridSpan w:val="5"/>
            <w:vAlign w:val="center"/>
          </w:tcPr>
          <w:p w:rsidR="00594622" w:rsidRDefault="00594622">
            <w:pPr>
              <w:spacing w:line="400" w:lineRule="exact"/>
              <w:rPr>
                <w:rFonts w:ascii="宋体"/>
                <w:b/>
                <w:color w:val="000000"/>
                <w:sz w:val="20"/>
                <w:szCs w:val="20"/>
                <w:u w:val="single"/>
              </w:rPr>
            </w:pPr>
            <w:bookmarkStart w:id="20" w:name="审核范围"/>
            <w:r>
              <w:rPr>
                <w:rFonts w:ascii="宋体" w:hAnsi="宋体"/>
                <w:b/>
                <w:color w:val="000000"/>
                <w:sz w:val="20"/>
                <w:szCs w:val="20"/>
              </w:rPr>
              <w:t>EC：资质范围内的地基基础工程专业承包</w:t>
            </w:r>
          </w:p>
          <w:p w:rsidR="00A71839" w:rsidRDefault="00594622">
            <w:pPr>
              <w:spacing w:line="400" w:lineRule="exact"/>
              <w:rPr>
                <w:rFonts w:ascii="宋体" w:hAnsi="宋体"/>
                <w:b/>
                <w:color w:val="000000"/>
                <w:sz w:val="20"/>
                <w:szCs w:val="20"/>
              </w:rPr>
            </w:pPr>
            <w:r>
              <w:rPr>
                <w:rFonts w:ascii="宋体" w:hAnsi="宋体"/>
                <w:b/>
                <w:color w:val="000000"/>
                <w:sz w:val="20"/>
                <w:szCs w:val="20"/>
              </w:rPr>
              <w:t>E：资质范围内的地基基础工程专业承包所涉及的相关环境管理活动</w:t>
            </w:r>
          </w:p>
          <w:p w:rsidR="00A71839" w:rsidRDefault="00594622">
            <w:pPr>
              <w:spacing w:line="400" w:lineRule="exact"/>
              <w:rPr>
                <w:rFonts w:ascii="宋体" w:hAnsi="宋体"/>
                <w:b/>
                <w:color w:val="000000"/>
                <w:sz w:val="20"/>
                <w:szCs w:val="20"/>
              </w:rPr>
            </w:pPr>
            <w:r>
              <w:rPr>
                <w:rFonts w:ascii="宋体" w:hAnsi="宋体"/>
                <w:b/>
                <w:color w:val="000000"/>
                <w:sz w:val="20"/>
                <w:szCs w:val="20"/>
              </w:rPr>
              <w:t>O：资质范围内的地基基础工程专业承包所涉及的相关职业健康安全管理活动</w:t>
            </w:r>
            <w:bookmarkEnd w:id="20"/>
          </w:p>
        </w:tc>
      </w:tr>
      <w:tr w:rsidR="00A71839">
        <w:trPr>
          <w:trHeight w:val="446"/>
          <w:jc w:val="center"/>
        </w:trPr>
        <w:tc>
          <w:tcPr>
            <w:tcW w:w="1835" w:type="dxa"/>
            <w:vAlign w:val="center"/>
          </w:tcPr>
          <w:p w:rsidR="00594622" w:rsidRDefault="0059462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94622" w:rsidRDefault="00594622">
            <w:pPr>
              <w:spacing w:line="280" w:lineRule="exact"/>
              <w:rPr>
                <w:rFonts w:ascii="宋体"/>
                <w:b/>
                <w:color w:val="000000"/>
                <w:sz w:val="20"/>
                <w:szCs w:val="20"/>
              </w:rPr>
            </w:pPr>
            <w:bookmarkStart w:id="21" w:name="专业代码"/>
            <w:r>
              <w:rPr>
                <w:rFonts w:ascii="宋体"/>
                <w:b/>
                <w:color w:val="000000"/>
                <w:sz w:val="20"/>
                <w:szCs w:val="20"/>
              </w:rPr>
              <w:t>EC：28.09.02</w:t>
            </w:r>
          </w:p>
          <w:p w:rsidR="00594622" w:rsidRDefault="00594622">
            <w:pPr>
              <w:spacing w:line="280" w:lineRule="exact"/>
              <w:rPr>
                <w:rFonts w:ascii="宋体"/>
                <w:b/>
                <w:color w:val="000000"/>
                <w:sz w:val="20"/>
                <w:szCs w:val="20"/>
              </w:rPr>
            </w:pPr>
            <w:r>
              <w:rPr>
                <w:rFonts w:ascii="宋体"/>
                <w:b/>
                <w:color w:val="000000"/>
                <w:sz w:val="20"/>
                <w:szCs w:val="20"/>
              </w:rPr>
              <w:t>E：28.09.02</w:t>
            </w:r>
          </w:p>
          <w:p w:rsidR="00594622" w:rsidRDefault="00594622">
            <w:pPr>
              <w:spacing w:line="280" w:lineRule="exact"/>
              <w:rPr>
                <w:rFonts w:ascii="宋体"/>
                <w:b/>
                <w:color w:val="000000"/>
                <w:sz w:val="20"/>
                <w:szCs w:val="20"/>
              </w:rPr>
            </w:pPr>
            <w:r>
              <w:rPr>
                <w:rFonts w:ascii="宋体"/>
                <w:b/>
                <w:color w:val="000000"/>
                <w:sz w:val="20"/>
                <w:szCs w:val="20"/>
              </w:rPr>
              <w:lastRenderedPageBreak/>
              <w:t>O：28.09.02</w:t>
            </w:r>
            <w:bookmarkEnd w:id="21"/>
          </w:p>
        </w:tc>
      </w:tr>
      <w:tr w:rsidR="00A71839">
        <w:trPr>
          <w:cantSplit/>
          <w:trHeight w:val="1537"/>
          <w:jc w:val="center"/>
        </w:trPr>
        <w:tc>
          <w:tcPr>
            <w:tcW w:w="1835" w:type="dxa"/>
            <w:vAlign w:val="center"/>
          </w:tcPr>
          <w:p w:rsidR="00594622" w:rsidRDefault="00594622">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94622" w:rsidRDefault="0059462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94622" w:rsidRDefault="00594622">
            <w:pPr>
              <w:spacing w:line="280" w:lineRule="exact"/>
              <w:rPr>
                <w:rFonts w:ascii="宋体"/>
                <w:b/>
                <w:color w:val="000000"/>
                <w:sz w:val="20"/>
                <w:szCs w:val="20"/>
              </w:rPr>
            </w:pPr>
          </w:p>
          <w:p w:rsidR="00594622" w:rsidRDefault="0059462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94622" w:rsidRDefault="00594622">
            <w:pPr>
              <w:spacing w:line="280" w:lineRule="exact"/>
              <w:rPr>
                <w:rFonts w:ascii="宋体"/>
                <w:b/>
                <w:color w:val="000000"/>
                <w:sz w:val="20"/>
                <w:szCs w:val="20"/>
              </w:rPr>
            </w:pPr>
          </w:p>
        </w:tc>
      </w:tr>
    </w:tbl>
    <w:p w:rsidR="00594622" w:rsidRDefault="00594622" w:rsidP="00594622">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94622" w:rsidRDefault="0059462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94622" w:rsidRDefault="0059462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94622" w:rsidRDefault="0059462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94622" w:rsidRDefault="0059462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94622" w:rsidRDefault="0059462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94622" w:rsidRDefault="0059462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94622" w:rsidRDefault="00594622">
      <w:pPr>
        <w:spacing w:line="300" w:lineRule="auto"/>
        <w:ind w:firstLineChars="139" w:firstLine="25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94622" w:rsidRDefault="0059462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94622" w:rsidRPr="00594622" w:rsidRDefault="00594622" w:rsidP="00594622">
      <w:pPr>
        <w:spacing w:line="360" w:lineRule="exact"/>
        <w:ind w:firstLineChars="100" w:firstLine="201"/>
        <w:rPr>
          <w:rFonts w:ascii="宋体" w:hAnsi="宋体" w:cs="宋体"/>
          <w:szCs w:val="21"/>
        </w:rPr>
      </w:pPr>
      <w:r>
        <w:rPr>
          <w:rFonts w:ascii="宋体" w:hAnsi="宋体" w:hint="eastAsia"/>
          <w:b/>
          <w:color w:val="000000"/>
          <w:sz w:val="20"/>
          <w:szCs w:val="20"/>
        </w:rPr>
        <w:t>部门：</w:t>
      </w:r>
      <w:r w:rsidRPr="00594622">
        <w:rPr>
          <w:rFonts w:ascii="宋体" w:hAnsi="宋体" w:cs="宋体" w:hint="eastAsia"/>
          <w:b/>
          <w:szCs w:val="21"/>
        </w:rPr>
        <w:t>行政部、采购部、工程技术部、质安部</w:t>
      </w:r>
      <w:r w:rsidRPr="00594622">
        <w:rPr>
          <w:rFonts w:ascii="宋体" w:hAnsi="宋体" w:cs="宋体"/>
          <w:b/>
          <w:szCs w:val="21"/>
        </w:rPr>
        <w:t>、造价合约部</w:t>
      </w:r>
    </w:p>
    <w:p w:rsidR="00594622" w:rsidRDefault="0059462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b/>
          <w:color w:val="000000"/>
          <w:sz w:val="20"/>
          <w:szCs w:val="20"/>
        </w:rPr>
        <w:t>重庆市</w:t>
      </w:r>
      <w:proofErr w:type="gramStart"/>
      <w:r>
        <w:rPr>
          <w:rFonts w:ascii="宋体"/>
          <w:b/>
          <w:color w:val="000000"/>
          <w:sz w:val="20"/>
          <w:szCs w:val="20"/>
        </w:rPr>
        <w:t>渝</w:t>
      </w:r>
      <w:proofErr w:type="gramEnd"/>
      <w:r>
        <w:rPr>
          <w:rFonts w:ascii="宋体"/>
          <w:b/>
          <w:color w:val="000000"/>
          <w:sz w:val="20"/>
          <w:szCs w:val="20"/>
        </w:rPr>
        <w:t>北区东湖南路333号</w:t>
      </w:r>
      <w:proofErr w:type="gramStart"/>
      <w:r>
        <w:rPr>
          <w:rFonts w:ascii="宋体"/>
          <w:b/>
          <w:color w:val="000000"/>
          <w:sz w:val="20"/>
          <w:szCs w:val="20"/>
        </w:rPr>
        <w:t>中渝爱</w:t>
      </w:r>
      <w:proofErr w:type="gramEnd"/>
      <w:r>
        <w:rPr>
          <w:rFonts w:ascii="宋体"/>
          <w:b/>
          <w:color w:val="000000"/>
          <w:sz w:val="20"/>
          <w:szCs w:val="20"/>
        </w:rPr>
        <w:t>都会1栋20楼</w:t>
      </w:r>
    </w:p>
    <w:p w:rsidR="00594622" w:rsidRDefault="0059462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94622" w:rsidRDefault="00594622" w:rsidP="00594622">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71839">
        <w:trPr>
          <w:cantSplit/>
          <w:trHeight w:val="390"/>
          <w:jc w:val="center"/>
        </w:trPr>
        <w:tc>
          <w:tcPr>
            <w:tcW w:w="9380" w:type="dxa"/>
            <w:gridSpan w:val="9"/>
            <w:vAlign w:val="center"/>
          </w:tcPr>
          <w:p w:rsidR="00594622" w:rsidRDefault="0059462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94622">
        <w:trPr>
          <w:cantSplit/>
          <w:trHeight w:val="390"/>
          <w:jc w:val="center"/>
        </w:trPr>
        <w:tc>
          <w:tcPr>
            <w:tcW w:w="7102" w:type="dxa"/>
            <w:gridSpan w:val="5"/>
            <w:vAlign w:val="center"/>
          </w:tcPr>
          <w:p w:rsidR="00594622" w:rsidRDefault="00594622" w:rsidP="0059462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90"/>
          <w:jc w:val="center"/>
        </w:trPr>
        <w:tc>
          <w:tcPr>
            <w:tcW w:w="7102" w:type="dxa"/>
            <w:gridSpan w:val="5"/>
            <w:vAlign w:val="center"/>
          </w:tcPr>
          <w:p w:rsidR="00594622" w:rsidRDefault="00594622" w:rsidP="0059462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90"/>
          <w:jc w:val="center"/>
        </w:trPr>
        <w:tc>
          <w:tcPr>
            <w:tcW w:w="9380" w:type="dxa"/>
            <w:gridSpan w:val="9"/>
            <w:vAlign w:val="center"/>
          </w:tcPr>
          <w:p w:rsidR="00594622" w:rsidRDefault="0059462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94622">
        <w:trPr>
          <w:cantSplit/>
          <w:trHeight w:val="390"/>
          <w:jc w:val="center"/>
        </w:trPr>
        <w:tc>
          <w:tcPr>
            <w:tcW w:w="7102" w:type="dxa"/>
            <w:gridSpan w:val="5"/>
            <w:vAlign w:val="center"/>
          </w:tcPr>
          <w:p w:rsidR="00594622" w:rsidRDefault="00594622" w:rsidP="0059462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90"/>
          <w:jc w:val="center"/>
        </w:trPr>
        <w:tc>
          <w:tcPr>
            <w:tcW w:w="7102" w:type="dxa"/>
            <w:gridSpan w:val="5"/>
            <w:vAlign w:val="center"/>
          </w:tcPr>
          <w:p w:rsidR="00594622" w:rsidRDefault="00594622" w:rsidP="0059462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90"/>
          <w:jc w:val="center"/>
        </w:trPr>
        <w:tc>
          <w:tcPr>
            <w:tcW w:w="9380" w:type="dxa"/>
            <w:gridSpan w:val="9"/>
            <w:vAlign w:val="center"/>
          </w:tcPr>
          <w:p w:rsidR="00594622" w:rsidRDefault="0059462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94622">
        <w:trPr>
          <w:cantSplit/>
          <w:trHeight w:val="390"/>
          <w:jc w:val="center"/>
        </w:trPr>
        <w:tc>
          <w:tcPr>
            <w:tcW w:w="7076" w:type="dxa"/>
            <w:gridSpan w:val="3"/>
            <w:vAlign w:val="center"/>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90"/>
          <w:jc w:val="center"/>
        </w:trPr>
        <w:tc>
          <w:tcPr>
            <w:tcW w:w="7076" w:type="dxa"/>
            <w:gridSpan w:val="3"/>
            <w:vAlign w:val="center"/>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90"/>
          <w:jc w:val="center"/>
        </w:trPr>
        <w:tc>
          <w:tcPr>
            <w:tcW w:w="9380" w:type="dxa"/>
            <w:gridSpan w:val="9"/>
            <w:vAlign w:val="center"/>
          </w:tcPr>
          <w:p w:rsidR="00594622" w:rsidRDefault="0059462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94622">
        <w:trPr>
          <w:cantSplit/>
          <w:trHeight w:val="390"/>
          <w:jc w:val="center"/>
        </w:trPr>
        <w:tc>
          <w:tcPr>
            <w:tcW w:w="1158" w:type="dxa"/>
            <w:gridSpan w:val="2"/>
            <w:vMerge w:val="restart"/>
            <w:vAlign w:val="center"/>
          </w:tcPr>
          <w:p w:rsidR="00594622" w:rsidRDefault="00594622" w:rsidP="00594622">
            <w:pPr>
              <w:rPr>
                <w:rFonts w:ascii="宋体"/>
                <w:color w:val="000000"/>
                <w:sz w:val="20"/>
                <w:szCs w:val="20"/>
              </w:rPr>
            </w:pPr>
            <w:r>
              <w:rPr>
                <w:rFonts w:ascii="宋体" w:hAnsi="宋体" w:hint="eastAsia"/>
                <w:color w:val="000000"/>
                <w:sz w:val="20"/>
                <w:szCs w:val="20"/>
              </w:rPr>
              <w:t>质量方针</w:t>
            </w:r>
          </w:p>
        </w:tc>
        <w:tc>
          <w:tcPr>
            <w:tcW w:w="5944" w:type="dxa"/>
            <w:gridSpan w:val="3"/>
          </w:tcPr>
          <w:p w:rsidR="00594622" w:rsidRDefault="00594622" w:rsidP="0059462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222"/>
          <w:jc w:val="center"/>
        </w:trPr>
        <w:tc>
          <w:tcPr>
            <w:tcW w:w="1158" w:type="dxa"/>
            <w:gridSpan w:val="2"/>
            <w:vMerge/>
          </w:tcPr>
          <w:p w:rsidR="00594622" w:rsidRDefault="00594622" w:rsidP="00594622">
            <w:pPr>
              <w:rPr>
                <w:rFonts w:ascii="宋体"/>
                <w:color w:val="000000"/>
                <w:spacing w:val="-10"/>
                <w:sz w:val="20"/>
                <w:szCs w:val="20"/>
              </w:rPr>
            </w:pPr>
          </w:p>
        </w:tc>
        <w:tc>
          <w:tcPr>
            <w:tcW w:w="5944" w:type="dxa"/>
            <w:gridSpan w:val="3"/>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48"/>
          <w:jc w:val="center"/>
        </w:trPr>
        <w:tc>
          <w:tcPr>
            <w:tcW w:w="1158" w:type="dxa"/>
            <w:gridSpan w:val="2"/>
            <w:vMerge w:val="restart"/>
            <w:vAlign w:val="center"/>
          </w:tcPr>
          <w:p w:rsidR="00594622" w:rsidRDefault="00594622" w:rsidP="00594622">
            <w:pPr>
              <w:ind w:leftChars="172" w:left="361" w:firstLineChars="597" w:firstLine="1194"/>
              <w:rPr>
                <w:rFonts w:ascii="宋体"/>
                <w:color w:val="000000"/>
                <w:sz w:val="20"/>
                <w:szCs w:val="20"/>
              </w:rPr>
            </w:pPr>
          </w:p>
          <w:p w:rsidR="00594622" w:rsidRDefault="00594622" w:rsidP="00594622">
            <w:pPr>
              <w:rPr>
                <w:rFonts w:ascii="宋体"/>
                <w:color w:val="000000"/>
                <w:sz w:val="20"/>
                <w:szCs w:val="20"/>
              </w:rPr>
            </w:pPr>
            <w:r>
              <w:rPr>
                <w:rFonts w:ascii="宋体" w:hAnsi="宋体" w:hint="eastAsia"/>
                <w:color w:val="000000"/>
                <w:sz w:val="20"/>
                <w:szCs w:val="20"/>
              </w:rPr>
              <w:t>环境方针</w:t>
            </w:r>
          </w:p>
        </w:tc>
        <w:tc>
          <w:tcPr>
            <w:tcW w:w="5944" w:type="dxa"/>
            <w:gridSpan w:val="3"/>
          </w:tcPr>
          <w:p w:rsidR="00594622" w:rsidRDefault="00594622" w:rsidP="0059462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48"/>
          <w:jc w:val="center"/>
        </w:trPr>
        <w:tc>
          <w:tcPr>
            <w:tcW w:w="1158" w:type="dxa"/>
            <w:gridSpan w:val="2"/>
            <w:vMerge/>
          </w:tcPr>
          <w:p w:rsidR="00594622" w:rsidRDefault="00594622" w:rsidP="00594622">
            <w:pPr>
              <w:rPr>
                <w:rFonts w:ascii="宋体"/>
                <w:color w:val="000000"/>
                <w:spacing w:val="-10"/>
                <w:sz w:val="20"/>
                <w:szCs w:val="20"/>
              </w:rPr>
            </w:pPr>
          </w:p>
        </w:tc>
        <w:tc>
          <w:tcPr>
            <w:tcW w:w="5944" w:type="dxa"/>
            <w:gridSpan w:val="3"/>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21"/>
          <w:jc w:val="center"/>
        </w:trPr>
        <w:tc>
          <w:tcPr>
            <w:tcW w:w="1158" w:type="dxa"/>
            <w:gridSpan w:val="2"/>
            <w:vMerge w:val="restart"/>
            <w:vAlign w:val="center"/>
          </w:tcPr>
          <w:p w:rsidR="00594622" w:rsidRDefault="00594622" w:rsidP="0059462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94622" w:rsidRDefault="00594622" w:rsidP="0059462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94622">
        <w:trPr>
          <w:cantSplit/>
          <w:trHeight w:val="321"/>
          <w:jc w:val="center"/>
        </w:trPr>
        <w:tc>
          <w:tcPr>
            <w:tcW w:w="1158" w:type="dxa"/>
            <w:gridSpan w:val="2"/>
            <w:vMerge/>
          </w:tcPr>
          <w:p w:rsidR="00594622" w:rsidRDefault="00594622" w:rsidP="00594622">
            <w:pPr>
              <w:rPr>
                <w:rFonts w:ascii="宋体"/>
                <w:color w:val="000000"/>
                <w:spacing w:val="-10"/>
                <w:sz w:val="20"/>
                <w:szCs w:val="20"/>
              </w:rPr>
            </w:pPr>
          </w:p>
        </w:tc>
        <w:tc>
          <w:tcPr>
            <w:tcW w:w="5944" w:type="dxa"/>
            <w:gridSpan w:val="3"/>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94622" w:rsidRDefault="00594622" w:rsidP="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94622" w:rsidRDefault="00594622" w:rsidP="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21"/>
          <w:jc w:val="center"/>
        </w:trPr>
        <w:tc>
          <w:tcPr>
            <w:tcW w:w="7102" w:type="dxa"/>
            <w:gridSpan w:val="5"/>
          </w:tcPr>
          <w:p w:rsidR="00594622" w:rsidRDefault="00594622">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594622" w:rsidRDefault="0006658F">
            <w:pPr>
              <w:rPr>
                <w:rFonts w:ascii="宋体"/>
                <w:color w:val="000000"/>
                <w:spacing w:val="-10"/>
                <w:sz w:val="20"/>
                <w:szCs w:val="20"/>
              </w:rPr>
            </w:pPr>
            <w:r>
              <w:rPr>
                <w:rFonts w:ascii="宋体" w:hAnsi="宋体" w:hint="eastAsia"/>
                <w:color w:val="000000"/>
                <w:spacing w:val="-10"/>
                <w:sz w:val="20"/>
                <w:szCs w:val="20"/>
              </w:rPr>
              <w:t>■</w:t>
            </w:r>
            <w:r w:rsidR="00594622">
              <w:rPr>
                <w:rFonts w:ascii="宋体" w:hAnsi="宋体" w:hint="eastAsia"/>
                <w:color w:val="000000"/>
                <w:spacing w:val="-10"/>
                <w:sz w:val="20"/>
                <w:szCs w:val="20"/>
              </w:rPr>
              <w:t>是</w:t>
            </w:r>
          </w:p>
        </w:tc>
        <w:tc>
          <w:tcPr>
            <w:tcW w:w="1308" w:type="dxa"/>
            <w:gridSpan w:val="2"/>
          </w:tcPr>
          <w:p w:rsidR="00594622" w:rsidRDefault="00594622">
            <w:pPr>
              <w:rPr>
                <w:rFonts w:ascii="宋体"/>
                <w:color w:val="000000"/>
                <w:spacing w:val="-10"/>
                <w:sz w:val="20"/>
                <w:szCs w:val="20"/>
              </w:rPr>
            </w:pPr>
            <w:r>
              <w:rPr>
                <w:rFonts w:ascii="宋体" w:hAnsi="宋体" w:hint="eastAsia"/>
                <w:color w:val="000000"/>
                <w:spacing w:val="-10"/>
                <w:sz w:val="20"/>
                <w:szCs w:val="20"/>
              </w:rPr>
              <w:t>□否</w:t>
            </w:r>
          </w:p>
        </w:tc>
      </w:tr>
      <w:tr w:rsidR="00A71839">
        <w:trPr>
          <w:cantSplit/>
          <w:trHeight w:val="321"/>
          <w:jc w:val="center"/>
        </w:trPr>
        <w:tc>
          <w:tcPr>
            <w:tcW w:w="9380" w:type="dxa"/>
            <w:gridSpan w:val="9"/>
          </w:tcPr>
          <w:p w:rsidR="00594622" w:rsidRDefault="0059462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71839">
        <w:trPr>
          <w:cantSplit/>
          <w:trHeight w:val="321"/>
          <w:jc w:val="center"/>
        </w:trPr>
        <w:tc>
          <w:tcPr>
            <w:tcW w:w="7095" w:type="dxa"/>
            <w:gridSpan w:val="4"/>
          </w:tcPr>
          <w:p w:rsidR="00594622" w:rsidRDefault="0059462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94622" w:rsidRDefault="0006658F">
            <w:pPr>
              <w:rPr>
                <w:rFonts w:ascii="宋体"/>
                <w:color w:val="000000"/>
                <w:spacing w:val="-10"/>
                <w:sz w:val="20"/>
                <w:szCs w:val="20"/>
              </w:rPr>
            </w:pPr>
            <w:r>
              <w:rPr>
                <w:rFonts w:ascii="宋体" w:hAnsi="宋体" w:hint="eastAsia"/>
                <w:color w:val="000000"/>
                <w:spacing w:val="-10"/>
                <w:sz w:val="20"/>
                <w:szCs w:val="20"/>
              </w:rPr>
              <w:t>■</w:t>
            </w:r>
            <w:r w:rsidR="00594622">
              <w:rPr>
                <w:rFonts w:ascii="宋体" w:hAnsi="宋体" w:hint="eastAsia"/>
                <w:color w:val="000000"/>
                <w:spacing w:val="-10"/>
                <w:sz w:val="20"/>
                <w:szCs w:val="20"/>
              </w:rPr>
              <w:t>是</w:t>
            </w:r>
          </w:p>
        </w:tc>
        <w:tc>
          <w:tcPr>
            <w:tcW w:w="1280" w:type="dxa"/>
          </w:tcPr>
          <w:p w:rsidR="00594622" w:rsidRDefault="00594622">
            <w:pPr>
              <w:rPr>
                <w:rFonts w:ascii="宋体"/>
                <w:color w:val="000000"/>
                <w:spacing w:val="-10"/>
                <w:sz w:val="20"/>
                <w:szCs w:val="20"/>
              </w:rPr>
            </w:pPr>
            <w:r>
              <w:rPr>
                <w:rFonts w:ascii="宋体" w:hAnsi="宋体" w:hint="eastAsia"/>
                <w:color w:val="000000"/>
                <w:spacing w:val="-10"/>
                <w:sz w:val="20"/>
                <w:szCs w:val="20"/>
              </w:rPr>
              <w:t>□否</w:t>
            </w:r>
          </w:p>
        </w:tc>
      </w:tr>
      <w:tr w:rsidR="00A71839">
        <w:trPr>
          <w:cantSplit/>
          <w:trHeight w:val="321"/>
          <w:jc w:val="center"/>
        </w:trPr>
        <w:tc>
          <w:tcPr>
            <w:tcW w:w="7095" w:type="dxa"/>
            <w:gridSpan w:val="4"/>
          </w:tcPr>
          <w:p w:rsidR="00594622" w:rsidRDefault="0059462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94622" w:rsidRDefault="0006658F">
            <w:pPr>
              <w:rPr>
                <w:rFonts w:ascii="宋体"/>
                <w:color w:val="000000"/>
                <w:spacing w:val="-10"/>
                <w:sz w:val="20"/>
                <w:szCs w:val="20"/>
              </w:rPr>
            </w:pPr>
            <w:r>
              <w:rPr>
                <w:rFonts w:ascii="宋体" w:hAnsi="宋体" w:hint="eastAsia"/>
                <w:color w:val="000000"/>
                <w:spacing w:val="-10"/>
                <w:sz w:val="20"/>
                <w:szCs w:val="20"/>
              </w:rPr>
              <w:t>■</w:t>
            </w:r>
            <w:r w:rsidR="00594622">
              <w:rPr>
                <w:rFonts w:ascii="宋体" w:hAnsi="宋体" w:hint="eastAsia"/>
                <w:color w:val="000000"/>
                <w:spacing w:val="-10"/>
                <w:sz w:val="20"/>
                <w:szCs w:val="20"/>
              </w:rPr>
              <w:t>是</w:t>
            </w:r>
          </w:p>
        </w:tc>
        <w:tc>
          <w:tcPr>
            <w:tcW w:w="1280" w:type="dxa"/>
          </w:tcPr>
          <w:p w:rsidR="00594622" w:rsidRDefault="00594622">
            <w:pPr>
              <w:rPr>
                <w:rFonts w:ascii="宋体"/>
                <w:color w:val="000000"/>
                <w:spacing w:val="-10"/>
                <w:sz w:val="20"/>
                <w:szCs w:val="20"/>
              </w:rPr>
            </w:pPr>
            <w:r>
              <w:rPr>
                <w:rFonts w:ascii="宋体" w:hAnsi="宋体" w:hint="eastAsia"/>
                <w:color w:val="000000"/>
                <w:spacing w:val="-10"/>
                <w:sz w:val="20"/>
                <w:szCs w:val="20"/>
              </w:rPr>
              <w:t>□否</w:t>
            </w:r>
          </w:p>
        </w:tc>
      </w:tr>
      <w:tr w:rsidR="00A71839">
        <w:trPr>
          <w:cantSplit/>
          <w:trHeight w:val="321"/>
          <w:jc w:val="center"/>
        </w:trPr>
        <w:tc>
          <w:tcPr>
            <w:tcW w:w="9380" w:type="dxa"/>
            <w:gridSpan w:val="9"/>
          </w:tcPr>
          <w:p w:rsidR="00594622" w:rsidRDefault="0059462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6658F">
        <w:trPr>
          <w:cantSplit/>
          <w:trHeight w:val="321"/>
          <w:jc w:val="center"/>
        </w:trPr>
        <w:tc>
          <w:tcPr>
            <w:tcW w:w="1158" w:type="dxa"/>
            <w:gridSpan w:val="2"/>
            <w:vMerge w:val="restart"/>
            <w:vAlign w:val="center"/>
          </w:tcPr>
          <w:p w:rsidR="0006658F" w:rsidRDefault="0006658F" w:rsidP="0006658F">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6658F" w:rsidRDefault="0006658F" w:rsidP="0006658F">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21"/>
          <w:jc w:val="center"/>
        </w:trPr>
        <w:tc>
          <w:tcPr>
            <w:tcW w:w="1158" w:type="dxa"/>
            <w:gridSpan w:val="2"/>
            <w:vMerge/>
            <w:vAlign w:val="center"/>
          </w:tcPr>
          <w:p w:rsidR="0006658F" w:rsidRDefault="0006658F" w:rsidP="0006658F">
            <w:pPr>
              <w:ind w:leftChars="80" w:left="168"/>
              <w:rPr>
                <w:rFonts w:ascii="宋体"/>
                <w:color w:val="000000"/>
                <w:spacing w:val="-10"/>
                <w:sz w:val="20"/>
                <w:szCs w:val="20"/>
              </w:rPr>
            </w:pPr>
          </w:p>
        </w:tc>
        <w:tc>
          <w:tcPr>
            <w:tcW w:w="5944" w:type="dxa"/>
            <w:gridSpan w:val="3"/>
          </w:tcPr>
          <w:p w:rsidR="0006658F" w:rsidRDefault="0006658F" w:rsidP="0006658F">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21"/>
          <w:jc w:val="center"/>
        </w:trPr>
        <w:tc>
          <w:tcPr>
            <w:tcW w:w="1158" w:type="dxa"/>
            <w:gridSpan w:val="2"/>
            <w:vMerge/>
          </w:tcPr>
          <w:p w:rsidR="0006658F" w:rsidRDefault="0006658F" w:rsidP="0006658F">
            <w:pPr>
              <w:ind w:leftChars="80" w:left="168"/>
              <w:rPr>
                <w:rFonts w:ascii="宋体"/>
                <w:color w:val="000000"/>
                <w:spacing w:val="-10"/>
                <w:sz w:val="20"/>
                <w:szCs w:val="20"/>
              </w:rPr>
            </w:pPr>
          </w:p>
        </w:tc>
        <w:tc>
          <w:tcPr>
            <w:tcW w:w="5944" w:type="dxa"/>
            <w:gridSpan w:val="3"/>
          </w:tcPr>
          <w:p w:rsidR="0006658F" w:rsidRDefault="0006658F" w:rsidP="0006658F">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66"/>
          <w:jc w:val="center"/>
        </w:trPr>
        <w:tc>
          <w:tcPr>
            <w:tcW w:w="1148" w:type="dxa"/>
            <w:vMerge w:val="restart"/>
            <w:vAlign w:val="center"/>
          </w:tcPr>
          <w:p w:rsidR="0006658F" w:rsidRDefault="0006658F" w:rsidP="0006658F">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6658F" w:rsidRDefault="0006658F" w:rsidP="0006658F">
            <w:pPr>
              <w:rPr>
                <w:rFonts w:ascii="宋体"/>
                <w:color w:val="000000"/>
                <w:sz w:val="20"/>
                <w:szCs w:val="20"/>
              </w:rPr>
            </w:pPr>
          </w:p>
          <w:p w:rsidR="0006658F" w:rsidRDefault="0006658F" w:rsidP="0006658F">
            <w:pPr>
              <w:tabs>
                <w:tab w:val="left" w:pos="430"/>
              </w:tabs>
              <w:ind w:left="400" w:hangingChars="200" w:hanging="400"/>
              <w:rPr>
                <w:rFonts w:ascii="宋体"/>
                <w:color w:val="000000"/>
                <w:sz w:val="20"/>
                <w:szCs w:val="20"/>
              </w:rPr>
            </w:pPr>
          </w:p>
        </w:tc>
        <w:tc>
          <w:tcPr>
            <w:tcW w:w="5954" w:type="dxa"/>
            <w:gridSpan w:val="4"/>
          </w:tcPr>
          <w:p w:rsidR="0006658F" w:rsidRDefault="0006658F" w:rsidP="0006658F">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66"/>
          <w:jc w:val="center"/>
        </w:trPr>
        <w:tc>
          <w:tcPr>
            <w:tcW w:w="1148" w:type="dxa"/>
            <w:vMerge/>
          </w:tcPr>
          <w:p w:rsidR="0006658F" w:rsidRDefault="0006658F" w:rsidP="0006658F">
            <w:pPr>
              <w:rPr>
                <w:rFonts w:ascii="宋体"/>
                <w:color w:val="000000"/>
                <w:sz w:val="20"/>
                <w:szCs w:val="20"/>
              </w:rPr>
            </w:pPr>
          </w:p>
        </w:tc>
        <w:tc>
          <w:tcPr>
            <w:tcW w:w="5954" w:type="dxa"/>
            <w:gridSpan w:val="4"/>
          </w:tcPr>
          <w:p w:rsidR="0006658F" w:rsidRDefault="0006658F" w:rsidP="0006658F">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296"/>
          <w:jc w:val="center"/>
        </w:trPr>
        <w:tc>
          <w:tcPr>
            <w:tcW w:w="1148" w:type="dxa"/>
            <w:vMerge/>
          </w:tcPr>
          <w:p w:rsidR="0006658F" w:rsidRDefault="0006658F" w:rsidP="0006658F">
            <w:pPr>
              <w:rPr>
                <w:rFonts w:ascii="宋体"/>
                <w:color w:val="000000"/>
                <w:sz w:val="20"/>
                <w:szCs w:val="20"/>
              </w:rPr>
            </w:pPr>
          </w:p>
        </w:tc>
        <w:tc>
          <w:tcPr>
            <w:tcW w:w="5954" w:type="dxa"/>
            <w:gridSpan w:val="4"/>
          </w:tcPr>
          <w:p w:rsidR="0006658F" w:rsidRDefault="0006658F" w:rsidP="0006658F">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294"/>
          <w:jc w:val="center"/>
        </w:trPr>
        <w:tc>
          <w:tcPr>
            <w:tcW w:w="1148" w:type="dxa"/>
            <w:vMerge w:val="restart"/>
            <w:vAlign w:val="center"/>
          </w:tcPr>
          <w:p w:rsidR="0006658F" w:rsidRDefault="0006658F" w:rsidP="0006658F">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6658F" w:rsidRDefault="0006658F" w:rsidP="0006658F">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06658F" w:rsidRDefault="0006658F" w:rsidP="0006658F">
            <w:pPr>
              <w:rPr>
                <w:rFonts w:ascii="宋体"/>
                <w:color w:val="000000"/>
                <w:sz w:val="20"/>
                <w:szCs w:val="20"/>
              </w:rPr>
            </w:pPr>
            <w:r>
              <w:rPr>
                <w:rFonts w:ascii="宋体" w:hAnsi="宋体" w:hint="eastAsia"/>
                <w:color w:val="000000"/>
                <w:sz w:val="20"/>
                <w:szCs w:val="20"/>
              </w:rPr>
              <w:t>□否</w:t>
            </w:r>
          </w:p>
        </w:tc>
      </w:tr>
      <w:tr w:rsidR="0006658F">
        <w:trPr>
          <w:cantSplit/>
          <w:trHeight w:val="294"/>
          <w:jc w:val="center"/>
        </w:trPr>
        <w:tc>
          <w:tcPr>
            <w:tcW w:w="1148" w:type="dxa"/>
            <w:vMerge/>
          </w:tcPr>
          <w:p w:rsidR="0006658F" w:rsidRDefault="0006658F" w:rsidP="0006658F">
            <w:pPr>
              <w:rPr>
                <w:rFonts w:ascii="宋体"/>
                <w:color w:val="000000"/>
                <w:sz w:val="20"/>
                <w:szCs w:val="20"/>
              </w:rPr>
            </w:pPr>
          </w:p>
        </w:tc>
        <w:tc>
          <w:tcPr>
            <w:tcW w:w="5954" w:type="dxa"/>
            <w:gridSpan w:val="4"/>
          </w:tcPr>
          <w:p w:rsidR="0006658F" w:rsidRDefault="0006658F" w:rsidP="0006658F">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z w:val="20"/>
                <w:szCs w:val="20"/>
              </w:rPr>
            </w:pPr>
            <w:r>
              <w:rPr>
                <w:rFonts w:ascii="宋体" w:hAnsi="宋体" w:hint="eastAsia"/>
                <w:color w:val="000000"/>
                <w:sz w:val="20"/>
                <w:szCs w:val="20"/>
              </w:rPr>
              <w:t>□否</w:t>
            </w:r>
          </w:p>
        </w:tc>
      </w:tr>
      <w:tr w:rsidR="0006658F">
        <w:trPr>
          <w:cantSplit/>
          <w:trHeight w:val="294"/>
          <w:jc w:val="center"/>
        </w:trPr>
        <w:tc>
          <w:tcPr>
            <w:tcW w:w="1148" w:type="dxa"/>
            <w:vMerge/>
          </w:tcPr>
          <w:p w:rsidR="0006658F" w:rsidRDefault="0006658F" w:rsidP="0006658F">
            <w:pPr>
              <w:rPr>
                <w:rFonts w:ascii="宋体"/>
                <w:color w:val="000000"/>
                <w:sz w:val="20"/>
                <w:szCs w:val="20"/>
              </w:rPr>
            </w:pPr>
          </w:p>
        </w:tc>
        <w:tc>
          <w:tcPr>
            <w:tcW w:w="5954" w:type="dxa"/>
            <w:gridSpan w:val="4"/>
          </w:tcPr>
          <w:p w:rsidR="0006658F" w:rsidRDefault="0006658F" w:rsidP="0006658F">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z w:val="20"/>
                <w:szCs w:val="20"/>
              </w:rPr>
            </w:pPr>
            <w:r>
              <w:rPr>
                <w:rFonts w:ascii="宋体" w:hAnsi="宋体" w:hint="eastAsia"/>
                <w:color w:val="000000"/>
                <w:sz w:val="20"/>
                <w:szCs w:val="20"/>
              </w:rPr>
              <w:t>□否</w:t>
            </w:r>
          </w:p>
        </w:tc>
      </w:tr>
      <w:tr w:rsidR="0006658F">
        <w:trPr>
          <w:cantSplit/>
          <w:trHeight w:val="294"/>
          <w:jc w:val="center"/>
        </w:trPr>
        <w:tc>
          <w:tcPr>
            <w:tcW w:w="1148" w:type="dxa"/>
            <w:vMerge/>
          </w:tcPr>
          <w:p w:rsidR="0006658F" w:rsidRDefault="0006658F" w:rsidP="0006658F">
            <w:pPr>
              <w:rPr>
                <w:rFonts w:ascii="宋体"/>
                <w:b/>
                <w:color w:val="000000"/>
                <w:sz w:val="20"/>
                <w:szCs w:val="20"/>
              </w:rPr>
            </w:pPr>
          </w:p>
        </w:tc>
        <w:tc>
          <w:tcPr>
            <w:tcW w:w="5954" w:type="dxa"/>
            <w:gridSpan w:val="4"/>
          </w:tcPr>
          <w:p w:rsidR="0006658F" w:rsidRDefault="0006658F" w:rsidP="0006658F">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63"/>
          <w:jc w:val="center"/>
        </w:trPr>
        <w:tc>
          <w:tcPr>
            <w:tcW w:w="7102" w:type="dxa"/>
            <w:gridSpan w:val="5"/>
          </w:tcPr>
          <w:p w:rsidR="0006658F" w:rsidRDefault="0006658F" w:rsidP="0006658F">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06658F" w:rsidRDefault="0006658F" w:rsidP="0006658F">
            <w:pPr>
              <w:rPr>
                <w:rFonts w:ascii="宋体"/>
                <w:b/>
                <w:color w:val="000000"/>
                <w:sz w:val="20"/>
                <w:szCs w:val="20"/>
              </w:rPr>
            </w:pPr>
          </w:p>
        </w:tc>
        <w:tc>
          <w:tcPr>
            <w:tcW w:w="1308" w:type="dxa"/>
            <w:gridSpan w:val="2"/>
          </w:tcPr>
          <w:p w:rsidR="0006658F" w:rsidRDefault="0006658F" w:rsidP="0006658F">
            <w:pPr>
              <w:rPr>
                <w:rFonts w:ascii="宋体"/>
                <w:b/>
                <w:color w:val="000000"/>
                <w:sz w:val="20"/>
                <w:szCs w:val="20"/>
              </w:rPr>
            </w:pPr>
          </w:p>
        </w:tc>
      </w:tr>
      <w:tr w:rsidR="0006658F">
        <w:trPr>
          <w:cantSplit/>
          <w:trHeight w:val="306"/>
          <w:jc w:val="center"/>
        </w:trPr>
        <w:tc>
          <w:tcPr>
            <w:tcW w:w="1148" w:type="dxa"/>
            <w:vMerge w:val="restart"/>
            <w:vAlign w:val="center"/>
          </w:tcPr>
          <w:p w:rsidR="0006658F" w:rsidRDefault="0006658F" w:rsidP="0006658F">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6658F" w:rsidRDefault="0006658F" w:rsidP="0006658F">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15"/>
          <w:jc w:val="center"/>
        </w:trPr>
        <w:tc>
          <w:tcPr>
            <w:tcW w:w="1148" w:type="dxa"/>
            <w:vMerge/>
            <w:vAlign w:val="center"/>
          </w:tcPr>
          <w:p w:rsidR="0006658F" w:rsidRDefault="0006658F" w:rsidP="0006658F">
            <w:pPr>
              <w:ind w:leftChars="-21" w:left="-4" w:hangingChars="20" w:hanging="40"/>
              <w:rPr>
                <w:rFonts w:ascii="宋体"/>
                <w:color w:val="000000"/>
                <w:sz w:val="20"/>
                <w:szCs w:val="20"/>
              </w:rPr>
            </w:pPr>
          </w:p>
        </w:tc>
        <w:tc>
          <w:tcPr>
            <w:tcW w:w="5954" w:type="dxa"/>
            <w:gridSpan w:val="4"/>
            <w:vAlign w:val="center"/>
          </w:tcPr>
          <w:p w:rsidR="0006658F" w:rsidRDefault="0006658F" w:rsidP="0006658F">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6658F">
        <w:trPr>
          <w:cantSplit/>
          <w:trHeight w:val="422"/>
          <w:jc w:val="center"/>
        </w:trPr>
        <w:tc>
          <w:tcPr>
            <w:tcW w:w="1148" w:type="dxa"/>
            <w:vMerge w:val="restart"/>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06658F" w:rsidRDefault="0006658F" w:rsidP="0006658F">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478"/>
          <w:jc w:val="center"/>
        </w:trPr>
        <w:tc>
          <w:tcPr>
            <w:tcW w:w="1148" w:type="dxa"/>
            <w:vMerge/>
            <w:vAlign w:val="center"/>
          </w:tcPr>
          <w:p w:rsidR="0006658F" w:rsidRDefault="0006658F" w:rsidP="0006658F">
            <w:pPr>
              <w:ind w:leftChars="88" w:left="185"/>
              <w:rPr>
                <w:rFonts w:ascii="宋体"/>
                <w:color w:val="000000"/>
                <w:sz w:val="20"/>
                <w:szCs w:val="20"/>
              </w:rPr>
            </w:pPr>
          </w:p>
        </w:tc>
        <w:tc>
          <w:tcPr>
            <w:tcW w:w="5954" w:type="dxa"/>
            <w:gridSpan w:val="4"/>
            <w:vAlign w:val="center"/>
          </w:tcPr>
          <w:p w:rsidR="0006658F" w:rsidRDefault="0006658F" w:rsidP="0006658F">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06658F" w:rsidRDefault="0006658F" w:rsidP="0006658F">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434"/>
          <w:jc w:val="center"/>
        </w:trPr>
        <w:tc>
          <w:tcPr>
            <w:tcW w:w="1148" w:type="dxa"/>
            <w:vMerge/>
            <w:vAlign w:val="center"/>
          </w:tcPr>
          <w:p w:rsidR="0006658F" w:rsidRDefault="0006658F" w:rsidP="0006658F">
            <w:pPr>
              <w:ind w:leftChars="88" w:left="185"/>
              <w:rPr>
                <w:rFonts w:ascii="宋体"/>
                <w:color w:val="000000"/>
                <w:sz w:val="20"/>
                <w:szCs w:val="20"/>
              </w:rPr>
            </w:pPr>
          </w:p>
        </w:tc>
        <w:tc>
          <w:tcPr>
            <w:tcW w:w="5954" w:type="dxa"/>
            <w:gridSpan w:val="4"/>
            <w:vAlign w:val="center"/>
          </w:tcPr>
          <w:p w:rsidR="0006658F" w:rsidRDefault="0006658F" w:rsidP="0006658F">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6658F">
        <w:trPr>
          <w:cantSplit/>
          <w:trHeight w:val="392"/>
          <w:jc w:val="center"/>
        </w:trPr>
        <w:tc>
          <w:tcPr>
            <w:tcW w:w="7102" w:type="dxa"/>
            <w:gridSpan w:val="5"/>
          </w:tcPr>
          <w:p w:rsidR="0006658F" w:rsidRDefault="0006658F" w:rsidP="0006658F">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6658F" w:rsidRDefault="0006658F" w:rsidP="0006658F">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06658F" w:rsidRDefault="0006658F" w:rsidP="0006658F">
            <w:pPr>
              <w:rPr>
                <w:rFonts w:ascii="宋体"/>
                <w:b/>
                <w:color w:val="000000"/>
                <w:spacing w:val="-10"/>
                <w:sz w:val="20"/>
                <w:szCs w:val="20"/>
              </w:rPr>
            </w:pPr>
            <w:r>
              <w:rPr>
                <w:rFonts w:ascii="宋体" w:hAnsi="宋体" w:hint="eastAsia"/>
                <w:b/>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6658F" w:rsidRDefault="0006658F" w:rsidP="0006658F">
            <w:pPr>
              <w:rPr>
                <w:rFonts w:ascii="宋体"/>
                <w:b/>
                <w:color w:val="000000"/>
                <w:spacing w:val="-10"/>
                <w:sz w:val="20"/>
                <w:szCs w:val="20"/>
              </w:rPr>
            </w:pPr>
          </w:p>
        </w:tc>
        <w:tc>
          <w:tcPr>
            <w:tcW w:w="1308" w:type="dxa"/>
            <w:gridSpan w:val="2"/>
          </w:tcPr>
          <w:p w:rsidR="0006658F" w:rsidRDefault="0006658F" w:rsidP="0006658F">
            <w:pPr>
              <w:rPr>
                <w:rFonts w:ascii="宋体"/>
                <w:b/>
                <w:color w:val="000000"/>
                <w:sz w:val="20"/>
                <w:szCs w:val="20"/>
              </w:rPr>
            </w:pPr>
          </w:p>
        </w:tc>
      </w:tr>
      <w:tr w:rsidR="0006658F">
        <w:trPr>
          <w:cantSplit/>
          <w:trHeight w:val="392"/>
          <w:jc w:val="center"/>
        </w:trPr>
        <w:tc>
          <w:tcPr>
            <w:tcW w:w="9380" w:type="dxa"/>
            <w:gridSpan w:val="9"/>
          </w:tcPr>
          <w:p w:rsidR="0006658F" w:rsidRDefault="0006658F" w:rsidP="0006658F">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□不合理</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6658F">
        <w:trPr>
          <w:cantSplit/>
          <w:trHeight w:val="392"/>
          <w:jc w:val="center"/>
        </w:trPr>
        <w:tc>
          <w:tcPr>
            <w:tcW w:w="9380" w:type="dxa"/>
            <w:gridSpan w:val="9"/>
          </w:tcPr>
          <w:p w:rsidR="0006658F" w:rsidRDefault="0006658F" w:rsidP="0006658F">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39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6658F">
        <w:trPr>
          <w:cantSplit/>
          <w:trHeight w:val="457"/>
          <w:jc w:val="center"/>
        </w:trPr>
        <w:tc>
          <w:tcPr>
            <w:tcW w:w="7102" w:type="dxa"/>
            <w:gridSpan w:val="5"/>
          </w:tcPr>
          <w:p w:rsidR="0006658F" w:rsidRDefault="0006658F" w:rsidP="000665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9380" w:type="dxa"/>
            <w:gridSpan w:val="9"/>
          </w:tcPr>
          <w:p w:rsidR="0006658F" w:rsidRDefault="0006658F" w:rsidP="0006658F">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7102" w:type="dxa"/>
            <w:gridSpan w:val="5"/>
          </w:tcPr>
          <w:p w:rsidR="0006658F" w:rsidRDefault="0006658F" w:rsidP="0006658F">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6658F" w:rsidRDefault="0006658F" w:rsidP="0006658F">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06658F" w:rsidRDefault="0006658F" w:rsidP="0006658F">
            <w:pPr>
              <w:rPr>
                <w:rFonts w:ascii="宋体"/>
                <w:color w:val="000000"/>
                <w:spacing w:val="-10"/>
                <w:sz w:val="20"/>
                <w:szCs w:val="20"/>
              </w:rPr>
            </w:pPr>
            <w:r>
              <w:rPr>
                <w:rFonts w:ascii="宋体" w:hAnsi="宋体" w:hint="eastAsia"/>
                <w:color w:val="000000"/>
                <w:sz w:val="20"/>
                <w:szCs w:val="20"/>
              </w:rPr>
              <w:t>□否</w:t>
            </w:r>
          </w:p>
        </w:tc>
      </w:tr>
      <w:tr w:rsidR="0006658F">
        <w:trPr>
          <w:cantSplit/>
          <w:trHeight w:val="412"/>
          <w:jc w:val="center"/>
        </w:trPr>
        <w:tc>
          <w:tcPr>
            <w:tcW w:w="9380" w:type="dxa"/>
            <w:gridSpan w:val="9"/>
          </w:tcPr>
          <w:p w:rsidR="0006658F" w:rsidRDefault="0006658F" w:rsidP="0006658F">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94622" w:rsidRDefault="00594622">
      <w:pPr>
        <w:pStyle w:val="a5"/>
        <w:pBdr>
          <w:bottom w:val="nil"/>
        </w:pBdr>
        <w:ind w:right="600"/>
        <w:jc w:val="both"/>
        <w:rPr>
          <w:color w:val="000000"/>
          <w:sz w:val="32"/>
          <w:szCs w:val="32"/>
        </w:rPr>
      </w:pPr>
    </w:p>
    <w:p w:rsidR="00594622" w:rsidRDefault="00594622">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71839">
        <w:trPr>
          <w:trHeight w:val="333"/>
        </w:trPr>
        <w:tc>
          <w:tcPr>
            <w:tcW w:w="9355" w:type="dxa"/>
            <w:gridSpan w:val="3"/>
          </w:tcPr>
          <w:p w:rsidR="00594622" w:rsidRDefault="0059462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71839">
        <w:trPr>
          <w:trHeight w:val="360"/>
        </w:trPr>
        <w:tc>
          <w:tcPr>
            <w:tcW w:w="2977" w:type="dxa"/>
            <w:gridSpan w:val="2"/>
          </w:tcPr>
          <w:p w:rsidR="00594622" w:rsidRDefault="0059462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94622" w:rsidRDefault="00594622">
            <w:pPr>
              <w:tabs>
                <w:tab w:val="left" w:pos="360"/>
              </w:tabs>
              <w:ind w:left="360" w:hanging="360"/>
              <w:rPr>
                <w:rFonts w:ascii="宋体"/>
                <w:b/>
                <w:color w:val="000000"/>
                <w:sz w:val="20"/>
                <w:szCs w:val="20"/>
              </w:rPr>
            </w:pPr>
            <w:r>
              <w:rPr>
                <w:rFonts w:ascii="宋体" w:hAnsi="宋体" w:hint="eastAsia"/>
                <w:b/>
                <w:color w:val="000000"/>
                <w:sz w:val="20"/>
                <w:szCs w:val="20"/>
              </w:rPr>
              <w:t>产品：</w:t>
            </w:r>
            <w:r w:rsidR="0006658F" w:rsidRPr="0006658F">
              <w:rPr>
                <w:sz w:val="24"/>
                <w:szCs w:val="20"/>
              </w:rPr>
              <w:t>地基基础工程专业承包</w:t>
            </w:r>
          </w:p>
          <w:p w:rsidR="00594622" w:rsidRDefault="00594622">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71839">
        <w:trPr>
          <w:trHeight w:val="285"/>
        </w:trPr>
        <w:tc>
          <w:tcPr>
            <w:tcW w:w="2977" w:type="dxa"/>
            <w:gridSpan w:val="2"/>
          </w:tcPr>
          <w:p w:rsidR="00594622" w:rsidRDefault="0059462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94622" w:rsidRDefault="00594622" w:rsidP="0059462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06658F" w:rsidRPr="00594622">
              <w:rPr>
                <w:rFonts w:ascii="宋体" w:hAnsi="宋体" w:cs="宋体" w:hint="eastAsia"/>
                <w:b/>
                <w:szCs w:val="21"/>
              </w:rPr>
              <w:t>行政部、采购部、工程技术部、质安部</w:t>
            </w:r>
            <w:r w:rsidR="0006658F" w:rsidRPr="00594622">
              <w:rPr>
                <w:rFonts w:ascii="宋体" w:hAnsi="宋体" w:cs="宋体"/>
                <w:b/>
                <w:szCs w:val="21"/>
              </w:rPr>
              <w:t>、造价合约部</w:t>
            </w:r>
          </w:p>
          <w:p w:rsidR="00594622" w:rsidRDefault="00594622" w:rsidP="0059462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06658F" w:rsidRPr="00594622">
              <w:rPr>
                <w:rFonts w:ascii="宋体" w:hAnsi="宋体" w:cs="宋体" w:hint="eastAsia"/>
                <w:b/>
                <w:szCs w:val="21"/>
              </w:rPr>
              <w:t>行政部</w:t>
            </w:r>
          </w:p>
          <w:p w:rsidR="00594622" w:rsidRDefault="00594622" w:rsidP="0059462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63AA4" w:rsidRPr="00594622">
              <w:rPr>
                <w:rFonts w:ascii="宋体" w:hAnsi="宋体" w:cs="宋体" w:hint="eastAsia"/>
                <w:b/>
                <w:szCs w:val="21"/>
              </w:rPr>
              <w:t>质安部</w:t>
            </w:r>
          </w:p>
          <w:p w:rsidR="00594622" w:rsidRDefault="00594622" w:rsidP="0059462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B63AA4" w:rsidRPr="00594622">
              <w:rPr>
                <w:rFonts w:ascii="宋体" w:hAnsi="宋体" w:cs="宋体" w:hint="eastAsia"/>
                <w:b/>
                <w:szCs w:val="21"/>
              </w:rPr>
              <w:t>行政部</w:t>
            </w:r>
          </w:p>
          <w:p w:rsidR="00594622" w:rsidRDefault="00594622" w:rsidP="00594622">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B63AA4" w:rsidRPr="00594622">
              <w:rPr>
                <w:rFonts w:ascii="宋体" w:hAnsi="宋体" w:cs="宋体" w:hint="eastAsia"/>
                <w:b/>
                <w:szCs w:val="21"/>
              </w:rPr>
              <w:t>行政部</w:t>
            </w:r>
          </w:p>
          <w:p w:rsidR="00594622" w:rsidRDefault="00594622">
            <w:pPr>
              <w:tabs>
                <w:tab w:val="left" w:pos="360"/>
              </w:tabs>
              <w:rPr>
                <w:rFonts w:ascii="宋体"/>
                <w:b/>
                <w:color w:val="000000"/>
                <w:sz w:val="20"/>
                <w:szCs w:val="20"/>
              </w:rPr>
            </w:pPr>
          </w:p>
        </w:tc>
      </w:tr>
      <w:tr w:rsidR="00A71839">
        <w:trPr>
          <w:trHeight w:val="390"/>
        </w:trPr>
        <w:tc>
          <w:tcPr>
            <w:tcW w:w="9355" w:type="dxa"/>
            <w:gridSpan w:val="3"/>
          </w:tcPr>
          <w:p w:rsidR="00594622" w:rsidRDefault="0059462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71839">
        <w:trPr>
          <w:trHeight w:val="390"/>
        </w:trPr>
        <w:tc>
          <w:tcPr>
            <w:tcW w:w="1984" w:type="dxa"/>
            <w:vMerge w:val="restart"/>
          </w:tcPr>
          <w:p w:rsidR="00594622" w:rsidRDefault="0059462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94622" w:rsidRDefault="0059462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94622" w:rsidRDefault="00594622">
            <w:pPr>
              <w:tabs>
                <w:tab w:val="left" w:pos="360"/>
              </w:tabs>
              <w:ind w:left="360" w:hanging="360"/>
              <w:rPr>
                <w:rFonts w:ascii="宋体"/>
                <w:color w:val="000000"/>
                <w:sz w:val="20"/>
                <w:szCs w:val="20"/>
              </w:rPr>
            </w:pPr>
          </w:p>
          <w:p w:rsidR="00594622" w:rsidRDefault="00594622">
            <w:pPr>
              <w:tabs>
                <w:tab w:val="left" w:pos="360"/>
              </w:tabs>
              <w:ind w:left="360" w:hanging="360"/>
              <w:rPr>
                <w:rFonts w:ascii="宋体"/>
                <w:color w:val="000000"/>
                <w:sz w:val="20"/>
                <w:szCs w:val="20"/>
              </w:rPr>
            </w:pPr>
          </w:p>
        </w:tc>
      </w:tr>
      <w:tr w:rsidR="00A71839">
        <w:trPr>
          <w:trHeight w:val="225"/>
        </w:trPr>
        <w:tc>
          <w:tcPr>
            <w:tcW w:w="1984" w:type="dxa"/>
            <w:vMerge/>
          </w:tcPr>
          <w:p w:rsidR="00594622" w:rsidRDefault="00594622">
            <w:pPr>
              <w:tabs>
                <w:tab w:val="left" w:pos="360"/>
              </w:tabs>
              <w:ind w:left="360" w:hanging="360"/>
              <w:rPr>
                <w:rFonts w:ascii="宋体"/>
                <w:color w:val="000000"/>
                <w:sz w:val="20"/>
                <w:szCs w:val="20"/>
              </w:rPr>
            </w:pPr>
          </w:p>
        </w:tc>
        <w:tc>
          <w:tcPr>
            <w:tcW w:w="7371" w:type="dxa"/>
            <w:gridSpan w:val="2"/>
          </w:tcPr>
          <w:p w:rsidR="00594622" w:rsidRDefault="0059462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94622" w:rsidRDefault="00594622">
            <w:pPr>
              <w:tabs>
                <w:tab w:val="left" w:pos="360"/>
              </w:tabs>
              <w:rPr>
                <w:rFonts w:ascii="宋体"/>
                <w:color w:val="000000"/>
                <w:sz w:val="20"/>
                <w:szCs w:val="20"/>
              </w:rPr>
            </w:pPr>
          </w:p>
          <w:p w:rsidR="00594622" w:rsidRDefault="00594622">
            <w:pPr>
              <w:tabs>
                <w:tab w:val="left" w:pos="360"/>
              </w:tabs>
              <w:rPr>
                <w:rFonts w:ascii="宋体"/>
                <w:color w:val="000000"/>
                <w:sz w:val="20"/>
                <w:szCs w:val="20"/>
              </w:rPr>
            </w:pPr>
          </w:p>
        </w:tc>
      </w:tr>
      <w:tr w:rsidR="00A71839">
        <w:trPr>
          <w:trHeight w:val="525"/>
        </w:trPr>
        <w:tc>
          <w:tcPr>
            <w:tcW w:w="1984" w:type="dxa"/>
            <w:vMerge/>
          </w:tcPr>
          <w:p w:rsidR="00594622" w:rsidRDefault="00594622">
            <w:pPr>
              <w:tabs>
                <w:tab w:val="left" w:pos="360"/>
              </w:tabs>
              <w:ind w:left="360" w:hanging="360"/>
              <w:rPr>
                <w:rFonts w:ascii="宋体"/>
                <w:color w:val="000000"/>
                <w:sz w:val="20"/>
                <w:szCs w:val="20"/>
              </w:rPr>
            </w:pPr>
          </w:p>
        </w:tc>
        <w:tc>
          <w:tcPr>
            <w:tcW w:w="7371" w:type="dxa"/>
            <w:gridSpan w:val="2"/>
          </w:tcPr>
          <w:p w:rsidR="00594622" w:rsidRDefault="0059462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B63AA4">
              <w:rPr>
                <w:rFonts w:ascii="宋体" w:hAnsi="宋体"/>
                <w:color w:val="000000"/>
                <w:sz w:val="20"/>
                <w:szCs w:val="20"/>
              </w:rPr>
              <w:t>1</w:t>
            </w:r>
          </w:p>
          <w:p w:rsidR="00594622" w:rsidRDefault="00B63AA4">
            <w:pPr>
              <w:tabs>
                <w:tab w:val="left" w:pos="360"/>
              </w:tabs>
              <w:ind w:left="360" w:hanging="360"/>
              <w:rPr>
                <w:rFonts w:ascii="宋体"/>
                <w:color w:val="000000"/>
                <w:sz w:val="20"/>
                <w:szCs w:val="20"/>
              </w:rPr>
            </w:pPr>
            <w:r w:rsidRPr="00B63AA4">
              <w:rPr>
                <w:rFonts w:hint="eastAsia"/>
                <w:sz w:val="22"/>
                <w:szCs w:val="22"/>
              </w:rPr>
              <w:t>龙州湾街道沿河村垃圾消纳场二期农房迁建平场（基础强夯）工程</w:t>
            </w:r>
          </w:p>
        </w:tc>
      </w:tr>
      <w:tr w:rsidR="00A71839">
        <w:trPr>
          <w:trHeight w:val="450"/>
        </w:trPr>
        <w:tc>
          <w:tcPr>
            <w:tcW w:w="1984" w:type="dxa"/>
          </w:tcPr>
          <w:p w:rsidR="00594622" w:rsidRDefault="0059462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94622" w:rsidRDefault="00594622">
            <w:pPr>
              <w:tabs>
                <w:tab w:val="left" w:pos="360"/>
              </w:tabs>
              <w:ind w:left="360" w:hanging="360"/>
              <w:rPr>
                <w:rFonts w:ascii="宋体"/>
                <w:color w:val="000000"/>
                <w:sz w:val="20"/>
                <w:szCs w:val="20"/>
              </w:rPr>
            </w:pPr>
          </w:p>
        </w:tc>
      </w:tr>
      <w:tr w:rsidR="00A71839">
        <w:trPr>
          <w:trHeight w:val="553"/>
        </w:trPr>
        <w:tc>
          <w:tcPr>
            <w:tcW w:w="9355" w:type="dxa"/>
            <w:gridSpan w:val="3"/>
          </w:tcPr>
          <w:p w:rsidR="00594622" w:rsidRDefault="00594622">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94622" w:rsidRDefault="00594622">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594622" w:rsidRDefault="0059462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B63AA4">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594622" w:rsidRDefault="00594622">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sidR="00B63AA4">
              <w:rPr>
                <w:rFonts w:ascii="宋体" w:hAnsi="宋体" w:hint="eastAsia"/>
                <w:color w:val="000000"/>
                <w:spacing w:val="-10"/>
                <w:sz w:val="20"/>
                <w:szCs w:val="20"/>
              </w:rPr>
              <w:t>■</w:t>
            </w:r>
            <w:r>
              <w:rPr>
                <w:rFonts w:ascii="宋体" w:hAnsi="宋体" w:hint="eastAsia"/>
                <w:color w:val="000000"/>
                <w:sz w:val="20"/>
                <w:szCs w:val="20"/>
              </w:rPr>
              <w:t>是□否</w:t>
            </w:r>
          </w:p>
          <w:p w:rsidR="00594622" w:rsidRDefault="00594622">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B63AA4">
              <w:rPr>
                <w:rFonts w:ascii="宋体" w:hAnsi="宋体" w:hint="eastAsia"/>
                <w:color w:val="000000"/>
                <w:sz w:val="20"/>
                <w:szCs w:val="20"/>
              </w:rPr>
              <w:t>■</w:t>
            </w:r>
            <w:r>
              <w:rPr>
                <w:rFonts w:ascii="宋体" w:hAnsi="宋体" w:hint="eastAsia"/>
                <w:color w:val="000000"/>
                <w:sz w:val="20"/>
                <w:szCs w:val="20"/>
              </w:rPr>
              <w:t>无</w:t>
            </w:r>
          </w:p>
          <w:p w:rsidR="00594622" w:rsidRDefault="0059462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94622" w:rsidRDefault="00594622">
            <w:pPr>
              <w:tabs>
                <w:tab w:val="left" w:pos="360"/>
              </w:tabs>
              <w:ind w:left="357" w:hanging="357"/>
              <w:rPr>
                <w:rFonts w:ascii="宋体"/>
                <w:b/>
                <w:color w:val="000000"/>
                <w:sz w:val="24"/>
              </w:rPr>
            </w:pPr>
          </w:p>
        </w:tc>
      </w:tr>
    </w:tbl>
    <w:p w:rsidR="00594622" w:rsidRDefault="00594622" w:rsidP="00594622">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71839">
        <w:trPr>
          <w:cantSplit/>
          <w:trHeight w:val="390"/>
          <w:jc w:val="center"/>
        </w:trPr>
        <w:tc>
          <w:tcPr>
            <w:tcW w:w="9479" w:type="dxa"/>
            <w:gridSpan w:val="4"/>
            <w:vAlign w:val="center"/>
          </w:tcPr>
          <w:p w:rsidR="00594622" w:rsidRDefault="0059462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71839">
        <w:trPr>
          <w:cantSplit/>
          <w:trHeight w:val="390"/>
          <w:jc w:val="center"/>
        </w:trPr>
        <w:tc>
          <w:tcPr>
            <w:tcW w:w="2052" w:type="dxa"/>
            <w:vMerge w:val="restart"/>
            <w:vAlign w:val="center"/>
          </w:tcPr>
          <w:p w:rsidR="00594622" w:rsidRDefault="0059462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94622" w:rsidRDefault="0059462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94622" w:rsidRDefault="00B63AA4">
            <w:pPr>
              <w:rPr>
                <w:rFonts w:ascii="宋体"/>
                <w:color w:val="000000"/>
                <w:sz w:val="20"/>
                <w:szCs w:val="20"/>
              </w:rPr>
            </w:pPr>
            <w:r>
              <w:rPr>
                <w:rFonts w:ascii="宋体" w:hAnsi="宋体" w:hint="eastAsia"/>
                <w:color w:val="000000"/>
                <w:spacing w:val="-10"/>
                <w:sz w:val="20"/>
                <w:szCs w:val="20"/>
              </w:rPr>
              <w:t>■</w:t>
            </w:r>
            <w:r w:rsidR="00594622">
              <w:rPr>
                <w:rFonts w:ascii="宋体" w:hAnsi="宋体" w:hint="eastAsia"/>
                <w:color w:val="000000"/>
                <w:sz w:val="20"/>
                <w:szCs w:val="20"/>
              </w:rPr>
              <w:t>是</w:t>
            </w:r>
          </w:p>
        </w:tc>
        <w:tc>
          <w:tcPr>
            <w:tcW w:w="1041" w:type="dxa"/>
          </w:tcPr>
          <w:p w:rsidR="00594622" w:rsidRDefault="0059462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222"/>
          <w:jc w:val="center"/>
        </w:trPr>
        <w:tc>
          <w:tcPr>
            <w:tcW w:w="2052" w:type="dxa"/>
            <w:vMerge/>
          </w:tcPr>
          <w:p w:rsidR="00594622" w:rsidRDefault="00594622">
            <w:pPr>
              <w:rPr>
                <w:rFonts w:ascii="宋体"/>
                <w:color w:val="000000"/>
                <w:spacing w:val="-10"/>
                <w:sz w:val="20"/>
                <w:szCs w:val="20"/>
              </w:rPr>
            </w:pPr>
          </w:p>
        </w:tc>
        <w:tc>
          <w:tcPr>
            <w:tcW w:w="5147" w:type="dxa"/>
          </w:tcPr>
          <w:p w:rsidR="00594622" w:rsidRDefault="0059462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94622" w:rsidRDefault="00B63AA4">
            <w:pPr>
              <w:rPr>
                <w:rFonts w:ascii="宋体"/>
                <w:color w:val="000000"/>
                <w:spacing w:val="-10"/>
                <w:sz w:val="20"/>
                <w:szCs w:val="20"/>
              </w:rPr>
            </w:pPr>
            <w:r>
              <w:rPr>
                <w:rFonts w:ascii="宋体" w:hAnsi="宋体" w:hint="eastAsia"/>
                <w:color w:val="000000"/>
                <w:spacing w:val="-10"/>
                <w:sz w:val="20"/>
                <w:szCs w:val="20"/>
              </w:rPr>
              <w:t>□</w:t>
            </w:r>
            <w:r w:rsidR="00594622">
              <w:rPr>
                <w:rFonts w:ascii="宋体" w:hAnsi="宋体" w:hint="eastAsia"/>
                <w:color w:val="000000"/>
                <w:sz w:val="20"/>
                <w:szCs w:val="20"/>
              </w:rPr>
              <w:t>是</w:t>
            </w:r>
          </w:p>
        </w:tc>
        <w:tc>
          <w:tcPr>
            <w:tcW w:w="1041" w:type="dxa"/>
          </w:tcPr>
          <w:p w:rsidR="00594622" w:rsidRDefault="0059462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634"/>
          <w:jc w:val="center"/>
        </w:trPr>
        <w:tc>
          <w:tcPr>
            <w:tcW w:w="2052" w:type="dxa"/>
            <w:vMerge/>
          </w:tcPr>
          <w:p w:rsidR="00594622" w:rsidRDefault="00594622">
            <w:pPr>
              <w:rPr>
                <w:rFonts w:ascii="宋体"/>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如不一致，请简述不一致情况：</w:t>
            </w:r>
          </w:p>
        </w:tc>
      </w:tr>
      <w:tr w:rsidR="00A71839">
        <w:trPr>
          <w:cantSplit/>
          <w:trHeight w:val="348"/>
          <w:jc w:val="center"/>
        </w:trPr>
        <w:tc>
          <w:tcPr>
            <w:tcW w:w="2052" w:type="dxa"/>
            <w:vMerge/>
            <w:vAlign w:val="center"/>
          </w:tcPr>
          <w:p w:rsidR="00594622" w:rsidRDefault="00594622">
            <w:pPr>
              <w:rPr>
                <w:rFonts w:ascii="宋体"/>
                <w:color w:val="000000"/>
                <w:sz w:val="20"/>
                <w:szCs w:val="20"/>
              </w:rPr>
            </w:pPr>
          </w:p>
        </w:tc>
        <w:tc>
          <w:tcPr>
            <w:tcW w:w="7427" w:type="dxa"/>
            <w:gridSpan w:val="3"/>
          </w:tcPr>
          <w:p w:rsidR="00594622" w:rsidRDefault="00594622">
            <w:pPr>
              <w:rPr>
                <w:rFonts w:ascii="宋体"/>
                <w:color w:val="000000"/>
                <w:sz w:val="20"/>
                <w:szCs w:val="20"/>
              </w:rPr>
            </w:pPr>
            <w:r>
              <w:rPr>
                <w:rFonts w:ascii="宋体" w:hAnsi="宋体" w:hint="eastAsia"/>
                <w:color w:val="000000"/>
                <w:sz w:val="20"/>
                <w:szCs w:val="20"/>
              </w:rPr>
              <w:t>有种产品，规格型号种有条生产线，</w:t>
            </w:r>
          </w:p>
          <w:p w:rsidR="00594622" w:rsidRDefault="0059462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71839">
        <w:trPr>
          <w:cantSplit/>
          <w:trHeight w:val="348"/>
          <w:jc w:val="center"/>
        </w:trPr>
        <w:tc>
          <w:tcPr>
            <w:tcW w:w="2052" w:type="dxa"/>
            <w:vMerge w:val="restart"/>
            <w:vAlign w:val="center"/>
          </w:tcPr>
          <w:p w:rsidR="00594622" w:rsidRDefault="0059462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营业执照是否有效：</w:t>
            </w:r>
            <w:r w:rsidR="00B63A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48"/>
          <w:jc w:val="center"/>
        </w:trPr>
        <w:tc>
          <w:tcPr>
            <w:tcW w:w="2052" w:type="dxa"/>
            <w:vMerge/>
          </w:tcPr>
          <w:p w:rsidR="00594622" w:rsidRDefault="00594622">
            <w:pPr>
              <w:rPr>
                <w:rFonts w:ascii="宋体"/>
                <w:b/>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48"/>
          <w:jc w:val="center"/>
        </w:trPr>
        <w:tc>
          <w:tcPr>
            <w:tcW w:w="2052" w:type="dxa"/>
            <w:vMerge/>
          </w:tcPr>
          <w:p w:rsidR="00594622" w:rsidRDefault="00594622">
            <w:pPr>
              <w:ind w:leftChars="172" w:left="361" w:firstLineChars="597" w:firstLine="1194"/>
              <w:rPr>
                <w:rFonts w:ascii="宋体"/>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生产许可证是否有效：</w:t>
            </w:r>
            <w:r w:rsidR="00B63A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71839">
        <w:trPr>
          <w:cantSplit/>
          <w:trHeight w:val="70"/>
          <w:jc w:val="center"/>
        </w:trPr>
        <w:tc>
          <w:tcPr>
            <w:tcW w:w="2052" w:type="dxa"/>
            <w:vMerge/>
          </w:tcPr>
          <w:p w:rsidR="00594622" w:rsidRDefault="00594622">
            <w:pPr>
              <w:ind w:leftChars="172" w:left="361" w:firstLineChars="597" w:firstLine="1194"/>
              <w:rPr>
                <w:rFonts w:ascii="宋体"/>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71839">
        <w:trPr>
          <w:cantSplit/>
          <w:trHeight w:val="348"/>
          <w:jc w:val="center"/>
        </w:trPr>
        <w:tc>
          <w:tcPr>
            <w:tcW w:w="2052" w:type="dxa"/>
            <w:vMerge/>
          </w:tcPr>
          <w:p w:rsidR="00594622" w:rsidRDefault="00594622">
            <w:pPr>
              <w:rPr>
                <w:rFonts w:ascii="宋体"/>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安全生产许可证是否有效</w:t>
            </w:r>
            <w:r w:rsidR="00B63A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71839">
        <w:trPr>
          <w:cantSplit/>
          <w:trHeight w:val="348"/>
          <w:jc w:val="center"/>
        </w:trPr>
        <w:tc>
          <w:tcPr>
            <w:tcW w:w="2052" w:type="dxa"/>
            <w:vMerge/>
          </w:tcPr>
          <w:p w:rsidR="00594622" w:rsidRDefault="00594622">
            <w:pPr>
              <w:rPr>
                <w:rFonts w:ascii="宋体"/>
                <w:color w:val="000000"/>
                <w:sz w:val="20"/>
                <w:szCs w:val="20"/>
              </w:rPr>
            </w:pPr>
          </w:p>
        </w:tc>
        <w:tc>
          <w:tcPr>
            <w:tcW w:w="7427" w:type="dxa"/>
            <w:gridSpan w:val="3"/>
          </w:tcPr>
          <w:p w:rsidR="00594622" w:rsidRDefault="00594622">
            <w:pPr>
              <w:rPr>
                <w:rFonts w:ascii="宋体"/>
                <w:color w:val="000000"/>
                <w:sz w:val="20"/>
                <w:szCs w:val="20"/>
              </w:rPr>
            </w:pPr>
            <w:r>
              <w:rPr>
                <w:rFonts w:ascii="宋体" w:hint="eastAsia"/>
                <w:color w:val="000000"/>
                <w:sz w:val="20"/>
                <w:szCs w:val="20"/>
              </w:rPr>
              <w:t>其他资质：</w:t>
            </w:r>
          </w:p>
        </w:tc>
      </w:tr>
      <w:tr w:rsidR="00A71839">
        <w:trPr>
          <w:cantSplit/>
          <w:trHeight w:val="321"/>
          <w:jc w:val="center"/>
        </w:trPr>
        <w:tc>
          <w:tcPr>
            <w:tcW w:w="2052" w:type="dxa"/>
            <w:vMerge w:val="restart"/>
          </w:tcPr>
          <w:p w:rsidR="00594622" w:rsidRDefault="0059462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94622" w:rsidRDefault="0059462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94622" w:rsidRDefault="00594622">
            <w:pPr>
              <w:rPr>
                <w:rFonts w:ascii="宋体"/>
                <w:color w:val="000000"/>
                <w:spacing w:val="-10"/>
                <w:sz w:val="20"/>
                <w:szCs w:val="20"/>
              </w:rPr>
            </w:pPr>
            <w:r>
              <w:rPr>
                <w:rFonts w:ascii="宋体" w:hAnsi="宋体" w:hint="eastAsia"/>
                <w:color w:val="000000"/>
                <w:spacing w:val="-10"/>
                <w:sz w:val="20"/>
                <w:szCs w:val="20"/>
              </w:rPr>
              <w:t>□产品技术标准号：</w:t>
            </w:r>
            <w:r w:rsidR="00B63AA4">
              <w:rPr>
                <w:rFonts w:ascii="宋体" w:hAnsi="宋体" w:hint="eastAsia"/>
                <w:color w:val="000000"/>
                <w:spacing w:val="-10"/>
                <w:sz w:val="20"/>
                <w:szCs w:val="20"/>
              </w:rPr>
              <w:t xml:space="preserve"> </w:t>
            </w:r>
            <w:r w:rsidR="00B63AA4">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A71839">
        <w:trPr>
          <w:cantSplit/>
          <w:trHeight w:val="321"/>
          <w:jc w:val="center"/>
        </w:trPr>
        <w:tc>
          <w:tcPr>
            <w:tcW w:w="2052" w:type="dxa"/>
            <w:vMerge/>
          </w:tcPr>
          <w:p w:rsidR="00594622" w:rsidRDefault="00594622">
            <w:pPr>
              <w:ind w:leftChars="-1" w:left="-1" w:hanging="1"/>
              <w:jc w:val="left"/>
              <w:rPr>
                <w:rFonts w:ascii="宋体"/>
                <w:color w:val="000000"/>
                <w:sz w:val="20"/>
                <w:szCs w:val="20"/>
              </w:rPr>
            </w:pPr>
          </w:p>
        </w:tc>
        <w:tc>
          <w:tcPr>
            <w:tcW w:w="7427" w:type="dxa"/>
            <w:gridSpan w:val="3"/>
          </w:tcPr>
          <w:p w:rsidR="00594622" w:rsidRDefault="0059462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21"/>
          <w:jc w:val="center"/>
        </w:trPr>
        <w:tc>
          <w:tcPr>
            <w:tcW w:w="2052" w:type="dxa"/>
            <w:vMerge/>
          </w:tcPr>
          <w:p w:rsidR="00594622" w:rsidRDefault="00594622">
            <w:pPr>
              <w:rPr>
                <w:rFonts w:ascii="宋体"/>
                <w:color w:val="000000"/>
                <w:spacing w:val="-10"/>
                <w:sz w:val="20"/>
                <w:szCs w:val="20"/>
              </w:rPr>
            </w:pPr>
          </w:p>
        </w:tc>
        <w:tc>
          <w:tcPr>
            <w:tcW w:w="7427" w:type="dxa"/>
            <w:gridSpan w:val="3"/>
          </w:tcPr>
          <w:p w:rsidR="00594622" w:rsidRDefault="0059462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21"/>
          <w:jc w:val="center"/>
        </w:trPr>
        <w:tc>
          <w:tcPr>
            <w:tcW w:w="2052" w:type="dxa"/>
            <w:vMerge/>
          </w:tcPr>
          <w:p w:rsidR="00594622" w:rsidRDefault="00594622">
            <w:pPr>
              <w:ind w:leftChars="80" w:left="168"/>
              <w:rPr>
                <w:rFonts w:ascii="宋体"/>
                <w:color w:val="000000"/>
                <w:spacing w:val="-10"/>
                <w:sz w:val="20"/>
                <w:szCs w:val="20"/>
              </w:rPr>
            </w:pPr>
          </w:p>
        </w:tc>
        <w:tc>
          <w:tcPr>
            <w:tcW w:w="7427" w:type="dxa"/>
            <w:gridSpan w:val="3"/>
          </w:tcPr>
          <w:p w:rsidR="00594622" w:rsidRDefault="0059462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94622" w:rsidRDefault="0059462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B63AA4">
              <w:rPr>
                <w:rFonts w:ascii="宋体" w:hAnsi="宋体" w:hint="eastAsia"/>
                <w:color w:val="000000"/>
                <w:spacing w:val="-10"/>
                <w:sz w:val="20"/>
                <w:szCs w:val="20"/>
              </w:rPr>
              <w:t>■</w:t>
            </w:r>
            <w:r>
              <w:rPr>
                <w:rFonts w:ascii="宋体" w:hAnsi="宋体" w:hint="eastAsia"/>
                <w:color w:val="000000"/>
                <w:sz w:val="20"/>
                <w:szCs w:val="20"/>
              </w:rPr>
              <w:t>否</w:t>
            </w:r>
          </w:p>
          <w:p w:rsidR="00594622" w:rsidRDefault="0059462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B63AA4">
              <w:rPr>
                <w:rFonts w:ascii="宋体" w:hAnsi="宋体" w:hint="eastAsia"/>
                <w:color w:val="000000"/>
                <w:spacing w:val="-10"/>
                <w:sz w:val="20"/>
                <w:szCs w:val="20"/>
              </w:rPr>
              <w:t>■</w:t>
            </w:r>
            <w:r>
              <w:rPr>
                <w:rFonts w:ascii="宋体" w:hAnsi="宋体" w:hint="eastAsia"/>
                <w:color w:val="000000"/>
                <w:sz w:val="20"/>
                <w:szCs w:val="20"/>
              </w:rPr>
              <w:t>否</w:t>
            </w:r>
          </w:p>
        </w:tc>
      </w:tr>
      <w:tr w:rsidR="00B63AA4">
        <w:trPr>
          <w:cantSplit/>
          <w:trHeight w:val="321"/>
          <w:jc w:val="center"/>
        </w:trPr>
        <w:tc>
          <w:tcPr>
            <w:tcW w:w="2052" w:type="dxa"/>
            <w:vMerge w:val="restart"/>
            <w:vAlign w:val="center"/>
          </w:tcPr>
          <w:p w:rsidR="00B63AA4" w:rsidRDefault="00B63AA4" w:rsidP="00B63AA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71839">
        <w:trPr>
          <w:cantSplit/>
          <w:trHeight w:val="321"/>
          <w:jc w:val="center"/>
        </w:trPr>
        <w:tc>
          <w:tcPr>
            <w:tcW w:w="2052" w:type="dxa"/>
            <w:vMerge/>
          </w:tcPr>
          <w:p w:rsidR="00594622" w:rsidRDefault="00594622">
            <w:pPr>
              <w:ind w:leftChars="80" w:left="168"/>
              <w:rPr>
                <w:rFonts w:ascii="宋体"/>
                <w:color w:val="000000"/>
                <w:spacing w:val="-10"/>
                <w:sz w:val="20"/>
                <w:szCs w:val="20"/>
              </w:rPr>
            </w:pPr>
          </w:p>
        </w:tc>
        <w:tc>
          <w:tcPr>
            <w:tcW w:w="7427" w:type="dxa"/>
            <w:gridSpan w:val="3"/>
          </w:tcPr>
          <w:p w:rsidR="00594622" w:rsidRDefault="00594622">
            <w:pPr>
              <w:rPr>
                <w:rFonts w:ascii="宋体"/>
                <w:color w:val="000000"/>
                <w:sz w:val="20"/>
                <w:szCs w:val="20"/>
              </w:rPr>
            </w:pPr>
            <w:r>
              <w:rPr>
                <w:rFonts w:ascii="宋体" w:hint="eastAsia"/>
                <w:color w:val="000000"/>
                <w:sz w:val="20"/>
                <w:szCs w:val="20"/>
              </w:rPr>
              <w:t>环境执行标准：</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是■否</w:t>
            </w:r>
          </w:p>
        </w:tc>
      </w:tr>
      <w:tr w:rsidR="00B63AA4">
        <w:trPr>
          <w:cantSplit/>
          <w:trHeight w:val="321"/>
          <w:jc w:val="center"/>
        </w:trPr>
        <w:tc>
          <w:tcPr>
            <w:tcW w:w="2052" w:type="dxa"/>
            <w:vMerge/>
          </w:tcPr>
          <w:p w:rsidR="00B63AA4" w:rsidRDefault="00B63AA4" w:rsidP="00B63AA4">
            <w:pPr>
              <w:ind w:leftChars="80" w:left="168"/>
              <w:rPr>
                <w:rFonts w:ascii="宋体"/>
                <w:color w:val="000000"/>
                <w:spacing w:val="-1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是■否</w:t>
            </w:r>
          </w:p>
        </w:tc>
      </w:tr>
      <w:tr w:rsidR="00B63AA4">
        <w:trPr>
          <w:cantSplit/>
          <w:trHeight w:val="321"/>
          <w:jc w:val="center"/>
        </w:trPr>
        <w:tc>
          <w:tcPr>
            <w:tcW w:w="2052" w:type="dxa"/>
            <w:vMerge w:val="restart"/>
            <w:vAlign w:val="center"/>
          </w:tcPr>
          <w:p w:rsidR="00B63AA4" w:rsidRDefault="00B63AA4" w:rsidP="00B63AA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执行标准：</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B63AA4" w:rsidRDefault="00B63AA4" w:rsidP="00B63AA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63AA4">
        <w:trPr>
          <w:cantSplit/>
          <w:trHeight w:val="321"/>
          <w:jc w:val="center"/>
        </w:trPr>
        <w:tc>
          <w:tcPr>
            <w:tcW w:w="2052" w:type="dxa"/>
            <w:vMerge/>
            <w:vAlign w:val="center"/>
          </w:tcPr>
          <w:p w:rsidR="00B63AA4" w:rsidRDefault="00B63AA4" w:rsidP="00B63AA4">
            <w:pPr>
              <w:ind w:leftChars="-1" w:left="-1" w:hanging="1"/>
              <w:jc w:val="left"/>
              <w:rPr>
                <w:rFonts w:ascii="宋体"/>
                <w:color w:val="000000"/>
                <w:sz w:val="20"/>
                <w:szCs w:val="20"/>
              </w:rPr>
            </w:pP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63AA4">
        <w:trPr>
          <w:cantSplit/>
          <w:trHeight w:val="321"/>
          <w:jc w:val="center"/>
        </w:trPr>
        <w:tc>
          <w:tcPr>
            <w:tcW w:w="2052" w:type="dxa"/>
            <w:vAlign w:val="center"/>
          </w:tcPr>
          <w:p w:rsidR="00B63AA4" w:rsidRDefault="00B63AA4" w:rsidP="00B63AA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63AA4" w:rsidRDefault="00B63AA4" w:rsidP="00B63AA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63AA4" w:rsidRDefault="00B63AA4" w:rsidP="00B63AA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94622" w:rsidRDefault="00594622" w:rsidP="00594622">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71839">
        <w:trPr>
          <w:cantSplit/>
          <w:trHeight w:val="390"/>
          <w:jc w:val="center"/>
        </w:trPr>
        <w:tc>
          <w:tcPr>
            <w:tcW w:w="9479" w:type="dxa"/>
            <w:gridSpan w:val="2"/>
            <w:vAlign w:val="center"/>
          </w:tcPr>
          <w:p w:rsidR="00594622" w:rsidRDefault="00594622">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71839">
        <w:trPr>
          <w:cantSplit/>
          <w:trHeight w:val="390"/>
          <w:jc w:val="center"/>
        </w:trPr>
        <w:tc>
          <w:tcPr>
            <w:tcW w:w="2052" w:type="dxa"/>
            <w:vAlign w:val="center"/>
          </w:tcPr>
          <w:p w:rsidR="00594622" w:rsidRDefault="0059462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94622" w:rsidRDefault="00594622">
            <w:pPr>
              <w:rPr>
                <w:rFonts w:ascii="宋体"/>
                <w:color w:val="000000"/>
                <w:sz w:val="20"/>
                <w:szCs w:val="20"/>
              </w:rPr>
            </w:pPr>
            <w:r>
              <w:rPr>
                <w:rFonts w:ascii="宋体" w:hAnsi="宋体" w:hint="eastAsia"/>
                <w:color w:val="000000"/>
                <w:sz w:val="20"/>
                <w:szCs w:val="20"/>
              </w:rPr>
              <w:t>服务提供流程</w:t>
            </w:r>
          </w:p>
        </w:tc>
        <w:tc>
          <w:tcPr>
            <w:tcW w:w="7427" w:type="dxa"/>
          </w:tcPr>
          <w:p w:rsidR="00594622" w:rsidRDefault="00B63AA4">
            <w:pPr>
              <w:rPr>
                <w:rFonts w:ascii="宋体"/>
                <w:color w:val="000000"/>
                <w:sz w:val="20"/>
                <w:szCs w:val="20"/>
              </w:rPr>
            </w:pPr>
            <w:r w:rsidRPr="00B63AA4">
              <w:rPr>
                <w:rFonts w:ascii="宋体" w:hAnsi="宋体" w:cs="宋体" w:hint="eastAsia"/>
              </w:rPr>
              <w:t>场地平整、测量—标出</w:t>
            </w:r>
            <w:proofErr w:type="gramStart"/>
            <w:r w:rsidRPr="00B63AA4">
              <w:rPr>
                <w:rFonts w:ascii="宋体" w:hAnsi="宋体" w:cs="宋体" w:hint="eastAsia"/>
              </w:rPr>
              <w:t>一遍夯点位置</w:t>
            </w:r>
            <w:proofErr w:type="gramEnd"/>
            <w:r w:rsidRPr="00B63AA4">
              <w:rPr>
                <w:rFonts w:ascii="宋体" w:hAnsi="宋体" w:cs="宋体" w:hint="eastAsia"/>
              </w:rPr>
              <w:t>、</w:t>
            </w:r>
            <w:proofErr w:type="gramStart"/>
            <w:r w:rsidRPr="00B63AA4">
              <w:rPr>
                <w:rFonts w:ascii="宋体" w:hAnsi="宋体" w:cs="宋体" w:hint="eastAsia"/>
              </w:rPr>
              <w:t>测量夯前高点</w:t>
            </w:r>
            <w:proofErr w:type="gramEnd"/>
            <w:r w:rsidRPr="00B63AA4">
              <w:rPr>
                <w:rFonts w:ascii="宋体" w:hAnsi="宋体" w:cs="宋体" w:hint="eastAsia"/>
              </w:rPr>
              <w:t>—</w:t>
            </w:r>
            <w:proofErr w:type="gramStart"/>
            <w:r w:rsidRPr="00B63AA4">
              <w:rPr>
                <w:rFonts w:ascii="宋体" w:hAnsi="宋体" w:cs="宋体" w:hint="eastAsia"/>
                <w:b/>
              </w:rPr>
              <w:t>夯前锤顶</w:t>
            </w:r>
            <w:proofErr w:type="gramEnd"/>
            <w:r w:rsidRPr="00B63AA4">
              <w:rPr>
                <w:rFonts w:ascii="宋体" w:hAnsi="宋体" w:cs="宋体" w:hint="eastAsia"/>
                <w:b/>
              </w:rPr>
              <w:t>高程测量</w:t>
            </w:r>
            <w:r w:rsidRPr="00B63AA4">
              <w:rPr>
                <w:rFonts w:ascii="宋体" w:hAnsi="宋体" w:cs="宋体" w:hint="eastAsia"/>
              </w:rPr>
              <w:t>—</w:t>
            </w:r>
            <w:proofErr w:type="gramStart"/>
            <w:r w:rsidRPr="00B63AA4">
              <w:rPr>
                <w:rFonts w:ascii="宋体" w:hAnsi="宋体" w:cs="宋体" w:hint="eastAsia"/>
              </w:rPr>
              <w:t>夯点夯击</w:t>
            </w:r>
            <w:proofErr w:type="gramEnd"/>
            <w:r w:rsidRPr="00B63AA4">
              <w:rPr>
                <w:rFonts w:ascii="宋体" w:hAnsi="宋体" w:cs="宋体" w:hint="eastAsia"/>
              </w:rPr>
              <w:t>、</w:t>
            </w:r>
            <w:proofErr w:type="gramStart"/>
            <w:r w:rsidRPr="00B63AA4">
              <w:rPr>
                <w:rFonts w:ascii="宋体" w:hAnsi="宋体" w:cs="宋体" w:hint="eastAsia"/>
              </w:rPr>
              <w:t>测量锤顶高程</w:t>
            </w:r>
            <w:proofErr w:type="gramEnd"/>
            <w:r w:rsidRPr="00B63AA4">
              <w:rPr>
                <w:rFonts w:ascii="宋体" w:hAnsi="宋体" w:cs="宋体" w:hint="eastAsia"/>
              </w:rPr>
              <w:t>—夯击次数及控制标准—下一夯</w:t>
            </w:r>
            <w:proofErr w:type="gramStart"/>
            <w:r w:rsidRPr="00B63AA4">
              <w:rPr>
                <w:rFonts w:ascii="宋体" w:hAnsi="宋体" w:cs="宋体" w:hint="eastAsia"/>
              </w:rPr>
              <w:t>点施工—</w:t>
            </w:r>
            <w:proofErr w:type="gramEnd"/>
            <w:r w:rsidRPr="00B63AA4">
              <w:rPr>
                <w:rFonts w:ascii="宋体" w:hAnsi="宋体" w:cs="宋体" w:hint="eastAsia"/>
              </w:rPr>
              <w:t>完成一遍夯击推土机整平场地—测量场地高程——满足间隔时间进行下一遍施工</w:t>
            </w:r>
            <w:proofErr w:type="gramStart"/>
            <w:r w:rsidRPr="00B63AA4">
              <w:rPr>
                <w:rFonts w:ascii="宋体" w:hAnsi="宋体" w:cs="宋体" w:hint="eastAsia"/>
              </w:rPr>
              <w:t>—</w:t>
            </w:r>
            <w:r w:rsidRPr="00B63AA4">
              <w:rPr>
                <w:rFonts w:ascii="宋体" w:hAnsi="宋体" w:cs="宋体" w:hint="eastAsia"/>
                <w:b/>
              </w:rPr>
              <w:t>满夯</w:t>
            </w:r>
            <w:proofErr w:type="gramEnd"/>
            <w:r w:rsidRPr="00B63AA4">
              <w:rPr>
                <w:rFonts w:ascii="宋体" w:hAnsi="宋体" w:cs="宋体" w:hint="eastAsia"/>
              </w:rPr>
              <w:t>（场地压实度）—</w:t>
            </w:r>
            <w:proofErr w:type="gramStart"/>
            <w:r w:rsidRPr="00B63AA4">
              <w:rPr>
                <w:rFonts w:ascii="宋体" w:hAnsi="宋体" w:cs="宋体" w:hint="eastAsia"/>
              </w:rPr>
              <w:t>测量夯后场地</w:t>
            </w:r>
            <w:proofErr w:type="gramEnd"/>
            <w:r w:rsidRPr="00B63AA4">
              <w:rPr>
                <w:rFonts w:ascii="宋体" w:hAnsi="宋体" w:cs="宋体" w:hint="eastAsia"/>
              </w:rPr>
              <w:t>高程。</w:t>
            </w:r>
          </w:p>
        </w:tc>
      </w:tr>
      <w:tr w:rsidR="00A71839">
        <w:trPr>
          <w:cantSplit/>
          <w:trHeight w:val="222"/>
          <w:jc w:val="center"/>
        </w:trPr>
        <w:tc>
          <w:tcPr>
            <w:tcW w:w="2052" w:type="dxa"/>
            <w:vMerge w:val="restart"/>
          </w:tcPr>
          <w:p w:rsidR="00594622" w:rsidRDefault="0059462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94622" w:rsidRDefault="00594622">
            <w:pPr>
              <w:rPr>
                <w:rFonts w:ascii="宋体"/>
                <w:color w:val="000000"/>
                <w:sz w:val="20"/>
                <w:szCs w:val="20"/>
              </w:rPr>
            </w:pPr>
            <w:r>
              <w:rPr>
                <w:rFonts w:ascii="宋体" w:hAnsi="宋体" w:hint="eastAsia"/>
                <w:color w:val="000000"/>
                <w:sz w:val="20"/>
                <w:szCs w:val="20"/>
              </w:rPr>
              <w:t>关键过程有：</w:t>
            </w:r>
            <w:proofErr w:type="gramStart"/>
            <w:r w:rsidR="00B63AA4" w:rsidRPr="00B63AA4">
              <w:rPr>
                <w:rFonts w:ascii="宋体" w:hAnsi="宋体" w:cs="宋体" w:hint="eastAsia"/>
                <w:b/>
              </w:rPr>
              <w:t>夯前锤顶</w:t>
            </w:r>
            <w:proofErr w:type="gramEnd"/>
            <w:r w:rsidR="00B63AA4" w:rsidRPr="00B63AA4">
              <w:rPr>
                <w:rFonts w:ascii="宋体" w:hAnsi="宋体" w:cs="宋体" w:hint="eastAsia"/>
                <w:b/>
              </w:rPr>
              <w:t>高程测量</w:t>
            </w:r>
          </w:p>
        </w:tc>
      </w:tr>
      <w:tr w:rsidR="00A71839">
        <w:trPr>
          <w:cantSplit/>
          <w:trHeight w:val="256"/>
          <w:jc w:val="center"/>
        </w:trPr>
        <w:tc>
          <w:tcPr>
            <w:tcW w:w="2052" w:type="dxa"/>
            <w:vMerge/>
          </w:tcPr>
          <w:p w:rsidR="00594622" w:rsidRDefault="00594622">
            <w:pPr>
              <w:rPr>
                <w:rFonts w:ascii="宋体"/>
                <w:color w:val="000000"/>
                <w:sz w:val="20"/>
                <w:szCs w:val="20"/>
              </w:rPr>
            </w:pPr>
          </w:p>
        </w:tc>
        <w:tc>
          <w:tcPr>
            <w:tcW w:w="7427" w:type="dxa"/>
          </w:tcPr>
          <w:p w:rsidR="00594622" w:rsidRDefault="00594622">
            <w:pPr>
              <w:rPr>
                <w:rFonts w:ascii="宋体"/>
                <w:color w:val="000000"/>
                <w:sz w:val="20"/>
                <w:szCs w:val="20"/>
              </w:rPr>
            </w:pPr>
            <w:r>
              <w:rPr>
                <w:rFonts w:ascii="宋体" w:hAnsi="宋体" w:hint="eastAsia"/>
                <w:color w:val="000000"/>
                <w:sz w:val="20"/>
                <w:szCs w:val="20"/>
              </w:rPr>
              <w:t>针对关键过程建立的控制文件有：</w:t>
            </w:r>
            <w:r w:rsidR="00B63AA4">
              <w:rPr>
                <w:rFonts w:ascii="宋体" w:hAnsi="宋体" w:hint="eastAsia"/>
                <w:color w:val="000000"/>
                <w:sz w:val="20"/>
                <w:szCs w:val="20"/>
              </w:rPr>
              <w:t>强夯作业</w:t>
            </w:r>
            <w:r w:rsidR="0005441E">
              <w:rPr>
                <w:rFonts w:ascii="宋体" w:hAnsi="宋体" w:hint="eastAsia"/>
                <w:color w:val="000000"/>
                <w:sz w:val="20"/>
                <w:szCs w:val="20"/>
              </w:rPr>
              <w:t>施工方案</w:t>
            </w:r>
          </w:p>
        </w:tc>
      </w:tr>
      <w:tr w:rsidR="00A71839">
        <w:trPr>
          <w:cantSplit/>
          <w:trHeight w:val="348"/>
          <w:jc w:val="center"/>
        </w:trPr>
        <w:tc>
          <w:tcPr>
            <w:tcW w:w="2052" w:type="dxa"/>
            <w:vMerge w:val="restart"/>
            <w:vAlign w:val="center"/>
          </w:tcPr>
          <w:p w:rsidR="00594622" w:rsidRDefault="0059462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94622" w:rsidRDefault="00594622">
            <w:pPr>
              <w:rPr>
                <w:rFonts w:ascii="宋体"/>
                <w:color w:val="000000"/>
                <w:spacing w:val="-10"/>
                <w:sz w:val="20"/>
                <w:szCs w:val="20"/>
              </w:rPr>
            </w:pPr>
            <w:r>
              <w:rPr>
                <w:rFonts w:ascii="宋体" w:hAnsi="宋体" w:hint="eastAsia"/>
                <w:color w:val="000000"/>
                <w:sz w:val="20"/>
                <w:szCs w:val="20"/>
              </w:rPr>
              <w:t>需要确认过程：</w:t>
            </w:r>
            <w:r w:rsidR="00B63AA4" w:rsidRPr="00B63AA4">
              <w:rPr>
                <w:rFonts w:ascii="宋体" w:hAnsi="宋体" w:cs="宋体" w:hint="eastAsia"/>
                <w:b/>
              </w:rPr>
              <w:t>满夯</w:t>
            </w:r>
            <w:r w:rsidR="00B63AA4" w:rsidRPr="00B63AA4">
              <w:rPr>
                <w:rFonts w:ascii="宋体" w:hAnsi="宋体" w:cs="宋体" w:hint="eastAsia"/>
              </w:rPr>
              <w:t>（场地压实度）</w:t>
            </w:r>
          </w:p>
        </w:tc>
      </w:tr>
      <w:tr w:rsidR="00A71839">
        <w:trPr>
          <w:cantSplit/>
          <w:trHeight w:val="348"/>
          <w:jc w:val="center"/>
        </w:trPr>
        <w:tc>
          <w:tcPr>
            <w:tcW w:w="2052" w:type="dxa"/>
            <w:vMerge/>
            <w:vAlign w:val="center"/>
          </w:tcPr>
          <w:p w:rsidR="00594622" w:rsidRDefault="00594622">
            <w:pPr>
              <w:rPr>
                <w:rFonts w:ascii="宋体"/>
                <w:color w:val="000000"/>
                <w:spacing w:val="-10"/>
                <w:sz w:val="20"/>
                <w:szCs w:val="20"/>
              </w:rPr>
            </w:pPr>
          </w:p>
        </w:tc>
        <w:tc>
          <w:tcPr>
            <w:tcW w:w="7427" w:type="dxa"/>
          </w:tcPr>
          <w:p w:rsidR="00594622" w:rsidRDefault="0059462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B63AA4">
              <w:rPr>
                <w:rFonts w:ascii="宋体" w:hint="eastAsia"/>
                <w:color w:val="000000"/>
                <w:sz w:val="20"/>
                <w:szCs w:val="20"/>
              </w:rPr>
              <w:t>■</w:t>
            </w:r>
            <w:r w:rsidR="00B63AA4">
              <w:rPr>
                <w:rFonts w:ascii="宋体" w:hAnsi="宋体" w:hint="eastAsia"/>
                <w:color w:val="000000"/>
                <w:sz w:val="20"/>
                <w:szCs w:val="20"/>
              </w:rPr>
              <w:t>是</w:t>
            </w:r>
            <w:r w:rsidR="00B63AA4">
              <w:rPr>
                <w:rFonts w:ascii="宋体" w:hAnsi="宋体" w:hint="eastAsia"/>
                <w:color w:val="000000"/>
                <w:spacing w:val="-10"/>
                <w:sz w:val="20"/>
                <w:szCs w:val="20"/>
              </w:rPr>
              <w:t>□</w:t>
            </w:r>
            <w:proofErr w:type="gramStart"/>
            <w:r w:rsidR="00B63AA4">
              <w:rPr>
                <w:rFonts w:ascii="宋体" w:hAnsi="宋体" w:hint="eastAsia"/>
                <w:color w:val="000000"/>
                <w:sz w:val="20"/>
                <w:szCs w:val="20"/>
              </w:rPr>
              <w:t>否</w:t>
            </w:r>
            <w:r w:rsidR="00B63AA4">
              <w:rPr>
                <w:rFonts w:ascii="宋体" w:hAnsi="宋体" w:hint="eastAsia"/>
                <w:color w:val="000000"/>
                <w:spacing w:val="-10"/>
                <w:sz w:val="20"/>
                <w:szCs w:val="20"/>
              </w:rPr>
              <w:t>是</w:t>
            </w:r>
            <w:r w:rsidR="00B63AA4">
              <w:rPr>
                <w:rFonts w:ascii="宋体" w:hint="eastAsia"/>
                <w:color w:val="000000"/>
                <w:sz w:val="20"/>
                <w:szCs w:val="20"/>
              </w:rPr>
              <w:t>否</w:t>
            </w:r>
            <w:proofErr w:type="gramEnd"/>
            <w:r w:rsidR="00B63AA4">
              <w:rPr>
                <w:rFonts w:ascii="宋体" w:hint="eastAsia"/>
                <w:color w:val="000000"/>
                <w:sz w:val="20"/>
                <w:szCs w:val="20"/>
              </w:rPr>
              <w:t>明确了过程的确认准则■</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71839">
        <w:trPr>
          <w:cantSplit/>
          <w:trHeight w:val="348"/>
          <w:jc w:val="center"/>
        </w:trPr>
        <w:tc>
          <w:tcPr>
            <w:tcW w:w="2052" w:type="dxa"/>
            <w:vMerge w:val="restart"/>
            <w:vAlign w:val="center"/>
          </w:tcPr>
          <w:p w:rsidR="00594622" w:rsidRDefault="0059462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94622" w:rsidRDefault="00594622">
            <w:pPr>
              <w:rPr>
                <w:rFonts w:ascii="宋体"/>
                <w:color w:val="000000"/>
                <w:spacing w:val="-10"/>
                <w:sz w:val="20"/>
                <w:szCs w:val="20"/>
              </w:rPr>
            </w:pPr>
            <w:r>
              <w:rPr>
                <w:rFonts w:ascii="宋体" w:hAnsi="宋体" w:hint="eastAsia"/>
                <w:color w:val="000000"/>
                <w:sz w:val="20"/>
                <w:szCs w:val="20"/>
              </w:rPr>
              <w:t>外包过程有：</w:t>
            </w:r>
            <w:r w:rsidR="00B63AA4">
              <w:rPr>
                <w:rFonts w:ascii="宋体" w:hAnsi="宋体" w:hint="eastAsia"/>
                <w:color w:val="000000"/>
                <w:sz w:val="20"/>
                <w:szCs w:val="20"/>
              </w:rPr>
              <w:t>施工机具租赁</w:t>
            </w:r>
          </w:p>
        </w:tc>
      </w:tr>
      <w:tr w:rsidR="00A71839">
        <w:trPr>
          <w:cantSplit/>
          <w:trHeight w:val="348"/>
          <w:jc w:val="center"/>
        </w:trPr>
        <w:tc>
          <w:tcPr>
            <w:tcW w:w="2052" w:type="dxa"/>
            <w:vMerge/>
            <w:vAlign w:val="center"/>
          </w:tcPr>
          <w:p w:rsidR="00594622" w:rsidRDefault="00594622">
            <w:pPr>
              <w:rPr>
                <w:rFonts w:ascii="宋体"/>
                <w:color w:val="000000"/>
                <w:spacing w:val="-10"/>
                <w:sz w:val="20"/>
                <w:szCs w:val="20"/>
              </w:rPr>
            </w:pPr>
          </w:p>
        </w:tc>
        <w:tc>
          <w:tcPr>
            <w:tcW w:w="7427" w:type="dxa"/>
          </w:tcPr>
          <w:p w:rsidR="00594622" w:rsidRDefault="00594622">
            <w:pPr>
              <w:rPr>
                <w:rFonts w:ascii="宋体"/>
                <w:color w:val="000000"/>
                <w:spacing w:val="-10"/>
                <w:sz w:val="20"/>
                <w:szCs w:val="20"/>
              </w:rPr>
            </w:pPr>
            <w:r>
              <w:rPr>
                <w:rFonts w:ascii="宋体" w:hAnsi="宋体" w:hint="eastAsia"/>
                <w:color w:val="000000"/>
                <w:sz w:val="20"/>
                <w:szCs w:val="20"/>
              </w:rPr>
              <w:t>是否明确了外包过程的控制方法：</w:t>
            </w:r>
            <w:r w:rsidR="00185777">
              <w:rPr>
                <w:rFonts w:ascii="宋体" w:hAnsi="宋体" w:hint="eastAsia"/>
                <w:color w:val="000000"/>
                <w:sz w:val="20"/>
                <w:szCs w:val="20"/>
              </w:rPr>
              <w:t>■是</w:t>
            </w:r>
          </w:p>
        </w:tc>
      </w:tr>
      <w:tr w:rsidR="00A71839">
        <w:trPr>
          <w:cantSplit/>
          <w:trHeight w:val="348"/>
          <w:jc w:val="center"/>
        </w:trPr>
        <w:tc>
          <w:tcPr>
            <w:tcW w:w="2052" w:type="dxa"/>
            <w:vMerge w:val="restart"/>
            <w:vAlign w:val="center"/>
          </w:tcPr>
          <w:p w:rsidR="00594622" w:rsidRDefault="00594622">
            <w:pPr>
              <w:rPr>
                <w:rFonts w:ascii="宋体"/>
                <w:color w:val="000000"/>
                <w:spacing w:val="-10"/>
                <w:sz w:val="20"/>
                <w:szCs w:val="20"/>
              </w:rPr>
            </w:pPr>
            <w:r>
              <w:rPr>
                <w:rFonts w:ascii="宋体" w:hAnsi="宋体" w:hint="eastAsia"/>
                <w:color w:val="000000"/>
                <w:sz w:val="20"/>
                <w:szCs w:val="20"/>
              </w:rPr>
              <w:t>主要设备</w:t>
            </w:r>
          </w:p>
        </w:tc>
        <w:tc>
          <w:tcPr>
            <w:tcW w:w="7427" w:type="dxa"/>
          </w:tcPr>
          <w:p w:rsidR="00594622" w:rsidRDefault="00594622">
            <w:pPr>
              <w:rPr>
                <w:rFonts w:ascii="宋体"/>
                <w:color w:val="000000"/>
                <w:spacing w:val="-10"/>
                <w:sz w:val="20"/>
                <w:szCs w:val="20"/>
              </w:rPr>
            </w:pPr>
            <w:r>
              <w:rPr>
                <w:rFonts w:ascii="宋体" w:hAnsi="宋体" w:hint="eastAsia"/>
                <w:color w:val="000000"/>
                <w:spacing w:val="-10"/>
                <w:sz w:val="20"/>
                <w:szCs w:val="20"/>
              </w:rPr>
              <w:t>主要设备：</w:t>
            </w:r>
            <w:proofErr w:type="gramStart"/>
            <w:r w:rsidR="00185777" w:rsidRPr="00185777">
              <w:rPr>
                <w:rFonts w:ascii="宋体" w:hAnsi="宋体" w:hint="eastAsia"/>
                <w:color w:val="000000"/>
                <w:spacing w:val="-10"/>
                <w:szCs w:val="21"/>
              </w:rPr>
              <w:t>液压</w:t>
            </w:r>
            <w:r w:rsidR="00185777" w:rsidRPr="00185777">
              <w:rPr>
                <w:rFonts w:ascii="宋体" w:hAnsi="宋体" w:cs="宋体" w:hint="eastAsia"/>
                <w:szCs w:val="21"/>
              </w:rPr>
              <w:t>夯机</w:t>
            </w:r>
            <w:proofErr w:type="gramEnd"/>
          </w:p>
        </w:tc>
      </w:tr>
      <w:tr w:rsidR="00A71839">
        <w:trPr>
          <w:cantSplit/>
          <w:trHeight w:val="348"/>
          <w:jc w:val="center"/>
        </w:trPr>
        <w:tc>
          <w:tcPr>
            <w:tcW w:w="2052" w:type="dxa"/>
            <w:vMerge/>
            <w:vAlign w:val="center"/>
          </w:tcPr>
          <w:p w:rsidR="00594622" w:rsidRDefault="00594622">
            <w:pPr>
              <w:rPr>
                <w:rFonts w:ascii="宋体"/>
                <w:color w:val="000000"/>
                <w:szCs w:val="21"/>
              </w:rPr>
            </w:pPr>
          </w:p>
        </w:tc>
        <w:tc>
          <w:tcPr>
            <w:tcW w:w="7427" w:type="dxa"/>
          </w:tcPr>
          <w:p w:rsidR="00594622" w:rsidRDefault="00594622">
            <w:pPr>
              <w:rPr>
                <w:rFonts w:ascii="宋体"/>
                <w:color w:val="000000"/>
                <w:sz w:val="20"/>
                <w:szCs w:val="20"/>
              </w:rPr>
            </w:pPr>
            <w:r>
              <w:rPr>
                <w:rFonts w:ascii="宋体" w:hAnsi="宋体" w:hint="eastAsia"/>
                <w:color w:val="000000"/>
                <w:sz w:val="20"/>
                <w:szCs w:val="20"/>
              </w:rPr>
              <w:t>设备是否满足要求</w:t>
            </w:r>
            <w:r w:rsidR="00185777">
              <w:rPr>
                <w:rFonts w:ascii="宋体" w:hAnsi="宋体" w:hint="eastAsia"/>
                <w:color w:val="000000"/>
                <w:sz w:val="20"/>
                <w:szCs w:val="20"/>
              </w:rPr>
              <w:t>■</w:t>
            </w:r>
            <w:r>
              <w:rPr>
                <w:rFonts w:ascii="宋体" w:hAnsi="宋体" w:hint="eastAsia"/>
                <w:color w:val="000000"/>
                <w:sz w:val="20"/>
                <w:szCs w:val="20"/>
              </w:rPr>
              <w:t>是</w:t>
            </w:r>
            <w:r w:rsidR="00185777">
              <w:rPr>
                <w:rFonts w:ascii="宋体" w:hAnsi="宋体" w:hint="eastAsia"/>
                <w:color w:val="000000"/>
                <w:sz w:val="20"/>
                <w:szCs w:val="20"/>
              </w:rPr>
              <w:t xml:space="preserve"> </w:t>
            </w:r>
            <w:r w:rsidR="00185777">
              <w:rPr>
                <w:rFonts w:ascii="宋体" w:hAnsi="宋体"/>
                <w:color w:val="000000"/>
                <w:sz w:val="20"/>
                <w:szCs w:val="20"/>
              </w:rPr>
              <w:t xml:space="preserve"> </w:t>
            </w:r>
            <w:r>
              <w:rPr>
                <w:rFonts w:ascii="宋体" w:hAnsi="宋体" w:hint="eastAsia"/>
                <w:color w:val="000000"/>
                <w:sz w:val="20"/>
                <w:szCs w:val="20"/>
              </w:rPr>
              <w:t>□否</w:t>
            </w:r>
          </w:p>
        </w:tc>
      </w:tr>
      <w:tr w:rsidR="00A71839">
        <w:trPr>
          <w:cantSplit/>
          <w:trHeight w:val="348"/>
          <w:jc w:val="center"/>
        </w:trPr>
        <w:tc>
          <w:tcPr>
            <w:tcW w:w="2052" w:type="dxa"/>
            <w:vMerge/>
            <w:vAlign w:val="center"/>
          </w:tcPr>
          <w:p w:rsidR="00594622" w:rsidRDefault="00594622">
            <w:pPr>
              <w:rPr>
                <w:rFonts w:ascii="宋体"/>
                <w:color w:val="000000"/>
                <w:szCs w:val="21"/>
              </w:rPr>
            </w:pPr>
          </w:p>
        </w:tc>
        <w:tc>
          <w:tcPr>
            <w:tcW w:w="7427" w:type="dxa"/>
          </w:tcPr>
          <w:p w:rsidR="00594622" w:rsidRPr="00185777" w:rsidRDefault="00594622">
            <w:pPr>
              <w:rPr>
                <w:rFonts w:ascii="宋体"/>
                <w:color w:val="FF0000"/>
                <w:sz w:val="20"/>
                <w:szCs w:val="20"/>
              </w:rPr>
            </w:pPr>
            <w:r w:rsidRPr="00185777">
              <w:rPr>
                <w:rFonts w:ascii="宋体" w:hAnsi="宋体" w:hint="eastAsia"/>
                <w:color w:val="FF0000"/>
                <w:sz w:val="20"/>
                <w:szCs w:val="20"/>
              </w:rPr>
              <w:t>特种设备：</w:t>
            </w:r>
            <w:r w:rsidR="00185777" w:rsidRPr="00185777">
              <w:rPr>
                <w:rFonts w:ascii="宋体" w:hAnsi="宋体" w:hint="eastAsia"/>
                <w:color w:val="FF0000"/>
                <w:sz w:val="20"/>
                <w:szCs w:val="20"/>
              </w:rPr>
              <w:t>无</w:t>
            </w:r>
          </w:p>
        </w:tc>
      </w:tr>
      <w:tr w:rsidR="00A71839">
        <w:trPr>
          <w:cantSplit/>
          <w:trHeight w:val="348"/>
          <w:jc w:val="center"/>
        </w:trPr>
        <w:tc>
          <w:tcPr>
            <w:tcW w:w="2052" w:type="dxa"/>
            <w:vMerge/>
            <w:vAlign w:val="center"/>
          </w:tcPr>
          <w:p w:rsidR="00594622" w:rsidRDefault="00594622">
            <w:pPr>
              <w:rPr>
                <w:rFonts w:ascii="宋体"/>
                <w:color w:val="000000"/>
                <w:szCs w:val="21"/>
              </w:rPr>
            </w:pPr>
          </w:p>
        </w:tc>
        <w:tc>
          <w:tcPr>
            <w:tcW w:w="7427" w:type="dxa"/>
          </w:tcPr>
          <w:p w:rsidR="00594622" w:rsidRDefault="00594622">
            <w:pPr>
              <w:rPr>
                <w:rFonts w:ascii="宋体"/>
                <w:color w:val="000000"/>
                <w:sz w:val="20"/>
                <w:szCs w:val="20"/>
              </w:rPr>
            </w:pPr>
            <w:r>
              <w:rPr>
                <w:rFonts w:ascii="宋体" w:hAnsi="宋体" w:hint="eastAsia"/>
                <w:color w:val="000000"/>
                <w:sz w:val="20"/>
                <w:szCs w:val="20"/>
              </w:rPr>
              <w:t>特种设备是否按规定检定□是□否</w:t>
            </w:r>
          </w:p>
        </w:tc>
      </w:tr>
      <w:tr w:rsidR="00A71839">
        <w:trPr>
          <w:cantSplit/>
          <w:trHeight w:val="348"/>
          <w:jc w:val="center"/>
        </w:trPr>
        <w:tc>
          <w:tcPr>
            <w:tcW w:w="2052" w:type="dxa"/>
            <w:vMerge w:val="restart"/>
            <w:vAlign w:val="center"/>
          </w:tcPr>
          <w:p w:rsidR="00594622" w:rsidRDefault="00594622">
            <w:pPr>
              <w:rPr>
                <w:rFonts w:ascii="宋体"/>
                <w:color w:val="000000"/>
                <w:sz w:val="20"/>
                <w:szCs w:val="20"/>
              </w:rPr>
            </w:pPr>
            <w:r>
              <w:rPr>
                <w:rFonts w:ascii="宋体" w:hAnsi="宋体" w:hint="eastAsia"/>
                <w:color w:val="000000"/>
                <w:sz w:val="20"/>
                <w:szCs w:val="20"/>
              </w:rPr>
              <w:t>主要监视和测量</w:t>
            </w:r>
          </w:p>
          <w:p w:rsidR="00594622" w:rsidRDefault="00594622">
            <w:pPr>
              <w:rPr>
                <w:rFonts w:ascii="宋体"/>
                <w:color w:val="000000"/>
                <w:sz w:val="20"/>
                <w:szCs w:val="20"/>
              </w:rPr>
            </w:pPr>
            <w:r>
              <w:rPr>
                <w:rFonts w:ascii="宋体" w:hAnsi="宋体" w:hint="eastAsia"/>
                <w:color w:val="000000"/>
                <w:sz w:val="20"/>
                <w:szCs w:val="20"/>
              </w:rPr>
              <w:t>设备</w:t>
            </w:r>
          </w:p>
        </w:tc>
        <w:tc>
          <w:tcPr>
            <w:tcW w:w="7427" w:type="dxa"/>
          </w:tcPr>
          <w:p w:rsidR="00594622" w:rsidRDefault="00594622">
            <w:pPr>
              <w:rPr>
                <w:rFonts w:ascii="宋体"/>
                <w:color w:val="000000"/>
                <w:sz w:val="20"/>
                <w:szCs w:val="20"/>
              </w:rPr>
            </w:pPr>
            <w:r>
              <w:rPr>
                <w:rFonts w:ascii="宋体" w:hint="eastAsia"/>
                <w:color w:val="000000"/>
                <w:sz w:val="20"/>
                <w:szCs w:val="20"/>
              </w:rPr>
              <w:t>监视和测量设备（请简述主要监视和测量设备）：</w:t>
            </w:r>
            <w:r w:rsidR="00185777">
              <w:rPr>
                <w:rFonts w:ascii="宋体" w:hint="eastAsia"/>
                <w:color w:val="000000"/>
                <w:sz w:val="20"/>
                <w:szCs w:val="20"/>
              </w:rPr>
              <w:t xml:space="preserve">水平仪 </w:t>
            </w:r>
            <w:r w:rsidR="00185777">
              <w:rPr>
                <w:rFonts w:ascii="宋体"/>
                <w:color w:val="000000"/>
                <w:sz w:val="20"/>
                <w:szCs w:val="20"/>
              </w:rPr>
              <w:t xml:space="preserve"> 水准仪</w:t>
            </w:r>
            <w:r w:rsidR="00185777">
              <w:rPr>
                <w:rFonts w:ascii="宋体" w:hint="eastAsia"/>
                <w:color w:val="000000"/>
                <w:sz w:val="20"/>
                <w:szCs w:val="20"/>
              </w:rPr>
              <w:t xml:space="preserve"> </w:t>
            </w:r>
            <w:r w:rsidR="00185777">
              <w:rPr>
                <w:rFonts w:ascii="宋体"/>
                <w:color w:val="000000"/>
                <w:sz w:val="20"/>
                <w:szCs w:val="20"/>
              </w:rPr>
              <w:t xml:space="preserve">  皮尺</w:t>
            </w:r>
          </w:p>
        </w:tc>
      </w:tr>
      <w:tr w:rsidR="00A71839">
        <w:trPr>
          <w:cantSplit/>
          <w:trHeight w:val="348"/>
          <w:jc w:val="center"/>
        </w:trPr>
        <w:tc>
          <w:tcPr>
            <w:tcW w:w="2052" w:type="dxa"/>
            <w:vMerge/>
            <w:vAlign w:val="center"/>
          </w:tcPr>
          <w:p w:rsidR="00594622" w:rsidRDefault="00594622">
            <w:pPr>
              <w:rPr>
                <w:rFonts w:ascii="宋体"/>
                <w:color w:val="000000"/>
                <w:sz w:val="20"/>
                <w:szCs w:val="20"/>
              </w:rPr>
            </w:pPr>
          </w:p>
        </w:tc>
        <w:tc>
          <w:tcPr>
            <w:tcW w:w="7427" w:type="dxa"/>
          </w:tcPr>
          <w:p w:rsidR="00594622" w:rsidRDefault="00594622">
            <w:pPr>
              <w:rPr>
                <w:rFonts w:ascii="宋体"/>
                <w:color w:val="000000"/>
                <w:sz w:val="20"/>
                <w:szCs w:val="20"/>
              </w:rPr>
            </w:pPr>
            <w:r>
              <w:rPr>
                <w:rFonts w:ascii="宋体" w:hint="eastAsia"/>
                <w:color w:val="000000"/>
                <w:sz w:val="20"/>
                <w:szCs w:val="20"/>
              </w:rPr>
              <w:t>检测设备是否满足要求</w:t>
            </w:r>
            <w:r w:rsidR="00185777">
              <w:rPr>
                <w:rFonts w:ascii="宋体" w:hAnsi="宋体" w:hint="eastAsia"/>
                <w:color w:val="000000"/>
                <w:sz w:val="20"/>
                <w:szCs w:val="20"/>
              </w:rPr>
              <w:t>■</w:t>
            </w:r>
            <w:r>
              <w:rPr>
                <w:rFonts w:ascii="宋体" w:hint="eastAsia"/>
                <w:color w:val="000000"/>
                <w:sz w:val="20"/>
                <w:szCs w:val="20"/>
              </w:rPr>
              <w:t>是□否</w:t>
            </w:r>
          </w:p>
        </w:tc>
      </w:tr>
      <w:tr w:rsidR="00A71839">
        <w:trPr>
          <w:cantSplit/>
          <w:trHeight w:val="348"/>
          <w:jc w:val="center"/>
        </w:trPr>
        <w:tc>
          <w:tcPr>
            <w:tcW w:w="2052" w:type="dxa"/>
            <w:vAlign w:val="center"/>
          </w:tcPr>
          <w:p w:rsidR="00594622" w:rsidRDefault="00594622">
            <w:pPr>
              <w:rPr>
                <w:rFonts w:ascii="宋体"/>
                <w:color w:val="000000"/>
                <w:sz w:val="20"/>
                <w:szCs w:val="20"/>
              </w:rPr>
            </w:pPr>
            <w:r>
              <w:rPr>
                <w:rFonts w:ascii="宋体" w:hAnsi="宋体" w:hint="eastAsia"/>
                <w:color w:val="000000"/>
                <w:sz w:val="20"/>
                <w:szCs w:val="20"/>
              </w:rPr>
              <w:t>满足产品要求所需</w:t>
            </w:r>
          </w:p>
          <w:p w:rsidR="00594622" w:rsidRDefault="00594622">
            <w:pPr>
              <w:rPr>
                <w:rFonts w:ascii="宋体"/>
                <w:color w:val="000000"/>
                <w:sz w:val="20"/>
                <w:szCs w:val="20"/>
              </w:rPr>
            </w:pPr>
            <w:r>
              <w:rPr>
                <w:rFonts w:ascii="宋体" w:hAnsi="宋体" w:hint="eastAsia"/>
                <w:color w:val="000000"/>
                <w:sz w:val="20"/>
                <w:szCs w:val="20"/>
              </w:rPr>
              <w:t>工作环境</w:t>
            </w:r>
          </w:p>
        </w:tc>
        <w:tc>
          <w:tcPr>
            <w:tcW w:w="7427" w:type="dxa"/>
          </w:tcPr>
          <w:p w:rsidR="00594622" w:rsidRDefault="00594622">
            <w:pPr>
              <w:rPr>
                <w:rFonts w:ascii="宋体"/>
                <w:color w:val="000000"/>
                <w:sz w:val="20"/>
                <w:szCs w:val="20"/>
              </w:rPr>
            </w:pPr>
          </w:p>
        </w:tc>
      </w:tr>
      <w:tr w:rsidR="00A71839">
        <w:trPr>
          <w:cantSplit/>
          <w:trHeight w:val="348"/>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71839">
        <w:trPr>
          <w:cantSplit/>
          <w:trHeight w:val="348"/>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重要环境因素有：</w:t>
            </w:r>
            <w:r w:rsidR="00185777" w:rsidRPr="00185777">
              <w:rPr>
                <w:rFonts w:ascii="宋体" w:hAnsi="宋体" w:cs="宋体" w:hint="eastAsia"/>
              </w:rPr>
              <w:t>噪声的排放、粉尘排放、固废/</w:t>
            </w:r>
            <w:proofErr w:type="gramStart"/>
            <w:r w:rsidR="00185777" w:rsidRPr="00185777">
              <w:rPr>
                <w:rFonts w:ascii="宋体" w:hAnsi="宋体" w:cs="宋体" w:hint="eastAsia"/>
              </w:rPr>
              <w:t>危废的</w:t>
            </w:r>
            <w:proofErr w:type="gramEnd"/>
            <w:r w:rsidR="00185777" w:rsidRPr="00185777">
              <w:rPr>
                <w:rFonts w:ascii="宋体" w:hAnsi="宋体" w:cs="宋体" w:hint="eastAsia"/>
              </w:rPr>
              <w:t>排物、火灾爆炸、污水的排放</w:t>
            </w:r>
            <w:r w:rsidR="00185777" w:rsidRPr="00185777">
              <w:rPr>
                <w:rFonts w:ascii="宋体" w:hAnsi="宋体" w:cs="宋体"/>
              </w:rPr>
              <w:t>5</w:t>
            </w:r>
            <w:r w:rsidR="00185777" w:rsidRPr="00185777">
              <w:rPr>
                <w:rFonts w:ascii="宋体" w:hAnsi="宋体" w:cs="宋体" w:hint="eastAsia"/>
              </w:rPr>
              <w:t>项</w:t>
            </w:r>
          </w:p>
        </w:tc>
      </w:tr>
      <w:tr w:rsidR="00A71839">
        <w:trPr>
          <w:cantSplit/>
          <w:trHeight w:val="348"/>
          <w:jc w:val="center"/>
        </w:trPr>
        <w:tc>
          <w:tcPr>
            <w:tcW w:w="9479" w:type="dxa"/>
            <w:gridSpan w:val="2"/>
          </w:tcPr>
          <w:p w:rsidR="00594622" w:rsidRDefault="00594622" w:rsidP="00185777">
            <w:pPr>
              <w:rPr>
                <w:rFonts w:ascii="宋体"/>
                <w:color w:val="000000"/>
                <w:sz w:val="20"/>
                <w:szCs w:val="20"/>
              </w:rPr>
            </w:pPr>
            <w:r>
              <w:rPr>
                <w:rFonts w:ascii="宋体" w:hint="eastAsia"/>
                <w:color w:val="000000"/>
                <w:sz w:val="20"/>
                <w:szCs w:val="20"/>
              </w:rPr>
              <w:t>针对重要环境因素建立了运行控制程序：</w:t>
            </w:r>
            <w:r w:rsidR="00185777">
              <w:rPr>
                <w:rFonts w:ascii="宋体" w:hint="eastAsia"/>
                <w:color w:val="000000"/>
                <w:sz w:val="20"/>
                <w:szCs w:val="20"/>
              </w:rPr>
              <w:t>环境和环境因素识别与评价管理程序；</w:t>
            </w:r>
            <w:r w:rsidR="00185777">
              <w:rPr>
                <w:rFonts w:ascii="宋体"/>
                <w:color w:val="000000"/>
                <w:sz w:val="20"/>
                <w:szCs w:val="20"/>
              </w:rPr>
              <w:t xml:space="preserve"> </w:t>
            </w:r>
          </w:p>
        </w:tc>
      </w:tr>
      <w:tr w:rsidR="00A71839">
        <w:trPr>
          <w:cantSplit/>
          <w:trHeight w:val="70"/>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针对重要环境因素是否明确了监视和测量的要求：</w:t>
            </w:r>
          </w:p>
        </w:tc>
      </w:tr>
      <w:tr w:rsidR="00185777">
        <w:trPr>
          <w:cantSplit/>
          <w:trHeight w:val="348"/>
          <w:jc w:val="center"/>
        </w:trPr>
        <w:tc>
          <w:tcPr>
            <w:tcW w:w="9479" w:type="dxa"/>
            <w:gridSpan w:val="2"/>
          </w:tcPr>
          <w:p w:rsidR="00185777" w:rsidRPr="00A32F81" w:rsidRDefault="00185777" w:rsidP="00185777">
            <w:r w:rsidRPr="00A32F81">
              <w:rPr>
                <w:rFonts w:hint="eastAsia"/>
              </w:rPr>
              <w:t>是否识别了潜在的紧急情况</w:t>
            </w:r>
            <w:r w:rsidRPr="00A32F81">
              <w:rPr>
                <w:rFonts w:hint="eastAsia"/>
              </w:rPr>
              <w:t xml:space="preserve"> </w:t>
            </w:r>
            <w:r w:rsidRPr="00A32F81">
              <w:rPr>
                <w:rFonts w:hint="eastAsia"/>
              </w:rPr>
              <w:t>■是□否，识别是否充分</w:t>
            </w:r>
            <w:r w:rsidRPr="00A32F81">
              <w:rPr>
                <w:rFonts w:hint="eastAsia"/>
              </w:rPr>
              <w:t xml:space="preserve">  </w:t>
            </w:r>
            <w:r w:rsidRPr="00A32F81">
              <w:rPr>
                <w:rFonts w:hint="eastAsia"/>
              </w:rPr>
              <w:t>■充分□需完善</w:t>
            </w:r>
          </w:p>
        </w:tc>
      </w:tr>
      <w:tr w:rsidR="00185777">
        <w:trPr>
          <w:cantSplit/>
          <w:trHeight w:val="348"/>
          <w:jc w:val="center"/>
        </w:trPr>
        <w:tc>
          <w:tcPr>
            <w:tcW w:w="9479" w:type="dxa"/>
            <w:gridSpan w:val="2"/>
          </w:tcPr>
          <w:p w:rsidR="00185777" w:rsidRPr="00A32F81" w:rsidRDefault="00185777" w:rsidP="00185777">
            <w:r w:rsidRPr="00A32F81">
              <w:rPr>
                <w:rFonts w:hint="eastAsia"/>
              </w:rPr>
              <w:t>针对潜在的紧急情况是否建立了应急准备与响应程序</w:t>
            </w:r>
            <w:r w:rsidRPr="00A32F81">
              <w:rPr>
                <w:rFonts w:hint="eastAsia"/>
              </w:rPr>
              <w:t xml:space="preserve"> </w:t>
            </w:r>
            <w:r w:rsidRPr="00A32F81">
              <w:rPr>
                <w:rFonts w:hint="eastAsia"/>
              </w:rPr>
              <w:t>■是□否</w:t>
            </w:r>
          </w:p>
        </w:tc>
      </w:tr>
      <w:tr w:rsidR="00185777">
        <w:trPr>
          <w:cantSplit/>
          <w:trHeight w:val="321"/>
          <w:jc w:val="center"/>
        </w:trPr>
        <w:tc>
          <w:tcPr>
            <w:tcW w:w="9479" w:type="dxa"/>
            <w:gridSpan w:val="2"/>
          </w:tcPr>
          <w:p w:rsidR="00185777" w:rsidRDefault="00185777" w:rsidP="00185777">
            <w:r w:rsidRPr="00A32F81">
              <w:rPr>
                <w:rFonts w:hint="eastAsia"/>
              </w:rPr>
              <w:t>是否针对每一种潜在紧急情况建立了应急响应预案是否充分</w:t>
            </w:r>
            <w:r w:rsidRPr="00A32F81">
              <w:rPr>
                <w:rFonts w:hint="eastAsia"/>
              </w:rPr>
              <w:t xml:space="preserve">   </w:t>
            </w:r>
            <w:r w:rsidRPr="00A32F81">
              <w:rPr>
                <w:rFonts w:hint="eastAsia"/>
              </w:rPr>
              <w:t>■是□否□充分□需完善</w:t>
            </w:r>
          </w:p>
        </w:tc>
      </w:tr>
      <w:tr w:rsidR="00A71839">
        <w:trPr>
          <w:cantSplit/>
          <w:trHeight w:val="321"/>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应急预案有：</w:t>
            </w:r>
            <w:r w:rsidR="00185777" w:rsidRPr="00570C6A">
              <w:rPr>
                <w:rFonts w:ascii="宋体" w:hint="eastAsia"/>
                <w:sz w:val="20"/>
                <w:szCs w:val="20"/>
              </w:rPr>
              <w:t>火灾</w:t>
            </w:r>
            <w:r w:rsidR="00185777">
              <w:rPr>
                <w:rFonts w:ascii="宋体" w:hint="eastAsia"/>
                <w:sz w:val="20"/>
                <w:szCs w:val="20"/>
              </w:rPr>
              <w:t>、物体打击、中暑等</w:t>
            </w:r>
            <w:r w:rsidR="00185777" w:rsidRPr="00570C6A">
              <w:rPr>
                <w:rFonts w:ascii="宋体" w:hint="eastAsia"/>
                <w:sz w:val="20"/>
                <w:szCs w:val="20"/>
              </w:rPr>
              <w:t>应急预案</w:t>
            </w:r>
          </w:p>
        </w:tc>
      </w:tr>
      <w:tr w:rsidR="00A71839">
        <w:trPr>
          <w:cantSplit/>
          <w:trHeight w:val="321"/>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71839">
        <w:trPr>
          <w:cantSplit/>
          <w:trHeight w:val="321"/>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不可接受风险有：</w:t>
            </w:r>
            <w:r w:rsidR="00185777" w:rsidRPr="00185777">
              <w:rPr>
                <w:rFonts w:ascii="宋体" w:hAnsi="宋体" w:hint="eastAsia"/>
                <w:szCs w:val="21"/>
              </w:rPr>
              <w:t>坍塌、触电、中暑、</w:t>
            </w:r>
            <w:r w:rsidR="00185777" w:rsidRPr="00185777">
              <w:rPr>
                <w:rFonts w:hint="eastAsia"/>
                <w:szCs w:val="21"/>
              </w:rPr>
              <w:t>粉尘造成矽肺病、机械伤害、</w:t>
            </w:r>
            <w:r w:rsidR="00185777" w:rsidRPr="00185777">
              <w:rPr>
                <w:rFonts w:ascii="宋体" w:hAnsi="宋体" w:cs="宋体" w:hint="eastAsia"/>
              </w:rPr>
              <w:t>高空坠落、</w:t>
            </w:r>
            <w:r w:rsidR="00185777" w:rsidRPr="00185777">
              <w:rPr>
                <w:rFonts w:hint="eastAsia"/>
                <w:szCs w:val="21"/>
              </w:rPr>
              <w:t>交通事故等</w:t>
            </w:r>
            <w:r w:rsidR="00185777" w:rsidRPr="00185777">
              <w:rPr>
                <w:rFonts w:hint="eastAsia"/>
                <w:szCs w:val="21"/>
              </w:rPr>
              <w:t>8</w:t>
            </w:r>
            <w:r w:rsidR="00185777" w:rsidRPr="00185777">
              <w:rPr>
                <w:rFonts w:ascii="宋体" w:hAnsi="宋体" w:cs="宋体" w:hint="eastAsia"/>
              </w:rPr>
              <w:t>项</w:t>
            </w:r>
          </w:p>
        </w:tc>
      </w:tr>
      <w:tr w:rsidR="00A71839">
        <w:trPr>
          <w:cantSplit/>
          <w:trHeight w:val="321"/>
          <w:jc w:val="center"/>
        </w:trPr>
        <w:tc>
          <w:tcPr>
            <w:tcW w:w="9479" w:type="dxa"/>
            <w:gridSpan w:val="2"/>
            <w:vAlign w:val="center"/>
          </w:tcPr>
          <w:p w:rsidR="00594622" w:rsidRDefault="00594622">
            <w:pPr>
              <w:rPr>
                <w:rFonts w:ascii="宋体"/>
                <w:color w:val="000000"/>
                <w:sz w:val="20"/>
                <w:szCs w:val="20"/>
              </w:rPr>
            </w:pPr>
            <w:r>
              <w:rPr>
                <w:rFonts w:ascii="宋体" w:hint="eastAsia"/>
                <w:color w:val="000000"/>
                <w:sz w:val="20"/>
                <w:szCs w:val="20"/>
              </w:rPr>
              <w:t>针对不可接受风险建立了运行控制程序：</w:t>
            </w:r>
            <w:r w:rsidR="00185777">
              <w:rPr>
                <w:rFonts w:ascii="宋体" w:hint="eastAsia"/>
                <w:color w:val="000000"/>
                <w:sz w:val="20"/>
                <w:szCs w:val="20"/>
              </w:rPr>
              <w:t>危险源和职业健康安全运行管理程序。</w:t>
            </w:r>
          </w:p>
        </w:tc>
      </w:tr>
      <w:tr w:rsidR="00A71839">
        <w:trPr>
          <w:cantSplit/>
          <w:trHeight w:val="321"/>
          <w:jc w:val="center"/>
        </w:trPr>
        <w:tc>
          <w:tcPr>
            <w:tcW w:w="9479" w:type="dxa"/>
            <w:gridSpan w:val="2"/>
          </w:tcPr>
          <w:p w:rsidR="00594622" w:rsidRDefault="00594622">
            <w:pPr>
              <w:rPr>
                <w:rFonts w:ascii="宋体"/>
                <w:color w:val="000000"/>
                <w:sz w:val="20"/>
                <w:szCs w:val="20"/>
              </w:rPr>
            </w:pPr>
            <w:r>
              <w:rPr>
                <w:rFonts w:ascii="宋体" w:hint="eastAsia"/>
                <w:color w:val="000000"/>
                <w:sz w:val="20"/>
                <w:szCs w:val="20"/>
              </w:rPr>
              <w:t>针对不可接受风险是否明确了监视和测量的要求：</w:t>
            </w:r>
          </w:p>
        </w:tc>
      </w:tr>
      <w:tr w:rsidR="00185777">
        <w:trPr>
          <w:cantSplit/>
          <w:trHeight w:val="321"/>
          <w:jc w:val="center"/>
        </w:trPr>
        <w:tc>
          <w:tcPr>
            <w:tcW w:w="9479" w:type="dxa"/>
            <w:gridSpan w:val="2"/>
          </w:tcPr>
          <w:p w:rsidR="00185777" w:rsidRDefault="00185777" w:rsidP="00185777">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185777">
        <w:trPr>
          <w:cantSplit/>
          <w:trHeight w:val="321"/>
          <w:jc w:val="center"/>
        </w:trPr>
        <w:tc>
          <w:tcPr>
            <w:tcW w:w="9479" w:type="dxa"/>
            <w:gridSpan w:val="2"/>
          </w:tcPr>
          <w:p w:rsidR="00185777" w:rsidRDefault="00185777" w:rsidP="00185777">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int="eastAsia"/>
                <w:color w:val="000000"/>
                <w:sz w:val="20"/>
                <w:szCs w:val="20"/>
              </w:rPr>
              <w:t>■是□否</w:t>
            </w:r>
          </w:p>
        </w:tc>
      </w:tr>
      <w:tr w:rsidR="00185777">
        <w:trPr>
          <w:cantSplit/>
          <w:trHeight w:val="321"/>
          <w:jc w:val="center"/>
        </w:trPr>
        <w:tc>
          <w:tcPr>
            <w:tcW w:w="9479" w:type="dxa"/>
            <w:gridSpan w:val="2"/>
          </w:tcPr>
          <w:p w:rsidR="00185777" w:rsidRDefault="00185777" w:rsidP="00185777">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int="eastAsia"/>
                <w:color w:val="000000"/>
                <w:sz w:val="20"/>
                <w:szCs w:val="20"/>
              </w:rPr>
              <w:t>■是□否□充分□需</w:t>
            </w:r>
            <w:proofErr w:type="gramStart"/>
            <w:r>
              <w:rPr>
                <w:rFonts w:ascii="宋体" w:hint="eastAsia"/>
                <w:color w:val="000000"/>
                <w:sz w:val="20"/>
                <w:szCs w:val="20"/>
              </w:rPr>
              <w:t>完善</w:t>
            </w:r>
            <w:r>
              <w:rPr>
                <w:rFonts w:ascii="宋体" w:hint="eastAsia"/>
                <w:color w:val="000000"/>
                <w:sz w:val="20"/>
                <w:szCs w:val="20"/>
              </w:rPr>
              <w:tab/>
            </w:r>
            <w:proofErr w:type="gramEnd"/>
          </w:p>
        </w:tc>
      </w:tr>
    </w:tbl>
    <w:p w:rsidR="00594622" w:rsidRDefault="00594622" w:rsidP="00594622">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71839">
        <w:trPr>
          <w:trHeight w:val="815"/>
        </w:trPr>
        <w:tc>
          <w:tcPr>
            <w:tcW w:w="9497" w:type="dxa"/>
          </w:tcPr>
          <w:p w:rsidR="00594622" w:rsidRDefault="00594622">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94622" w:rsidRDefault="00594622">
            <w:pPr>
              <w:spacing w:line="360" w:lineRule="auto"/>
              <w:rPr>
                <w:rFonts w:ascii="宋体"/>
                <w:color w:val="000000"/>
                <w:sz w:val="20"/>
                <w:szCs w:val="20"/>
              </w:rPr>
            </w:pPr>
            <w:r>
              <w:rPr>
                <w:rFonts w:ascii="宋体" w:hint="eastAsia"/>
                <w:color w:val="000000"/>
                <w:sz w:val="20"/>
                <w:szCs w:val="20"/>
              </w:rPr>
              <w:t>组织员工人数：</w:t>
            </w:r>
            <w:r w:rsidR="00185777">
              <w:rPr>
                <w:rFonts w:ascii="宋体" w:hint="eastAsia"/>
                <w:color w:val="000000"/>
                <w:sz w:val="20"/>
                <w:szCs w:val="20"/>
              </w:rPr>
              <w:t>5</w:t>
            </w:r>
            <w:r w:rsidR="00185777">
              <w:rPr>
                <w:rFonts w:ascii="宋体"/>
                <w:color w:val="000000"/>
                <w:sz w:val="20"/>
                <w:szCs w:val="20"/>
              </w:rPr>
              <w:t>6</w:t>
            </w:r>
            <w:r>
              <w:rPr>
                <w:rFonts w:ascii="宋体" w:hint="eastAsia"/>
                <w:color w:val="000000"/>
                <w:sz w:val="20"/>
                <w:szCs w:val="20"/>
              </w:rPr>
              <w:t>人，其中管理人员：</w:t>
            </w:r>
            <w:r w:rsidR="00185777">
              <w:rPr>
                <w:rFonts w:ascii="宋体"/>
                <w:color w:val="000000"/>
                <w:sz w:val="20"/>
                <w:szCs w:val="20"/>
              </w:rPr>
              <w:t>3</w:t>
            </w:r>
            <w:r w:rsidR="0005441E">
              <w:rPr>
                <w:rFonts w:ascii="宋体"/>
                <w:color w:val="000000"/>
                <w:sz w:val="20"/>
                <w:szCs w:val="20"/>
              </w:rPr>
              <w:t>0</w:t>
            </w:r>
            <w:r>
              <w:rPr>
                <w:rFonts w:ascii="宋体" w:hint="eastAsia"/>
                <w:color w:val="000000"/>
                <w:sz w:val="20"/>
                <w:szCs w:val="20"/>
              </w:rPr>
              <w:t>人</w:t>
            </w:r>
          </w:p>
          <w:p w:rsidR="00594622" w:rsidRPr="007F06F1" w:rsidRDefault="00594622">
            <w:pPr>
              <w:spacing w:line="360" w:lineRule="auto"/>
              <w:rPr>
                <w:rFonts w:ascii="宋体"/>
                <w:color w:val="FF0000"/>
                <w:sz w:val="20"/>
                <w:szCs w:val="20"/>
              </w:rPr>
            </w:pPr>
            <w:bookmarkStart w:id="22" w:name="_GoBack"/>
            <w:r w:rsidRPr="007F06F1">
              <w:rPr>
                <w:rFonts w:ascii="宋体" w:hint="eastAsia"/>
                <w:color w:val="FF0000"/>
                <w:sz w:val="20"/>
                <w:szCs w:val="20"/>
              </w:rPr>
              <w:t>有固定多场所时，场所</w:t>
            </w:r>
            <w:r w:rsidRPr="007F06F1">
              <w:rPr>
                <w:rFonts w:ascii="宋体"/>
                <w:color w:val="FF0000"/>
                <w:sz w:val="20"/>
                <w:szCs w:val="20"/>
              </w:rPr>
              <w:t>1</w:t>
            </w:r>
            <w:r w:rsidRPr="007F06F1">
              <w:rPr>
                <w:rFonts w:ascii="宋体" w:hint="eastAsia"/>
                <w:color w:val="FF0000"/>
                <w:sz w:val="20"/>
                <w:szCs w:val="20"/>
              </w:rPr>
              <w:t>：</w:t>
            </w:r>
            <w:r w:rsidR="0005441E" w:rsidRPr="007F06F1">
              <w:rPr>
                <w:rFonts w:ascii="宋体"/>
                <w:color w:val="FF0000"/>
                <w:sz w:val="20"/>
                <w:szCs w:val="20"/>
              </w:rPr>
              <w:t>30</w:t>
            </w:r>
            <w:r w:rsidRPr="007F06F1">
              <w:rPr>
                <w:rFonts w:ascii="宋体" w:hint="eastAsia"/>
                <w:color w:val="FF0000"/>
                <w:sz w:val="20"/>
                <w:szCs w:val="20"/>
              </w:rPr>
              <w:t>人，场所</w:t>
            </w:r>
            <w:r w:rsidRPr="007F06F1">
              <w:rPr>
                <w:rFonts w:ascii="宋体"/>
                <w:color w:val="FF0000"/>
                <w:sz w:val="20"/>
                <w:szCs w:val="20"/>
              </w:rPr>
              <w:t>2</w:t>
            </w:r>
            <w:r w:rsidRPr="007F06F1">
              <w:rPr>
                <w:rFonts w:ascii="宋体" w:hint="eastAsia"/>
                <w:color w:val="FF0000"/>
                <w:sz w:val="20"/>
                <w:szCs w:val="20"/>
              </w:rPr>
              <w:t>：人，场所</w:t>
            </w:r>
            <w:r w:rsidRPr="007F06F1">
              <w:rPr>
                <w:rFonts w:ascii="宋体"/>
                <w:color w:val="FF0000"/>
                <w:sz w:val="20"/>
                <w:szCs w:val="20"/>
              </w:rPr>
              <w:t>3</w:t>
            </w:r>
            <w:r w:rsidRPr="007F06F1">
              <w:rPr>
                <w:rFonts w:ascii="宋体" w:hint="eastAsia"/>
                <w:color w:val="FF0000"/>
                <w:sz w:val="20"/>
                <w:szCs w:val="20"/>
              </w:rPr>
              <w:t>：人，场所</w:t>
            </w:r>
            <w:r w:rsidRPr="007F06F1">
              <w:rPr>
                <w:rFonts w:ascii="宋体"/>
                <w:color w:val="FF0000"/>
                <w:sz w:val="20"/>
                <w:szCs w:val="20"/>
              </w:rPr>
              <w:t>4</w:t>
            </w:r>
            <w:r w:rsidRPr="007F06F1">
              <w:rPr>
                <w:rFonts w:ascii="宋体" w:hint="eastAsia"/>
                <w:color w:val="FF0000"/>
                <w:sz w:val="20"/>
                <w:szCs w:val="20"/>
              </w:rPr>
              <w:t>：人</w:t>
            </w:r>
          </w:p>
          <w:p w:rsidR="00594622" w:rsidRPr="007F06F1" w:rsidRDefault="00594622">
            <w:pPr>
              <w:spacing w:line="360" w:lineRule="auto"/>
              <w:rPr>
                <w:rFonts w:ascii="宋体"/>
                <w:color w:val="FF0000"/>
                <w:sz w:val="20"/>
                <w:szCs w:val="20"/>
              </w:rPr>
            </w:pPr>
            <w:r w:rsidRPr="007F06F1">
              <w:rPr>
                <w:rFonts w:ascii="宋体" w:hint="eastAsia"/>
                <w:color w:val="FF0000"/>
                <w:sz w:val="20"/>
                <w:szCs w:val="20"/>
              </w:rPr>
              <w:t>有临时场所时，场所</w:t>
            </w:r>
            <w:r w:rsidRPr="007F06F1">
              <w:rPr>
                <w:rFonts w:ascii="宋体"/>
                <w:color w:val="FF0000"/>
                <w:sz w:val="20"/>
                <w:szCs w:val="20"/>
              </w:rPr>
              <w:t>1</w:t>
            </w:r>
            <w:r w:rsidRPr="007F06F1">
              <w:rPr>
                <w:rFonts w:ascii="宋体" w:hint="eastAsia"/>
                <w:color w:val="FF0000"/>
                <w:sz w:val="20"/>
                <w:szCs w:val="20"/>
              </w:rPr>
              <w:t>：</w:t>
            </w:r>
            <w:r w:rsidR="0005441E" w:rsidRPr="007F06F1">
              <w:rPr>
                <w:rFonts w:ascii="宋体"/>
                <w:color w:val="FF0000"/>
                <w:sz w:val="20"/>
                <w:szCs w:val="20"/>
              </w:rPr>
              <w:t>5</w:t>
            </w:r>
            <w:r w:rsidRPr="007F06F1">
              <w:rPr>
                <w:rFonts w:ascii="宋体" w:hint="eastAsia"/>
                <w:color w:val="FF0000"/>
                <w:sz w:val="20"/>
                <w:szCs w:val="20"/>
              </w:rPr>
              <w:t>人，场所</w:t>
            </w:r>
            <w:r w:rsidRPr="007F06F1">
              <w:rPr>
                <w:rFonts w:ascii="宋体"/>
                <w:color w:val="FF0000"/>
                <w:sz w:val="20"/>
                <w:szCs w:val="20"/>
              </w:rPr>
              <w:t>2</w:t>
            </w:r>
            <w:r w:rsidRPr="007F06F1">
              <w:rPr>
                <w:rFonts w:ascii="宋体" w:hint="eastAsia"/>
                <w:color w:val="FF0000"/>
                <w:sz w:val="20"/>
                <w:szCs w:val="20"/>
              </w:rPr>
              <w:t>：人，场所</w:t>
            </w:r>
            <w:r w:rsidRPr="007F06F1">
              <w:rPr>
                <w:rFonts w:ascii="宋体"/>
                <w:color w:val="FF0000"/>
                <w:sz w:val="20"/>
                <w:szCs w:val="20"/>
              </w:rPr>
              <w:t>3</w:t>
            </w:r>
            <w:r w:rsidRPr="007F06F1">
              <w:rPr>
                <w:rFonts w:ascii="宋体" w:hint="eastAsia"/>
                <w:color w:val="FF0000"/>
                <w:sz w:val="20"/>
                <w:szCs w:val="20"/>
              </w:rPr>
              <w:t>：人，场所</w:t>
            </w:r>
            <w:r w:rsidRPr="007F06F1">
              <w:rPr>
                <w:rFonts w:ascii="宋体"/>
                <w:color w:val="FF0000"/>
                <w:sz w:val="20"/>
                <w:szCs w:val="20"/>
              </w:rPr>
              <w:t>4</w:t>
            </w:r>
            <w:r w:rsidRPr="007F06F1">
              <w:rPr>
                <w:rFonts w:ascii="宋体" w:hint="eastAsia"/>
                <w:color w:val="FF0000"/>
                <w:sz w:val="20"/>
                <w:szCs w:val="20"/>
              </w:rPr>
              <w:t>：人</w:t>
            </w:r>
          </w:p>
          <w:bookmarkEnd w:id="22"/>
          <w:p w:rsidR="00594622" w:rsidRDefault="00594622">
            <w:pPr>
              <w:spacing w:line="260" w:lineRule="exact"/>
              <w:rPr>
                <w:rFonts w:ascii="宋体" w:hint="eastAsia"/>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94622" w:rsidRDefault="00594622">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594622" w:rsidRDefault="00594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94622" w:rsidRDefault="00594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71839">
        <w:trPr>
          <w:trHeight w:val="613"/>
        </w:trPr>
        <w:tc>
          <w:tcPr>
            <w:tcW w:w="9497" w:type="dxa"/>
          </w:tcPr>
          <w:p w:rsidR="00594622" w:rsidRDefault="00594622" w:rsidP="0005441E">
            <w:pPr>
              <w:widowControl/>
              <w:jc w:val="left"/>
              <w:rPr>
                <w:rFonts w:ascii="宋体" w:hint="eastAsia"/>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94622" w:rsidRDefault="00185777">
            <w:pPr>
              <w:spacing w:line="360" w:lineRule="auto"/>
              <w:rPr>
                <w:rFonts w:ascii="宋体"/>
                <w:b/>
                <w:color w:val="000000"/>
                <w:szCs w:val="21"/>
              </w:rPr>
            </w:pPr>
            <w:r>
              <w:rPr>
                <w:rFonts w:ascii="宋体" w:hint="eastAsia"/>
                <w:color w:val="000000"/>
                <w:sz w:val="20"/>
                <w:szCs w:val="20"/>
              </w:rPr>
              <w:t>■</w:t>
            </w:r>
            <w:r w:rsidR="00594622">
              <w:rPr>
                <w:rFonts w:ascii="宋体" w:hint="eastAsia"/>
                <w:b/>
                <w:color w:val="000000"/>
                <w:szCs w:val="21"/>
              </w:rPr>
              <w:t>按审核方案执行</w:t>
            </w:r>
          </w:p>
          <w:p w:rsidR="00594622" w:rsidRDefault="00594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94622" w:rsidRDefault="0059462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94622" w:rsidRDefault="00594622" w:rsidP="00594622">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71839">
        <w:trPr>
          <w:trHeight w:val="1985"/>
        </w:trPr>
        <w:tc>
          <w:tcPr>
            <w:tcW w:w="9497" w:type="dxa"/>
          </w:tcPr>
          <w:p w:rsidR="00594622" w:rsidRDefault="0059462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94622" w:rsidRDefault="00594622">
            <w:pPr>
              <w:spacing w:line="360" w:lineRule="auto"/>
              <w:rPr>
                <w:rFonts w:ascii="宋体"/>
                <w:b/>
                <w:color w:val="000000"/>
                <w:sz w:val="20"/>
                <w:szCs w:val="20"/>
              </w:rPr>
            </w:pPr>
            <w:r>
              <w:rPr>
                <w:rFonts w:ascii="宋体" w:hAnsi="宋体" w:hint="eastAsia"/>
                <w:b/>
                <w:color w:val="000000"/>
                <w:sz w:val="20"/>
                <w:szCs w:val="20"/>
              </w:rPr>
              <w:t>重点审核部门：</w:t>
            </w:r>
            <w:r w:rsidR="00185777">
              <w:rPr>
                <w:rFonts w:ascii="宋体" w:hAnsi="宋体" w:hint="eastAsia"/>
                <w:b/>
                <w:color w:val="000000"/>
                <w:sz w:val="20"/>
                <w:szCs w:val="20"/>
              </w:rPr>
              <w:t>工程部</w:t>
            </w:r>
          </w:p>
          <w:p w:rsidR="00594622" w:rsidRDefault="00594622">
            <w:pPr>
              <w:spacing w:line="360" w:lineRule="auto"/>
              <w:rPr>
                <w:rFonts w:ascii="宋体"/>
                <w:b/>
                <w:color w:val="000000"/>
                <w:sz w:val="20"/>
                <w:szCs w:val="20"/>
              </w:rPr>
            </w:pPr>
            <w:r>
              <w:rPr>
                <w:rFonts w:ascii="宋体" w:hAnsi="宋体" w:hint="eastAsia"/>
                <w:b/>
                <w:color w:val="000000"/>
                <w:sz w:val="20"/>
                <w:szCs w:val="20"/>
              </w:rPr>
              <w:t>重点审核过程：</w:t>
            </w:r>
            <w:r w:rsidR="00185777">
              <w:rPr>
                <w:rFonts w:ascii="宋体" w:hAnsi="宋体" w:hint="eastAsia"/>
                <w:b/>
                <w:color w:val="000000"/>
                <w:sz w:val="20"/>
                <w:szCs w:val="20"/>
              </w:rPr>
              <w:t>强夯实施过程控制</w:t>
            </w:r>
          </w:p>
          <w:p w:rsidR="00594622" w:rsidRDefault="00594622">
            <w:pPr>
              <w:spacing w:line="360" w:lineRule="auto"/>
              <w:rPr>
                <w:rFonts w:ascii="宋体"/>
                <w:b/>
                <w:color w:val="000000"/>
                <w:sz w:val="20"/>
                <w:szCs w:val="20"/>
              </w:rPr>
            </w:pPr>
            <w:r>
              <w:rPr>
                <w:rFonts w:ascii="宋体" w:hAnsi="宋体" w:hint="eastAsia"/>
                <w:b/>
                <w:color w:val="000000"/>
                <w:sz w:val="20"/>
                <w:szCs w:val="20"/>
              </w:rPr>
              <w:t>重点审核场所：</w:t>
            </w:r>
            <w:r w:rsidR="00DD41CB">
              <w:rPr>
                <w:rFonts w:ascii="宋体" w:hAnsi="宋体" w:hint="eastAsia"/>
                <w:b/>
                <w:color w:val="000000"/>
                <w:sz w:val="20"/>
                <w:szCs w:val="20"/>
              </w:rPr>
              <w:t>项目部</w:t>
            </w:r>
          </w:p>
        </w:tc>
      </w:tr>
      <w:tr w:rsidR="00A71839">
        <w:trPr>
          <w:trHeight w:val="1425"/>
        </w:trPr>
        <w:tc>
          <w:tcPr>
            <w:tcW w:w="9497" w:type="dxa"/>
          </w:tcPr>
          <w:p w:rsidR="00594622" w:rsidRDefault="0059462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94622" w:rsidRDefault="00594622">
            <w:pPr>
              <w:spacing w:line="360" w:lineRule="auto"/>
              <w:rPr>
                <w:rFonts w:ascii="宋体"/>
                <w:b/>
                <w:color w:val="000000"/>
                <w:sz w:val="20"/>
                <w:szCs w:val="20"/>
              </w:rPr>
            </w:pPr>
            <w:r>
              <w:rPr>
                <w:rFonts w:ascii="宋体" w:hAnsi="宋体" w:hint="eastAsia"/>
                <w:b/>
                <w:color w:val="000000"/>
                <w:sz w:val="20"/>
                <w:szCs w:val="20"/>
              </w:rPr>
              <w:t>重点审核部门：</w:t>
            </w:r>
            <w:r w:rsidR="00DD41CB">
              <w:rPr>
                <w:rFonts w:ascii="宋体" w:hAnsi="宋体" w:hint="eastAsia"/>
                <w:b/>
                <w:color w:val="000000"/>
                <w:sz w:val="20"/>
                <w:szCs w:val="20"/>
              </w:rPr>
              <w:t>工程部、项目部、财务部</w:t>
            </w:r>
          </w:p>
          <w:p w:rsidR="00594622" w:rsidRDefault="00594622">
            <w:pPr>
              <w:spacing w:line="260" w:lineRule="exact"/>
              <w:rPr>
                <w:rFonts w:ascii="宋体"/>
                <w:b/>
                <w:color w:val="000000"/>
                <w:sz w:val="20"/>
                <w:szCs w:val="20"/>
              </w:rPr>
            </w:pPr>
            <w:r>
              <w:rPr>
                <w:rFonts w:ascii="宋体" w:hAnsi="宋体" w:hint="eastAsia"/>
                <w:b/>
                <w:color w:val="000000"/>
                <w:sz w:val="20"/>
                <w:szCs w:val="20"/>
              </w:rPr>
              <w:t>重点审核场所：</w:t>
            </w:r>
            <w:r w:rsidR="00DD41CB">
              <w:rPr>
                <w:rFonts w:ascii="宋体" w:hAnsi="宋体" w:hint="eastAsia"/>
                <w:b/>
                <w:color w:val="000000"/>
                <w:sz w:val="20"/>
                <w:szCs w:val="20"/>
              </w:rPr>
              <w:t>项目部</w:t>
            </w:r>
          </w:p>
          <w:p w:rsidR="00594622" w:rsidRDefault="00594622">
            <w:pPr>
              <w:spacing w:line="260" w:lineRule="exact"/>
              <w:rPr>
                <w:rFonts w:ascii="宋体"/>
                <w:b/>
                <w:color w:val="000000"/>
                <w:sz w:val="20"/>
                <w:szCs w:val="20"/>
              </w:rPr>
            </w:pPr>
          </w:p>
        </w:tc>
      </w:tr>
      <w:tr w:rsidR="00A71839">
        <w:trPr>
          <w:trHeight w:val="720"/>
        </w:trPr>
        <w:tc>
          <w:tcPr>
            <w:tcW w:w="9497" w:type="dxa"/>
          </w:tcPr>
          <w:p w:rsidR="00594622" w:rsidRDefault="0059462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D41CB" w:rsidRDefault="00DD41CB" w:rsidP="00DD41CB">
            <w:pPr>
              <w:spacing w:line="360" w:lineRule="auto"/>
              <w:rPr>
                <w:rFonts w:ascii="宋体"/>
                <w:b/>
                <w:color w:val="000000"/>
                <w:sz w:val="20"/>
                <w:szCs w:val="20"/>
              </w:rPr>
            </w:pPr>
            <w:r>
              <w:rPr>
                <w:rFonts w:ascii="宋体" w:hAnsi="宋体" w:hint="eastAsia"/>
                <w:b/>
                <w:color w:val="000000"/>
                <w:sz w:val="20"/>
                <w:szCs w:val="20"/>
              </w:rPr>
              <w:t>重点审核部门：工程部、项目部、</w:t>
            </w:r>
            <w:r w:rsidR="0005441E">
              <w:rPr>
                <w:rFonts w:ascii="宋体" w:hAnsi="宋体" w:hint="eastAsia"/>
                <w:b/>
                <w:color w:val="000000"/>
                <w:sz w:val="20"/>
                <w:szCs w:val="20"/>
              </w:rPr>
              <w:t>质安</w:t>
            </w:r>
            <w:r>
              <w:rPr>
                <w:rFonts w:ascii="宋体" w:hAnsi="宋体" w:hint="eastAsia"/>
                <w:b/>
                <w:color w:val="000000"/>
                <w:sz w:val="20"/>
                <w:szCs w:val="20"/>
              </w:rPr>
              <w:t>部</w:t>
            </w:r>
          </w:p>
          <w:p w:rsidR="00DD41CB" w:rsidRDefault="00DD41CB" w:rsidP="00DD41CB">
            <w:pPr>
              <w:spacing w:line="260" w:lineRule="exact"/>
              <w:rPr>
                <w:rFonts w:ascii="宋体"/>
                <w:b/>
                <w:color w:val="000000"/>
                <w:sz w:val="20"/>
                <w:szCs w:val="20"/>
              </w:rPr>
            </w:pPr>
            <w:r>
              <w:rPr>
                <w:rFonts w:ascii="宋体" w:hAnsi="宋体" w:hint="eastAsia"/>
                <w:b/>
                <w:color w:val="000000"/>
                <w:sz w:val="20"/>
                <w:szCs w:val="20"/>
              </w:rPr>
              <w:t>重点审核场所：项目部</w:t>
            </w:r>
          </w:p>
          <w:p w:rsidR="00594622" w:rsidRDefault="00594622">
            <w:pPr>
              <w:spacing w:line="260" w:lineRule="exact"/>
              <w:rPr>
                <w:rFonts w:ascii="宋体"/>
                <w:b/>
                <w:color w:val="000000"/>
                <w:sz w:val="20"/>
                <w:szCs w:val="20"/>
              </w:rPr>
            </w:pPr>
          </w:p>
        </w:tc>
      </w:tr>
    </w:tbl>
    <w:p w:rsidR="00594622" w:rsidRDefault="00594622">
      <w:pPr>
        <w:spacing w:line="200" w:lineRule="exact"/>
        <w:rPr>
          <w:rFonts w:ascii="宋体"/>
          <w:b/>
          <w:color w:val="000000"/>
          <w:sz w:val="26"/>
          <w:szCs w:val="26"/>
        </w:rPr>
      </w:pPr>
    </w:p>
    <w:p w:rsidR="00594622" w:rsidRDefault="0059462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D41CB">
        <w:trPr>
          <w:trHeight w:val="485"/>
        </w:trPr>
        <w:tc>
          <w:tcPr>
            <w:tcW w:w="1276" w:type="dxa"/>
            <w:vMerge w:val="restart"/>
          </w:tcPr>
          <w:p w:rsidR="00DD41CB" w:rsidRDefault="00DD41CB" w:rsidP="00DD41C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D41CB" w:rsidRDefault="00DD41CB" w:rsidP="00DD41CB">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2019</w:t>
            </w:r>
            <w:r>
              <w:rPr>
                <w:rFonts w:hint="eastAsia"/>
                <w:szCs w:val="21"/>
              </w:rPr>
              <w:t>年</w:t>
            </w:r>
            <w:r w:rsidR="00307E9F">
              <w:rPr>
                <w:szCs w:val="21"/>
              </w:rPr>
              <w:t>9</w:t>
            </w:r>
            <w:r>
              <w:rPr>
                <w:rFonts w:hint="eastAsia"/>
                <w:szCs w:val="21"/>
              </w:rPr>
              <w:t>月</w:t>
            </w:r>
            <w:r>
              <w:rPr>
                <w:szCs w:val="21"/>
              </w:rPr>
              <w:t>27-28</w:t>
            </w:r>
            <w:r>
              <w:rPr>
                <w:rFonts w:hint="eastAsia"/>
                <w:szCs w:val="21"/>
              </w:rPr>
              <w:t>日进行了内部审核。</w:t>
            </w:r>
          </w:p>
          <w:p w:rsidR="00DD41CB" w:rsidRDefault="00DD41CB" w:rsidP="00DD41CB">
            <w:pPr>
              <w:spacing w:line="400" w:lineRule="exact"/>
              <w:rPr>
                <w:szCs w:val="21"/>
              </w:rPr>
            </w:pPr>
            <w:r>
              <w:rPr>
                <w:rFonts w:hint="eastAsia"/>
                <w:szCs w:val="21"/>
              </w:rPr>
              <w:t>内部审核组由：</w:t>
            </w:r>
            <w:r w:rsidR="00307E9F">
              <w:rPr>
                <w:rFonts w:ascii="宋体" w:hAnsi="宋体" w:hint="eastAsia"/>
                <w:szCs w:val="21"/>
              </w:rPr>
              <w:t>何德生</w:t>
            </w:r>
            <w:r w:rsidRPr="003B1790">
              <w:rPr>
                <w:rFonts w:ascii="宋体" w:hAnsi="宋体" w:hint="eastAsia"/>
                <w:szCs w:val="21"/>
              </w:rPr>
              <w:t>（组长）、</w:t>
            </w:r>
            <w:r w:rsidR="00307E9F">
              <w:rPr>
                <w:rFonts w:ascii="宋体" w:hAnsi="宋体" w:hint="eastAsia"/>
                <w:szCs w:val="21"/>
              </w:rPr>
              <w:t>何亮</w:t>
            </w:r>
            <w:r w:rsidRPr="003B1790">
              <w:rPr>
                <w:rFonts w:ascii="宋体" w:hAnsi="宋体" w:hint="eastAsia"/>
                <w:szCs w:val="21"/>
              </w:rPr>
              <w:t>（组员</w:t>
            </w:r>
            <w:r w:rsidR="00307E9F">
              <w:rPr>
                <w:rFonts w:hint="eastAsia"/>
                <w:szCs w:val="21"/>
              </w:rPr>
              <w:t>）</w:t>
            </w:r>
          </w:p>
          <w:p w:rsidR="00DD41CB" w:rsidRDefault="00DD41CB" w:rsidP="00DD41CB">
            <w:pPr>
              <w:spacing w:line="260" w:lineRule="exact"/>
              <w:rPr>
                <w:rFonts w:ascii="宋体"/>
                <w:b/>
                <w:color w:val="000000"/>
                <w:sz w:val="20"/>
                <w:szCs w:val="20"/>
              </w:rPr>
            </w:pPr>
          </w:p>
        </w:tc>
      </w:tr>
      <w:tr w:rsidR="00DD41CB">
        <w:trPr>
          <w:trHeight w:val="675"/>
        </w:trPr>
        <w:tc>
          <w:tcPr>
            <w:tcW w:w="1276" w:type="dxa"/>
            <w:vMerge/>
          </w:tcPr>
          <w:p w:rsidR="00DD41CB" w:rsidRDefault="00DD41CB" w:rsidP="00DD41CB">
            <w:pPr>
              <w:spacing w:line="260" w:lineRule="exact"/>
              <w:rPr>
                <w:rFonts w:ascii="宋体"/>
                <w:b/>
                <w:color w:val="000000"/>
                <w:sz w:val="20"/>
                <w:szCs w:val="20"/>
              </w:rPr>
            </w:pPr>
          </w:p>
        </w:tc>
        <w:tc>
          <w:tcPr>
            <w:tcW w:w="8221" w:type="dxa"/>
          </w:tcPr>
          <w:p w:rsidR="00DD41CB" w:rsidRDefault="00DD41CB" w:rsidP="00DD41CB">
            <w:pPr>
              <w:spacing w:line="34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D41CB" w:rsidRDefault="00DD41CB" w:rsidP="00DD41CB">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DD41CB" w:rsidRDefault="00DD41CB" w:rsidP="00307E9F">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宋体" w:hAnsi="宋体"/>
              </w:rPr>
              <w:t xml:space="preserve">  GB/T50420:2017</w:t>
            </w:r>
            <w:r>
              <w:rPr>
                <w:rFonts w:ascii="仿宋" w:eastAsia="仿宋" w:hAnsi="仿宋" w:hint="eastAsia"/>
                <w:sz w:val="24"/>
              </w:rPr>
              <w:t>、</w:t>
            </w:r>
            <w:r>
              <w:rPr>
                <w:rFonts w:ascii="宋体" w:hAnsi="宋体" w:hint="eastAsia"/>
              </w:rPr>
              <w:t>GB/T 24001-2016</w:t>
            </w:r>
            <w:r>
              <w:rPr>
                <w:rFonts w:ascii="仿宋" w:eastAsia="仿宋" w:hAnsi="仿宋" w:hint="eastAsia"/>
                <w:sz w:val="24"/>
              </w:rPr>
              <w:t>、</w:t>
            </w:r>
            <w:r>
              <w:rPr>
                <w:rFonts w:ascii="宋体" w:hAnsi="宋体" w:hint="eastAsia"/>
              </w:rPr>
              <w:t xml:space="preserve">GB/T </w:t>
            </w:r>
            <w:r w:rsidR="00307E9F">
              <w:rPr>
                <w:rFonts w:ascii="宋体" w:hAnsi="宋体"/>
              </w:rPr>
              <w:t>45</w:t>
            </w:r>
            <w:r>
              <w:rPr>
                <w:rFonts w:ascii="宋体" w:hAnsi="宋体" w:hint="eastAsia"/>
              </w:rPr>
              <w:t>001-201</w:t>
            </w:r>
            <w:r w:rsidR="00307E9F">
              <w:rPr>
                <w:rFonts w:ascii="宋体" w:hAnsi="宋体"/>
              </w:rPr>
              <w:t>8</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w:t>
            </w:r>
            <w:r>
              <w:rPr>
                <w:rFonts w:ascii="仿宋" w:eastAsia="仿宋" w:hAnsi="仿宋" w:hint="eastAsia"/>
                <w:sz w:val="24"/>
              </w:rPr>
              <w:t xml:space="preserve"> </w:t>
            </w:r>
            <w:r>
              <w:rPr>
                <w:rFonts w:ascii="仿宋" w:eastAsia="仿宋" w:hAnsi="仿宋"/>
                <w:sz w:val="24"/>
              </w:rPr>
              <w:t>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DD41CB">
        <w:trPr>
          <w:trHeight w:val="630"/>
        </w:trPr>
        <w:tc>
          <w:tcPr>
            <w:tcW w:w="1276" w:type="dxa"/>
            <w:vMerge/>
          </w:tcPr>
          <w:p w:rsidR="00DD41CB" w:rsidRDefault="00DD41CB" w:rsidP="00DD41CB">
            <w:pPr>
              <w:spacing w:line="260" w:lineRule="exact"/>
              <w:rPr>
                <w:rFonts w:ascii="宋体"/>
                <w:b/>
                <w:color w:val="000000"/>
                <w:sz w:val="20"/>
                <w:szCs w:val="20"/>
              </w:rPr>
            </w:pPr>
          </w:p>
        </w:tc>
        <w:tc>
          <w:tcPr>
            <w:tcW w:w="8221" w:type="dxa"/>
          </w:tcPr>
          <w:p w:rsidR="00DD41CB" w:rsidRDefault="00DD41CB" w:rsidP="00DD41C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D41CB" w:rsidRDefault="00DD41CB" w:rsidP="00DD41CB">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w:t>
            </w:r>
            <w:proofErr w:type="gramStart"/>
            <w:r>
              <w:rPr>
                <w:rFonts w:ascii="宋体" w:hAnsi="宋体" w:cs="宋体" w:hint="eastAsia"/>
                <w:w w:val="90"/>
                <w:szCs w:val="21"/>
              </w:rPr>
              <w:t>内审对标准</w:t>
            </w:r>
            <w:proofErr w:type="gramEnd"/>
            <w:r>
              <w:rPr>
                <w:rFonts w:ascii="宋体" w:hAnsi="宋体" w:cs="宋体" w:hint="eastAsia"/>
                <w:w w:val="90"/>
                <w:szCs w:val="21"/>
              </w:rPr>
              <w:t>体系文件管理手册、体系文件进行了全面检查，通过审核可以看出管理体系已基本进入了正常状态，但仍存在一些问题，需要完善现场作业及加强各类人员的培训。</w:t>
            </w:r>
          </w:p>
          <w:p w:rsidR="00DD41CB" w:rsidRDefault="00DD41CB" w:rsidP="00DD41CB">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DD41CB" w:rsidRDefault="00DD41CB" w:rsidP="00DD41CB">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DD41CB" w:rsidRDefault="00DD41CB" w:rsidP="00DD41CB">
            <w:pPr>
              <w:spacing w:line="260" w:lineRule="exact"/>
              <w:rPr>
                <w:rFonts w:ascii="宋体" w:hAnsi="宋体"/>
                <w:b/>
                <w:color w:val="000000"/>
                <w:sz w:val="20"/>
                <w:szCs w:val="20"/>
              </w:rPr>
            </w:pPr>
          </w:p>
        </w:tc>
      </w:tr>
      <w:tr w:rsidR="00DD41CB">
        <w:trPr>
          <w:trHeight w:val="630"/>
        </w:trPr>
        <w:tc>
          <w:tcPr>
            <w:tcW w:w="1276" w:type="dxa"/>
            <w:vMerge w:val="restart"/>
            <w:vAlign w:val="center"/>
          </w:tcPr>
          <w:p w:rsidR="00DD41CB" w:rsidRDefault="00DD41CB" w:rsidP="00DD41CB">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DD41CB" w:rsidRDefault="00DD41CB" w:rsidP="00DD41C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szCs w:val="21"/>
              </w:rPr>
              <w:t>10</w:t>
            </w:r>
            <w:r>
              <w:rPr>
                <w:rFonts w:hint="eastAsia"/>
                <w:szCs w:val="21"/>
              </w:rPr>
              <w:t>月</w:t>
            </w:r>
            <w:r>
              <w:rPr>
                <w:szCs w:val="21"/>
              </w:rPr>
              <w:t>19</w:t>
            </w:r>
            <w:r>
              <w:rPr>
                <w:rFonts w:hint="eastAsia"/>
                <w:szCs w:val="21"/>
              </w:rPr>
              <w:t>日就管理方针和目标，评价和审定管理体系运行的适宜性、充分性和有效性进行了评审。</w:t>
            </w:r>
          </w:p>
        </w:tc>
      </w:tr>
      <w:tr w:rsidR="00DD41CB">
        <w:trPr>
          <w:trHeight w:val="630"/>
        </w:trPr>
        <w:tc>
          <w:tcPr>
            <w:tcW w:w="1276" w:type="dxa"/>
            <w:vMerge/>
          </w:tcPr>
          <w:p w:rsidR="00DD41CB" w:rsidRDefault="00DD41CB" w:rsidP="00DD41CB">
            <w:pPr>
              <w:spacing w:line="260" w:lineRule="exact"/>
              <w:rPr>
                <w:rFonts w:ascii="宋体"/>
                <w:b/>
                <w:color w:val="000000"/>
                <w:sz w:val="20"/>
                <w:szCs w:val="20"/>
              </w:rPr>
            </w:pPr>
          </w:p>
        </w:tc>
        <w:tc>
          <w:tcPr>
            <w:tcW w:w="8221" w:type="dxa"/>
          </w:tcPr>
          <w:p w:rsidR="00DD41CB" w:rsidRDefault="00DD41CB" w:rsidP="00DD41CB">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DD41CB">
        <w:trPr>
          <w:trHeight w:val="630"/>
        </w:trPr>
        <w:tc>
          <w:tcPr>
            <w:tcW w:w="1276" w:type="dxa"/>
            <w:vMerge/>
          </w:tcPr>
          <w:p w:rsidR="00DD41CB" w:rsidRDefault="00DD41CB" w:rsidP="00DD41CB">
            <w:pPr>
              <w:spacing w:line="260" w:lineRule="exact"/>
              <w:rPr>
                <w:rFonts w:ascii="宋体"/>
                <w:b/>
                <w:color w:val="000000"/>
                <w:sz w:val="20"/>
                <w:szCs w:val="20"/>
              </w:rPr>
            </w:pPr>
          </w:p>
        </w:tc>
        <w:tc>
          <w:tcPr>
            <w:tcW w:w="8221" w:type="dxa"/>
          </w:tcPr>
          <w:p w:rsidR="00DD41CB" w:rsidRDefault="00DD41CB" w:rsidP="00DD41C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A71839">
        <w:trPr>
          <w:trHeight w:val="1090"/>
        </w:trPr>
        <w:tc>
          <w:tcPr>
            <w:tcW w:w="9497" w:type="dxa"/>
            <w:gridSpan w:val="2"/>
          </w:tcPr>
          <w:p w:rsidR="00594622" w:rsidRDefault="0059462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94622" w:rsidRDefault="00594622">
            <w:pPr>
              <w:widowControl/>
              <w:jc w:val="left"/>
              <w:rPr>
                <w:rFonts w:ascii="宋体"/>
                <w:b/>
                <w:color w:val="000000"/>
                <w:szCs w:val="21"/>
              </w:rPr>
            </w:pPr>
          </w:p>
        </w:tc>
      </w:tr>
    </w:tbl>
    <w:p w:rsidR="00594622" w:rsidRDefault="00594622" w:rsidP="00594622">
      <w:pPr>
        <w:spacing w:beforeLines="50" w:before="156" w:line="360" w:lineRule="exact"/>
        <w:rPr>
          <w:rFonts w:ascii="宋体"/>
          <w:b/>
          <w:color w:val="000000"/>
          <w:sz w:val="26"/>
          <w:szCs w:val="26"/>
        </w:rPr>
      </w:pPr>
    </w:p>
    <w:p w:rsidR="00594622" w:rsidRDefault="0059462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71839">
        <w:tc>
          <w:tcPr>
            <w:tcW w:w="8080" w:type="dxa"/>
          </w:tcPr>
          <w:p w:rsidR="00594622" w:rsidRDefault="0059462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94622" w:rsidRDefault="00594622">
            <w:pPr>
              <w:widowControl/>
              <w:jc w:val="left"/>
              <w:rPr>
                <w:rFonts w:ascii="宋体"/>
                <w:b/>
                <w:color w:val="000000"/>
                <w:sz w:val="20"/>
                <w:szCs w:val="20"/>
              </w:rPr>
            </w:pPr>
          </w:p>
        </w:tc>
        <w:tc>
          <w:tcPr>
            <w:tcW w:w="708" w:type="dxa"/>
          </w:tcPr>
          <w:p w:rsidR="00594622" w:rsidRDefault="00594622">
            <w:pPr>
              <w:widowControl/>
              <w:jc w:val="left"/>
              <w:rPr>
                <w:rFonts w:ascii="宋体"/>
                <w:b/>
                <w:color w:val="000000"/>
                <w:sz w:val="20"/>
                <w:szCs w:val="20"/>
              </w:rPr>
            </w:pPr>
          </w:p>
        </w:tc>
      </w:tr>
      <w:tr w:rsidR="00DD41CB">
        <w:tc>
          <w:tcPr>
            <w:tcW w:w="8080" w:type="dxa"/>
          </w:tcPr>
          <w:p w:rsidR="00DD41CB" w:rsidRDefault="00DD41CB" w:rsidP="00DD41C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r w:rsidR="00DD41CB">
        <w:tc>
          <w:tcPr>
            <w:tcW w:w="8080" w:type="dxa"/>
          </w:tcPr>
          <w:p w:rsidR="00DD41CB" w:rsidRDefault="00DD41CB" w:rsidP="00DD41C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D41CB" w:rsidRDefault="00DD41CB" w:rsidP="00DD41CB">
            <w:pPr>
              <w:rPr>
                <w:rFonts w:ascii="宋体"/>
                <w:color w:val="000000"/>
                <w:sz w:val="20"/>
                <w:szCs w:val="20"/>
              </w:rPr>
            </w:pPr>
            <w:r>
              <w:rPr>
                <w:rFonts w:ascii="宋体" w:hAnsi="宋体" w:hint="eastAsia"/>
                <w:color w:val="000000"/>
                <w:sz w:val="20"/>
                <w:szCs w:val="20"/>
              </w:rPr>
              <w:t>■是</w:t>
            </w:r>
          </w:p>
        </w:tc>
        <w:tc>
          <w:tcPr>
            <w:tcW w:w="708" w:type="dxa"/>
          </w:tcPr>
          <w:p w:rsidR="00DD41CB" w:rsidRDefault="00DD41CB" w:rsidP="00DD41CB">
            <w:pPr>
              <w:rPr>
                <w:rFonts w:ascii="宋体"/>
                <w:color w:val="000000"/>
                <w:sz w:val="20"/>
                <w:szCs w:val="20"/>
              </w:rPr>
            </w:pPr>
            <w:r>
              <w:rPr>
                <w:rFonts w:ascii="宋体" w:hAnsi="宋体" w:hint="eastAsia"/>
                <w:color w:val="000000"/>
                <w:sz w:val="20"/>
                <w:szCs w:val="20"/>
              </w:rPr>
              <w:t>□否</w:t>
            </w:r>
          </w:p>
        </w:tc>
      </w:tr>
    </w:tbl>
    <w:p w:rsidR="00594622" w:rsidRDefault="00594622">
      <w:pPr>
        <w:widowControl/>
        <w:jc w:val="left"/>
        <w:rPr>
          <w:rFonts w:ascii="宋体"/>
          <w:b/>
          <w:color w:val="000000"/>
          <w:sz w:val="26"/>
          <w:szCs w:val="26"/>
        </w:rPr>
      </w:pPr>
    </w:p>
    <w:p w:rsidR="00594622" w:rsidRDefault="00594622" w:rsidP="0059462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71839">
        <w:trPr>
          <w:cantSplit/>
          <w:trHeight w:val="296"/>
          <w:jc w:val="center"/>
        </w:trPr>
        <w:tc>
          <w:tcPr>
            <w:tcW w:w="9615" w:type="dxa"/>
          </w:tcPr>
          <w:p w:rsidR="00DD41CB" w:rsidRDefault="00594622" w:rsidP="00DD41C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D41CB">
              <w:rPr>
                <w:rFonts w:ascii="宋体" w:hAnsi="宋体" w:hint="eastAsia"/>
                <w:b/>
                <w:color w:val="000000"/>
                <w:sz w:val="20"/>
                <w:szCs w:val="20"/>
              </w:rPr>
              <w:t>■</w:t>
            </w:r>
            <w:r w:rsidR="00DD41CB">
              <w:rPr>
                <w:rFonts w:ascii="宋体" w:hAnsi="宋体"/>
                <w:b/>
                <w:color w:val="000000"/>
                <w:sz w:val="20"/>
                <w:szCs w:val="20"/>
              </w:rPr>
              <w:t>QMS /</w:t>
            </w:r>
            <w:r w:rsidR="00DD41CB">
              <w:rPr>
                <w:rFonts w:ascii="宋体" w:hAnsi="宋体" w:hint="eastAsia"/>
                <w:b/>
                <w:color w:val="000000"/>
                <w:sz w:val="20"/>
                <w:szCs w:val="20"/>
              </w:rPr>
              <w:t>■</w:t>
            </w:r>
            <w:r w:rsidR="00DD41CB">
              <w:rPr>
                <w:rFonts w:ascii="宋体" w:hAnsi="宋体"/>
                <w:b/>
                <w:color w:val="000000"/>
                <w:sz w:val="20"/>
                <w:szCs w:val="20"/>
              </w:rPr>
              <w:t>EMS/</w:t>
            </w:r>
            <w:r w:rsidR="00DD41CB">
              <w:rPr>
                <w:rFonts w:ascii="宋体" w:hAnsi="宋体" w:hint="eastAsia"/>
                <w:b/>
                <w:color w:val="000000"/>
                <w:sz w:val="20"/>
                <w:szCs w:val="20"/>
              </w:rPr>
              <w:t>■</w:t>
            </w:r>
            <w:r w:rsidR="00DD41CB">
              <w:rPr>
                <w:rFonts w:ascii="宋体" w:hAnsi="宋体"/>
                <w:b/>
                <w:color w:val="000000"/>
                <w:sz w:val="20"/>
                <w:szCs w:val="20"/>
              </w:rPr>
              <w:t>OHSMS)</w:t>
            </w:r>
          </w:p>
          <w:p w:rsidR="00DD41CB" w:rsidRDefault="00DD41CB" w:rsidP="00DD41CB">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94622" w:rsidRDefault="00594622">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94622" w:rsidRDefault="0059462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94622" w:rsidRDefault="0059462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94622" w:rsidRDefault="00594622">
      <w:pPr>
        <w:spacing w:line="240" w:lineRule="exact"/>
        <w:rPr>
          <w:rFonts w:ascii="宋体"/>
          <w:b/>
          <w:color w:val="000000"/>
          <w:sz w:val="26"/>
          <w:szCs w:val="26"/>
        </w:rPr>
      </w:pPr>
    </w:p>
    <w:p w:rsidR="00594622" w:rsidRDefault="00594622" w:rsidP="00594622">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94622" w:rsidRDefault="00594622">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594622" w:rsidRDefault="00594622">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94622" w:rsidRDefault="00594622" w:rsidP="00DD41CB">
      <w:pPr>
        <w:rPr>
          <w:rFonts w:ascii="宋体"/>
          <w:b/>
          <w:color w:val="000000"/>
          <w:sz w:val="20"/>
          <w:szCs w:val="20"/>
        </w:rPr>
      </w:pPr>
      <w:r>
        <w:rPr>
          <w:rFonts w:ascii="宋体" w:hAnsi="宋体"/>
          <w:b/>
          <w:color w:val="000000"/>
          <w:sz w:val="20"/>
          <w:szCs w:val="20"/>
        </w:rPr>
        <w:t>QMS:</w:t>
      </w:r>
      <w:r w:rsidR="00DD41CB" w:rsidRPr="00DD41CB">
        <w:rPr>
          <w:rFonts w:ascii="宋体" w:hAnsi="宋体"/>
          <w:sz w:val="24"/>
          <w:szCs w:val="20"/>
          <w:u w:val="single"/>
        </w:rPr>
        <w:t xml:space="preserve"> 资质范围内的地基基础工程专业承包</w:t>
      </w:r>
    </w:p>
    <w:p w:rsidR="00594622" w:rsidRDefault="0059462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sidR="00DD41CB" w:rsidRPr="00DD41CB">
        <w:rPr>
          <w:rFonts w:ascii="宋体" w:hAnsi="宋体"/>
          <w:sz w:val="24"/>
          <w:szCs w:val="20"/>
          <w:u w:val="single"/>
        </w:rPr>
        <w:t>资质范围内的地基基础工程专业承包所涉及的相关环境管理活动</w:t>
      </w:r>
    </w:p>
    <w:p w:rsidR="00DD41CB" w:rsidRPr="00DD41CB" w:rsidRDefault="00594622" w:rsidP="00DD41CB">
      <w:pPr>
        <w:spacing w:line="300" w:lineRule="auto"/>
        <w:ind w:firstLineChars="100" w:firstLine="201"/>
        <w:rPr>
          <w:rFonts w:ascii="宋体" w:hAnsi="宋体"/>
          <w:sz w:val="24"/>
          <w:szCs w:val="20"/>
        </w:rPr>
      </w:pPr>
      <w:r>
        <w:rPr>
          <w:rFonts w:ascii="宋体" w:hAnsi="宋体"/>
          <w:b/>
          <w:color w:val="000000"/>
          <w:sz w:val="20"/>
          <w:szCs w:val="20"/>
        </w:rPr>
        <w:t>OHSMS</w:t>
      </w:r>
      <w:r>
        <w:rPr>
          <w:rFonts w:ascii="宋体" w:hAnsi="宋体"/>
          <w:b/>
          <w:color w:val="000000"/>
          <w:sz w:val="20"/>
          <w:szCs w:val="20"/>
          <w:lang w:val="en-GB"/>
        </w:rPr>
        <w:t>:</w:t>
      </w:r>
      <w:r w:rsidR="00DD41CB" w:rsidRPr="00DD41CB">
        <w:rPr>
          <w:rFonts w:ascii="宋体" w:hAnsi="宋体"/>
          <w:sz w:val="24"/>
          <w:szCs w:val="20"/>
          <w:u w:val="single"/>
        </w:rPr>
        <w:t xml:space="preserve"> 资质范围内的地基基础工程专业承包所涉及的相关职业健康安全管理活动</w:t>
      </w:r>
      <w:r w:rsidR="00DD41CB" w:rsidRPr="00DD41CB">
        <w:rPr>
          <w:rFonts w:ascii="宋体" w:hAnsi="宋体"/>
          <w:sz w:val="24"/>
          <w:szCs w:val="20"/>
        </w:rPr>
        <w:t xml:space="preserve"> </w:t>
      </w:r>
    </w:p>
    <w:p w:rsidR="00594622" w:rsidRDefault="00594622" w:rsidP="00594622">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94622" w:rsidRDefault="00594622">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05441E">
        <w:rPr>
          <w:rFonts w:ascii="宋体" w:hAnsi="宋体"/>
          <w:b/>
          <w:color w:val="000000"/>
        </w:rPr>
        <w:t>王红梅</w:t>
      </w:r>
      <w:r>
        <w:rPr>
          <w:rFonts w:ascii="宋体" w:hAnsi="宋体"/>
          <w:b/>
          <w:color w:val="000000"/>
        </w:rPr>
        <w:t xml:space="preserve">  </w:t>
      </w:r>
    </w:p>
    <w:p w:rsidR="00594622" w:rsidRDefault="00594622">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94622" w:rsidRDefault="00594622">
      <w:pPr>
        <w:spacing w:line="360" w:lineRule="exact"/>
        <w:ind w:firstLineChars="400" w:firstLine="843"/>
        <w:rPr>
          <w:rFonts w:ascii="宋体"/>
          <w:b/>
          <w:color w:val="000000"/>
        </w:rPr>
      </w:pPr>
    </w:p>
    <w:p w:rsidR="00594622" w:rsidRDefault="0059462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5441E">
        <w:rPr>
          <w:rFonts w:ascii="宋体" w:hAnsi="宋体"/>
          <w:b/>
          <w:color w:val="000000"/>
        </w:rPr>
        <w:t>2019.11.08</w:t>
      </w:r>
      <w:r>
        <w:rPr>
          <w:rFonts w:ascii="宋体" w:hAnsi="宋体"/>
          <w:b/>
          <w:color w:val="000000"/>
        </w:rPr>
        <w:t xml:space="preserve"> </w:t>
      </w:r>
    </w:p>
    <w:p w:rsidR="00594622" w:rsidRDefault="00594622" w:rsidP="00594622">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94622" w:rsidRDefault="00594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94622" w:rsidRDefault="0059462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94622" w:rsidRDefault="00594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94622" w:rsidRDefault="0059462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94622" w:rsidRDefault="00594622">
      <w:pPr>
        <w:spacing w:line="240" w:lineRule="exact"/>
        <w:rPr>
          <w:rFonts w:ascii="宋体"/>
          <w:b/>
          <w:bCs/>
          <w:color w:val="000000"/>
          <w:sz w:val="26"/>
          <w:szCs w:val="26"/>
        </w:rPr>
      </w:pPr>
    </w:p>
    <w:p w:rsidR="00594622" w:rsidRDefault="00594622" w:rsidP="00594622">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94622" w:rsidRDefault="0059462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94622" w:rsidRDefault="0059462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94622" w:rsidRDefault="0059462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94622" w:rsidRDefault="0059462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94622" w:rsidRDefault="00594622">
      <w:pPr>
        <w:rPr>
          <w:rFonts w:ascii="宋体"/>
          <w:b/>
          <w:color w:val="000000"/>
          <w:sz w:val="26"/>
          <w:szCs w:val="26"/>
        </w:rPr>
      </w:pPr>
    </w:p>
    <w:p w:rsidR="00594622" w:rsidRDefault="00594622">
      <w:pPr>
        <w:widowControl/>
        <w:jc w:val="left"/>
        <w:rPr>
          <w:rFonts w:eastAsia="隶书"/>
          <w:color w:val="000000"/>
          <w:szCs w:val="21"/>
        </w:rPr>
      </w:pPr>
      <w:r>
        <w:rPr>
          <w:rFonts w:eastAsia="隶书"/>
          <w:color w:val="000000"/>
          <w:szCs w:val="21"/>
        </w:rPr>
        <w:br w:type="page"/>
      </w:r>
    </w:p>
    <w:p w:rsidR="00594622" w:rsidRDefault="00594622">
      <w:pPr>
        <w:snapToGrid w:val="0"/>
        <w:spacing w:line="400" w:lineRule="exact"/>
        <w:rPr>
          <w:rFonts w:eastAsia="隶书"/>
          <w:color w:val="000000"/>
          <w:sz w:val="32"/>
          <w:szCs w:val="32"/>
        </w:rPr>
      </w:pPr>
      <w:r>
        <w:rPr>
          <w:rFonts w:eastAsia="隶书" w:hint="eastAsia"/>
          <w:color w:val="000000"/>
          <w:szCs w:val="21"/>
        </w:rPr>
        <w:t>附</w:t>
      </w:r>
    </w:p>
    <w:p w:rsidR="00594622" w:rsidRDefault="0059462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94622" w:rsidRDefault="00594622">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71839">
        <w:trPr>
          <w:trHeight w:val="509"/>
        </w:trPr>
        <w:tc>
          <w:tcPr>
            <w:tcW w:w="948" w:type="dxa"/>
            <w:vAlign w:val="center"/>
          </w:tcPr>
          <w:p w:rsidR="00594622" w:rsidRDefault="0059462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94622" w:rsidRDefault="0059462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94622" w:rsidRDefault="0059462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94622" w:rsidRDefault="00594622">
            <w:pPr>
              <w:snapToGrid w:val="0"/>
              <w:spacing w:line="280" w:lineRule="exact"/>
              <w:jc w:val="center"/>
              <w:rPr>
                <w:b/>
                <w:bCs/>
                <w:color w:val="000000"/>
                <w:sz w:val="12"/>
                <w:szCs w:val="12"/>
              </w:rPr>
            </w:pPr>
            <w:r>
              <w:rPr>
                <w:rFonts w:hint="eastAsia"/>
                <w:b/>
                <w:bCs/>
                <w:color w:val="000000"/>
                <w:sz w:val="22"/>
                <w:szCs w:val="22"/>
              </w:rPr>
              <w:t>对应的标准条款</w:t>
            </w:r>
          </w:p>
        </w:tc>
      </w:tr>
      <w:tr w:rsidR="00123ADF" w:rsidTr="0005441E">
        <w:trPr>
          <w:trHeight w:val="1331"/>
        </w:trPr>
        <w:tc>
          <w:tcPr>
            <w:tcW w:w="948" w:type="dxa"/>
          </w:tcPr>
          <w:p w:rsidR="00123ADF" w:rsidRPr="006F052A" w:rsidRDefault="00123ADF" w:rsidP="00123ADF">
            <w:pPr>
              <w:spacing w:before="40" w:after="40"/>
              <w:rPr>
                <w:rFonts w:ascii="宋体" w:hAnsi="宋体"/>
              </w:rPr>
            </w:pPr>
            <w:r>
              <w:rPr>
                <w:rFonts w:ascii="宋体" w:hAnsi="宋体" w:hint="eastAsia"/>
              </w:rPr>
              <w:t>1</w:t>
            </w:r>
          </w:p>
        </w:tc>
        <w:tc>
          <w:tcPr>
            <w:tcW w:w="5681" w:type="dxa"/>
          </w:tcPr>
          <w:p w:rsidR="00123ADF" w:rsidRPr="006F052A" w:rsidRDefault="00123ADF" w:rsidP="00123ADF">
            <w:pPr>
              <w:spacing w:before="40" w:after="40"/>
              <w:rPr>
                <w:rFonts w:ascii="宋体" w:hAnsi="宋体"/>
              </w:rPr>
            </w:pPr>
            <w:r>
              <w:rPr>
                <w:rFonts w:ascii="宋体" w:hAnsi="宋体" w:hint="eastAsia"/>
              </w:rPr>
              <w:t>未识别回填、压实等特殊过程</w:t>
            </w:r>
          </w:p>
        </w:tc>
        <w:tc>
          <w:tcPr>
            <w:tcW w:w="1688" w:type="dxa"/>
          </w:tcPr>
          <w:p w:rsidR="00123ADF" w:rsidRDefault="00123ADF" w:rsidP="00123ADF">
            <w:pPr>
              <w:spacing w:before="40" w:after="40"/>
              <w:rPr>
                <w:rFonts w:ascii="宋体" w:hAnsi="宋体"/>
              </w:rPr>
            </w:pPr>
            <w:r>
              <w:rPr>
                <w:rFonts w:ascii="宋体" w:hAnsi="宋体" w:hint="eastAsia"/>
              </w:rPr>
              <w:t>G</w:t>
            </w:r>
            <w:r>
              <w:rPr>
                <w:rFonts w:ascii="宋体" w:hAnsi="宋体"/>
              </w:rPr>
              <w:t>B/T19001</w:t>
            </w:r>
          </w:p>
          <w:p w:rsidR="00123ADF" w:rsidRPr="006F052A" w:rsidRDefault="00123ADF" w:rsidP="00123ADF">
            <w:pPr>
              <w:spacing w:before="40" w:after="40"/>
              <w:rPr>
                <w:rFonts w:ascii="宋体" w:hAnsi="宋体"/>
              </w:rPr>
            </w:pPr>
            <w:r>
              <w:rPr>
                <w:rFonts w:ascii="宋体" w:hAnsi="宋体"/>
              </w:rPr>
              <w:t>GB/T50430</w:t>
            </w:r>
          </w:p>
        </w:tc>
        <w:tc>
          <w:tcPr>
            <w:tcW w:w="1811" w:type="dxa"/>
          </w:tcPr>
          <w:p w:rsidR="00123ADF" w:rsidRDefault="00123ADF" w:rsidP="00123ADF">
            <w:pPr>
              <w:spacing w:before="40" w:after="40"/>
              <w:rPr>
                <w:rFonts w:ascii="宋体" w:hAnsi="宋体"/>
              </w:rPr>
            </w:pPr>
            <w:r>
              <w:rPr>
                <w:rFonts w:ascii="宋体" w:hAnsi="宋体"/>
              </w:rPr>
              <w:t>Q</w:t>
            </w:r>
            <w:r>
              <w:rPr>
                <w:rFonts w:ascii="宋体" w:hAnsi="宋体" w:hint="eastAsia"/>
              </w:rPr>
              <w:t>8</w:t>
            </w:r>
            <w:r>
              <w:rPr>
                <w:rFonts w:ascii="宋体" w:hAnsi="宋体"/>
              </w:rPr>
              <w:t>.5.1</w:t>
            </w:r>
          </w:p>
          <w:p w:rsidR="00123ADF" w:rsidRPr="006F052A" w:rsidRDefault="00123ADF" w:rsidP="00123ADF">
            <w:pPr>
              <w:spacing w:before="40" w:after="40"/>
              <w:rPr>
                <w:rFonts w:ascii="宋体" w:hAnsi="宋体"/>
              </w:rPr>
            </w:pPr>
            <w:r>
              <w:rPr>
                <w:rFonts w:ascii="宋体" w:hAnsi="宋体" w:hint="eastAsia"/>
              </w:rPr>
              <w:t>J10.5.2</w:t>
            </w:r>
          </w:p>
        </w:tc>
      </w:tr>
      <w:tr w:rsidR="00123ADF" w:rsidTr="0005441E">
        <w:trPr>
          <w:trHeight w:val="1331"/>
        </w:trPr>
        <w:tc>
          <w:tcPr>
            <w:tcW w:w="948" w:type="dxa"/>
          </w:tcPr>
          <w:p w:rsidR="00123ADF" w:rsidRPr="006F052A" w:rsidRDefault="00123ADF" w:rsidP="00123ADF">
            <w:pPr>
              <w:spacing w:before="40" w:after="40"/>
              <w:rPr>
                <w:rFonts w:ascii="宋体" w:hAnsi="宋体"/>
              </w:rPr>
            </w:pPr>
            <w:r>
              <w:rPr>
                <w:rFonts w:ascii="宋体" w:hAnsi="宋体" w:hint="eastAsia"/>
              </w:rPr>
              <w:t>2</w:t>
            </w:r>
          </w:p>
        </w:tc>
        <w:tc>
          <w:tcPr>
            <w:tcW w:w="5681" w:type="dxa"/>
          </w:tcPr>
          <w:p w:rsidR="00123ADF" w:rsidRPr="006F052A" w:rsidRDefault="00123ADF" w:rsidP="00123ADF">
            <w:pPr>
              <w:spacing w:before="40" w:after="40"/>
              <w:rPr>
                <w:rFonts w:ascii="宋体" w:hAnsi="宋体"/>
              </w:rPr>
            </w:pPr>
            <w:r>
              <w:rPr>
                <w:rFonts w:ascii="宋体" w:hAnsi="宋体" w:hint="eastAsia"/>
              </w:rPr>
              <w:t>未明确业务外包过程</w:t>
            </w:r>
          </w:p>
        </w:tc>
        <w:tc>
          <w:tcPr>
            <w:tcW w:w="1688" w:type="dxa"/>
          </w:tcPr>
          <w:p w:rsidR="00123ADF" w:rsidRDefault="00123ADF" w:rsidP="00123ADF">
            <w:pPr>
              <w:spacing w:before="40" w:after="40"/>
              <w:rPr>
                <w:rFonts w:ascii="宋体" w:hAnsi="宋体"/>
              </w:rPr>
            </w:pPr>
            <w:r>
              <w:rPr>
                <w:rFonts w:ascii="宋体" w:hAnsi="宋体" w:hint="eastAsia"/>
              </w:rPr>
              <w:t>G</w:t>
            </w:r>
            <w:r>
              <w:rPr>
                <w:rFonts w:ascii="宋体" w:hAnsi="宋体"/>
              </w:rPr>
              <w:t>B/T19001</w:t>
            </w:r>
          </w:p>
          <w:p w:rsidR="00123ADF" w:rsidRDefault="00123ADF" w:rsidP="00123ADF">
            <w:pPr>
              <w:spacing w:before="40" w:after="40"/>
              <w:rPr>
                <w:rFonts w:ascii="宋体" w:hAnsi="宋体"/>
              </w:rPr>
            </w:pPr>
            <w:r>
              <w:rPr>
                <w:rFonts w:ascii="宋体" w:hAnsi="宋体"/>
              </w:rPr>
              <w:t>GB/T50430</w:t>
            </w:r>
          </w:p>
        </w:tc>
        <w:tc>
          <w:tcPr>
            <w:tcW w:w="1811" w:type="dxa"/>
          </w:tcPr>
          <w:p w:rsidR="00123ADF" w:rsidRDefault="00123ADF" w:rsidP="00123ADF">
            <w:pPr>
              <w:spacing w:before="40" w:after="40"/>
              <w:rPr>
                <w:rFonts w:ascii="宋体" w:hAnsi="宋体"/>
              </w:rPr>
            </w:pPr>
            <w:r>
              <w:rPr>
                <w:rFonts w:ascii="宋体" w:hAnsi="宋体"/>
              </w:rPr>
              <w:t>Q</w:t>
            </w:r>
            <w:r>
              <w:rPr>
                <w:rFonts w:ascii="宋体" w:hAnsi="宋体" w:hint="eastAsia"/>
              </w:rPr>
              <w:t>8</w:t>
            </w:r>
            <w:r>
              <w:rPr>
                <w:rFonts w:ascii="宋体" w:hAnsi="宋体"/>
              </w:rPr>
              <w:t>.4</w:t>
            </w:r>
          </w:p>
          <w:p w:rsidR="00123ADF" w:rsidRDefault="00123ADF" w:rsidP="00123ADF">
            <w:pPr>
              <w:spacing w:before="40" w:after="40"/>
              <w:rPr>
                <w:rFonts w:ascii="宋体" w:hAnsi="宋体"/>
              </w:rPr>
            </w:pPr>
            <w:r>
              <w:rPr>
                <w:rFonts w:ascii="宋体" w:hAnsi="宋体"/>
              </w:rPr>
              <w:t>J9.2</w:t>
            </w:r>
          </w:p>
        </w:tc>
      </w:tr>
      <w:tr w:rsidR="00123ADF" w:rsidTr="0005441E">
        <w:trPr>
          <w:trHeight w:val="1331"/>
        </w:trPr>
        <w:tc>
          <w:tcPr>
            <w:tcW w:w="948" w:type="dxa"/>
          </w:tcPr>
          <w:p w:rsidR="00123ADF" w:rsidRPr="006F052A" w:rsidRDefault="00123ADF" w:rsidP="00123ADF">
            <w:pPr>
              <w:spacing w:before="40" w:after="40"/>
              <w:rPr>
                <w:rFonts w:ascii="宋体" w:hAnsi="宋体"/>
              </w:rPr>
            </w:pPr>
            <w:r>
              <w:rPr>
                <w:rFonts w:ascii="宋体" w:hAnsi="宋体" w:hint="eastAsia"/>
              </w:rPr>
              <w:t>3</w:t>
            </w:r>
          </w:p>
        </w:tc>
        <w:tc>
          <w:tcPr>
            <w:tcW w:w="5681" w:type="dxa"/>
          </w:tcPr>
          <w:p w:rsidR="00123ADF" w:rsidRPr="006F052A" w:rsidRDefault="00123ADF" w:rsidP="00123ADF">
            <w:pPr>
              <w:spacing w:before="40" w:after="40"/>
              <w:rPr>
                <w:rFonts w:ascii="宋体" w:hAnsi="宋体"/>
              </w:rPr>
            </w:pPr>
            <w:r>
              <w:rPr>
                <w:rFonts w:ascii="宋体" w:hAnsi="宋体" w:hint="eastAsia"/>
              </w:rPr>
              <w:t>未明确地基基础工艺流程</w:t>
            </w:r>
          </w:p>
        </w:tc>
        <w:tc>
          <w:tcPr>
            <w:tcW w:w="1688" w:type="dxa"/>
          </w:tcPr>
          <w:p w:rsidR="00123ADF" w:rsidRDefault="00123ADF" w:rsidP="00123ADF">
            <w:pPr>
              <w:spacing w:before="40" w:after="40"/>
              <w:rPr>
                <w:rFonts w:ascii="宋体" w:hAnsi="宋体"/>
              </w:rPr>
            </w:pPr>
            <w:r>
              <w:rPr>
                <w:rFonts w:ascii="宋体" w:hAnsi="宋体" w:hint="eastAsia"/>
              </w:rPr>
              <w:t>G</w:t>
            </w:r>
            <w:r>
              <w:rPr>
                <w:rFonts w:ascii="宋体" w:hAnsi="宋体"/>
              </w:rPr>
              <w:t>B/T19001</w:t>
            </w:r>
          </w:p>
          <w:p w:rsidR="00123ADF" w:rsidRDefault="00123ADF" w:rsidP="00123ADF">
            <w:pPr>
              <w:spacing w:before="40" w:after="40"/>
              <w:rPr>
                <w:rFonts w:ascii="宋体" w:hAnsi="宋体"/>
              </w:rPr>
            </w:pPr>
            <w:r>
              <w:rPr>
                <w:rFonts w:ascii="宋体" w:hAnsi="宋体"/>
              </w:rPr>
              <w:t>GB/T50430</w:t>
            </w:r>
          </w:p>
        </w:tc>
        <w:tc>
          <w:tcPr>
            <w:tcW w:w="1811" w:type="dxa"/>
          </w:tcPr>
          <w:p w:rsidR="00123ADF" w:rsidRDefault="00123ADF" w:rsidP="00123ADF">
            <w:pPr>
              <w:spacing w:before="40" w:after="40"/>
              <w:rPr>
                <w:rFonts w:ascii="宋体" w:hAnsi="宋体"/>
              </w:rPr>
            </w:pPr>
            <w:r>
              <w:rPr>
                <w:rFonts w:ascii="宋体" w:hAnsi="宋体" w:hint="eastAsia"/>
              </w:rPr>
              <w:t>Q</w:t>
            </w:r>
            <w:r>
              <w:rPr>
                <w:rFonts w:ascii="宋体" w:hAnsi="宋体"/>
              </w:rPr>
              <w:t>8.1</w:t>
            </w:r>
          </w:p>
          <w:p w:rsidR="00123ADF" w:rsidRDefault="00123ADF" w:rsidP="00123ADF">
            <w:pPr>
              <w:spacing w:before="40" w:after="40"/>
              <w:rPr>
                <w:rFonts w:ascii="宋体" w:hAnsi="宋体"/>
              </w:rPr>
            </w:pPr>
            <w:r>
              <w:rPr>
                <w:rFonts w:ascii="宋体" w:hAnsi="宋体"/>
              </w:rPr>
              <w:t>J10.1</w:t>
            </w:r>
          </w:p>
        </w:tc>
      </w:tr>
      <w:tr w:rsidR="00123ADF" w:rsidTr="00594622">
        <w:trPr>
          <w:trHeight w:val="1331"/>
        </w:trPr>
        <w:tc>
          <w:tcPr>
            <w:tcW w:w="948" w:type="dxa"/>
            <w:vAlign w:val="center"/>
          </w:tcPr>
          <w:p w:rsidR="00123ADF" w:rsidRDefault="00123ADF" w:rsidP="00123ADF">
            <w:pPr>
              <w:pStyle w:val="a5"/>
              <w:pBdr>
                <w:bottom w:val="nil"/>
              </w:pBdr>
              <w:ind w:right="600"/>
              <w:jc w:val="both"/>
              <w:rPr>
                <w:rFonts w:ascii="宋体"/>
                <w:color w:val="000000"/>
                <w:sz w:val="24"/>
                <w:szCs w:val="24"/>
              </w:rPr>
            </w:pPr>
            <w:r>
              <w:rPr>
                <w:rFonts w:ascii="宋体" w:hint="eastAsia"/>
                <w:color w:val="000000"/>
                <w:sz w:val="24"/>
                <w:szCs w:val="24"/>
              </w:rPr>
              <w:t>4</w:t>
            </w:r>
          </w:p>
        </w:tc>
        <w:tc>
          <w:tcPr>
            <w:tcW w:w="5681" w:type="dxa"/>
            <w:vAlign w:val="center"/>
          </w:tcPr>
          <w:p w:rsidR="00123ADF" w:rsidRDefault="00123ADF" w:rsidP="00123ADF">
            <w:pPr>
              <w:pStyle w:val="a5"/>
              <w:pBdr>
                <w:bottom w:val="nil"/>
              </w:pBdr>
              <w:tabs>
                <w:tab w:val="clear" w:pos="4153"/>
                <w:tab w:val="center" w:pos="5737"/>
              </w:tabs>
              <w:jc w:val="both"/>
              <w:rPr>
                <w:color w:val="000000"/>
                <w:sz w:val="24"/>
                <w:szCs w:val="24"/>
              </w:rPr>
            </w:pPr>
            <w:r>
              <w:rPr>
                <w:color w:val="000000"/>
                <w:sz w:val="24"/>
                <w:szCs w:val="24"/>
              </w:rPr>
              <w:t>项目资料有待完善</w:t>
            </w:r>
          </w:p>
        </w:tc>
        <w:tc>
          <w:tcPr>
            <w:tcW w:w="1688" w:type="dxa"/>
            <w:vAlign w:val="center"/>
          </w:tcPr>
          <w:p w:rsidR="00123ADF" w:rsidRDefault="00123ADF" w:rsidP="00123ADF">
            <w:pPr>
              <w:spacing w:before="40" w:after="40"/>
              <w:rPr>
                <w:rFonts w:ascii="宋体" w:hAnsi="宋体"/>
              </w:rPr>
            </w:pPr>
            <w:r>
              <w:rPr>
                <w:rFonts w:ascii="宋体" w:hAnsi="宋体" w:hint="eastAsia"/>
              </w:rPr>
              <w:t>G</w:t>
            </w:r>
            <w:r>
              <w:rPr>
                <w:rFonts w:ascii="宋体" w:hAnsi="宋体"/>
              </w:rPr>
              <w:t>B/T19001</w:t>
            </w:r>
          </w:p>
          <w:p w:rsidR="00123ADF" w:rsidRDefault="00123ADF" w:rsidP="00123ADF">
            <w:pPr>
              <w:pStyle w:val="a5"/>
              <w:pBdr>
                <w:bottom w:val="nil"/>
              </w:pBdr>
              <w:ind w:right="600"/>
              <w:jc w:val="both"/>
              <w:rPr>
                <w:color w:val="000000"/>
                <w:sz w:val="32"/>
                <w:szCs w:val="32"/>
              </w:rPr>
            </w:pPr>
            <w:r>
              <w:rPr>
                <w:rFonts w:ascii="宋体" w:hAnsi="宋体"/>
              </w:rPr>
              <w:t>GB/T50430</w:t>
            </w:r>
          </w:p>
        </w:tc>
        <w:tc>
          <w:tcPr>
            <w:tcW w:w="1811" w:type="dxa"/>
            <w:vAlign w:val="center"/>
          </w:tcPr>
          <w:p w:rsidR="00123ADF" w:rsidRPr="00123ADF" w:rsidRDefault="00123ADF" w:rsidP="00123ADF">
            <w:pPr>
              <w:pStyle w:val="a5"/>
              <w:pBdr>
                <w:bottom w:val="nil"/>
              </w:pBdr>
              <w:ind w:right="600"/>
              <w:jc w:val="both"/>
              <w:rPr>
                <w:rFonts w:asciiTheme="minorEastAsia" w:eastAsiaTheme="minorEastAsia" w:hAnsiTheme="minorEastAsia"/>
                <w:color w:val="000000"/>
                <w:sz w:val="21"/>
                <w:szCs w:val="21"/>
              </w:rPr>
            </w:pPr>
            <w:r w:rsidRPr="00123ADF">
              <w:rPr>
                <w:rFonts w:asciiTheme="minorEastAsia" w:eastAsiaTheme="minorEastAsia" w:hAnsiTheme="minorEastAsia"/>
                <w:color w:val="000000"/>
                <w:sz w:val="21"/>
                <w:szCs w:val="21"/>
              </w:rPr>
              <w:t>Q</w:t>
            </w:r>
            <w:r w:rsidRPr="00123ADF">
              <w:rPr>
                <w:rFonts w:asciiTheme="minorEastAsia" w:eastAsiaTheme="minorEastAsia" w:hAnsiTheme="minorEastAsia" w:hint="eastAsia"/>
                <w:color w:val="000000"/>
                <w:sz w:val="21"/>
                <w:szCs w:val="21"/>
              </w:rPr>
              <w:t>8</w:t>
            </w:r>
            <w:r w:rsidRPr="00123ADF">
              <w:rPr>
                <w:rFonts w:asciiTheme="minorEastAsia" w:eastAsiaTheme="minorEastAsia" w:hAnsiTheme="minorEastAsia"/>
                <w:color w:val="000000"/>
                <w:sz w:val="21"/>
                <w:szCs w:val="21"/>
              </w:rPr>
              <w:t>.5.1</w:t>
            </w:r>
          </w:p>
          <w:p w:rsidR="00123ADF" w:rsidRDefault="00123ADF" w:rsidP="00123ADF">
            <w:pPr>
              <w:pStyle w:val="a5"/>
              <w:pBdr>
                <w:bottom w:val="nil"/>
              </w:pBdr>
              <w:ind w:right="600"/>
              <w:jc w:val="both"/>
              <w:rPr>
                <w:color w:val="000000"/>
                <w:sz w:val="32"/>
                <w:szCs w:val="32"/>
              </w:rPr>
            </w:pPr>
            <w:r w:rsidRPr="00123ADF">
              <w:rPr>
                <w:rFonts w:asciiTheme="minorEastAsia" w:eastAsiaTheme="minorEastAsia" w:hAnsiTheme="minorEastAsia"/>
                <w:color w:val="000000"/>
                <w:sz w:val="21"/>
                <w:szCs w:val="21"/>
              </w:rPr>
              <w:t>J</w:t>
            </w:r>
            <w:r w:rsidRPr="00123ADF">
              <w:rPr>
                <w:rFonts w:asciiTheme="minorEastAsia" w:eastAsiaTheme="minorEastAsia" w:hAnsiTheme="minorEastAsia" w:hint="eastAsia"/>
                <w:color w:val="000000"/>
                <w:sz w:val="21"/>
                <w:szCs w:val="21"/>
              </w:rPr>
              <w:t>1</w:t>
            </w:r>
            <w:r w:rsidRPr="00123ADF">
              <w:rPr>
                <w:rFonts w:asciiTheme="minorEastAsia" w:eastAsiaTheme="minorEastAsia" w:hAnsiTheme="minorEastAsia"/>
                <w:color w:val="000000"/>
                <w:sz w:val="21"/>
                <w:szCs w:val="21"/>
              </w:rPr>
              <w:t>0.5.7</w:t>
            </w:r>
          </w:p>
        </w:tc>
      </w:tr>
      <w:tr w:rsidR="00123ADF" w:rsidTr="00594622">
        <w:trPr>
          <w:trHeight w:val="1331"/>
        </w:trPr>
        <w:tc>
          <w:tcPr>
            <w:tcW w:w="948" w:type="dxa"/>
            <w:vAlign w:val="center"/>
          </w:tcPr>
          <w:p w:rsidR="00123ADF" w:rsidRDefault="00123ADF" w:rsidP="00123ADF">
            <w:pPr>
              <w:pStyle w:val="a5"/>
              <w:pBdr>
                <w:bottom w:val="nil"/>
              </w:pBdr>
              <w:ind w:right="600"/>
              <w:jc w:val="both"/>
              <w:rPr>
                <w:rFonts w:ascii="宋体"/>
                <w:color w:val="000000"/>
                <w:sz w:val="24"/>
                <w:szCs w:val="24"/>
              </w:rPr>
            </w:pPr>
          </w:p>
        </w:tc>
        <w:tc>
          <w:tcPr>
            <w:tcW w:w="5681" w:type="dxa"/>
            <w:vAlign w:val="center"/>
          </w:tcPr>
          <w:p w:rsidR="00123ADF" w:rsidRDefault="00123ADF" w:rsidP="00123ADF">
            <w:pPr>
              <w:pStyle w:val="a5"/>
              <w:pBdr>
                <w:bottom w:val="nil"/>
              </w:pBdr>
              <w:tabs>
                <w:tab w:val="clear" w:pos="4153"/>
                <w:tab w:val="center" w:pos="5737"/>
              </w:tabs>
              <w:jc w:val="both"/>
              <w:rPr>
                <w:color w:val="000000"/>
                <w:sz w:val="24"/>
                <w:szCs w:val="24"/>
              </w:rPr>
            </w:pPr>
          </w:p>
        </w:tc>
        <w:tc>
          <w:tcPr>
            <w:tcW w:w="1688" w:type="dxa"/>
            <w:vAlign w:val="center"/>
          </w:tcPr>
          <w:p w:rsidR="00123ADF" w:rsidRDefault="00123ADF" w:rsidP="00123ADF">
            <w:pPr>
              <w:pStyle w:val="a5"/>
              <w:pBdr>
                <w:bottom w:val="nil"/>
              </w:pBdr>
              <w:ind w:right="600"/>
              <w:jc w:val="both"/>
              <w:rPr>
                <w:color w:val="000000"/>
                <w:sz w:val="32"/>
                <w:szCs w:val="32"/>
              </w:rPr>
            </w:pPr>
          </w:p>
        </w:tc>
        <w:tc>
          <w:tcPr>
            <w:tcW w:w="1811" w:type="dxa"/>
            <w:vAlign w:val="center"/>
          </w:tcPr>
          <w:p w:rsidR="00123ADF" w:rsidRDefault="00123ADF" w:rsidP="00123ADF">
            <w:pPr>
              <w:pStyle w:val="a5"/>
              <w:pBdr>
                <w:bottom w:val="nil"/>
              </w:pBdr>
              <w:ind w:right="600"/>
              <w:jc w:val="both"/>
              <w:rPr>
                <w:color w:val="000000"/>
                <w:sz w:val="32"/>
                <w:szCs w:val="32"/>
              </w:rPr>
            </w:pPr>
          </w:p>
        </w:tc>
      </w:tr>
      <w:tr w:rsidR="00123ADF">
        <w:tc>
          <w:tcPr>
            <w:tcW w:w="10128" w:type="dxa"/>
            <w:gridSpan w:val="4"/>
          </w:tcPr>
          <w:p w:rsidR="00123ADF" w:rsidRDefault="00123ADF" w:rsidP="00123ADF">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23ADF" w:rsidRDefault="00123ADF" w:rsidP="00123ADF">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23ADF" w:rsidRDefault="00123ADF" w:rsidP="00123ADF">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23ADF" w:rsidRDefault="00123ADF" w:rsidP="00123ADF">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23ADF" w:rsidRDefault="00123ADF" w:rsidP="00123ADF">
            <w:pPr>
              <w:spacing w:line="280" w:lineRule="exact"/>
              <w:rPr>
                <w:b/>
                <w:color w:val="000000"/>
                <w:sz w:val="22"/>
                <w:szCs w:val="22"/>
              </w:rPr>
            </w:pPr>
            <w:r>
              <w:rPr>
                <w:rFonts w:hint="eastAsia"/>
                <w:b/>
                <w:color w:val="000000"/>
                <w:sz w:val="22"/>
                <w:szCs w:val="22"/>
              </w:rPr>
              <w:t>审核员：</w:t>
            </w:r>
          </w:p>
          <w:p w:rsidR="00123ADF" w:rsidRDefault="00123ADF" w:rsidP="00123ADF">
            <w:pPr>
              <w:spacing w:line="280" w:lineRule="exact"/>
              <w:ind w:firstLineChars="1800" w:firstLine="3975"/>
              <w:rPr>
                <w:b/>
                <w:color w:val="000000"/>
                <w:sz w:val="22"/>
                <w:szCs w:val="22"/>
              </w:rPr>
            </w:pPr>
            <w:r>
              <w:rPr>
                <w:rFonts w:hint="eastAsia"/>
                <w:b/>
                <w:color w:val="000000"/>
                <w:sz w:val="22"/>
                <w:szCs w:val="22"/>
              </w:rPr>
              <w:t>日期：</w:t>
            </w:r>
            <w:r>
              <w:rPr>
                <w:rFonts w:hint="eastAsia"/>
                <w:b/>
                <w:color w:val="000000"/>
                <w:sz w:val="22"/>
                <w:szCs w:val="22"/>
              </w:rPr>
              <w:t xml:space="preserve">  </w:t>
            </w:r>
            <w:r>
              <w:rPr>
                <w:b/>
                <w:color w:val="000000"/>
                <w:sz w:val="22"/>
                <w:szCs w:val="22"/>
              </w:rPr>
              <w:t>2019</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11</w:t>
            </w:r>
            <w:r>
              <w:rPr>
                <w:rFonts w:hint="eastAsia"/>
                <w:b/>
                <w:color w:val="000000"/>
                <w:sz w:val="22"/>
                <w:szCs w:val="22"/>
              </w:rPr>
              <w:t>月</w:t>
            </w:r>
            <w:r>
              <w:rPr>
                <w:rFonts w:hint="eastAsia"/>
                <w:b/>
                <w:color w:val="000000"/>
                <w:sz w:val="22"/>
                <w:szCs w:val="22"/>
              </w:rPr>
              <w:t xml:space="preserve"> </w:t>
            </w:r>
            <w:r>
              <w:rPr>
                <w:b/>
                <w:color w:val="000000"/>
                <w:sz w:val="22"/>
                <w:szCs w:val="22"/>
              </w:rPr>
              <w:t>8</w:t>
            </w:r>
            <w:r>
              <w:rPr>
                <w:rFonts w:hint="eastAsia"/>
                <w:b/>
                <w:color w:val="000000"/>
                <w:sz w:val="22"/>
                <w:szCs w:val="22"/>
              </w:rPr>
              <w:t>日</w:t>
            </w:r>
          </w:p>
        </w:tc>
      </w:tr>
      <w:tr w:rsidR="00123ADF" w:rsidTr="00123ADF">
        <w:trPr>
          <w:trHeight w:val="769"/>
        </w:trPr>
        <w:tc>
          <w:tcPr>
            <w:tcW w:w="10128" w:type="dxa"/>
            <w:gridSpan w:val="4"/>
            <w:vAlign w:val="bottom"/>
          </w:tcPr>
          <w:p w:rsidR="00123ADF" w:rsidRDefault="00123ADF" w:rsidP="00123ADF">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rFonts w:hint="eastAsia"/>
                <w:b/>
                <w:color w:val="000000"/>
                <w:sz w:val="22"/>
                <w:szCs w:val="22"/>
              </w:rPr>
              <w:t>2</w:t>
            </w:r>
            <w:r>
              <w:rPr>
                <w:b/>
                <w:color w:val="000000"/>
                <w:sz w:val="22"/>
                <w:szCs w:val="22"/>
              </w:rPr>
              <w:t>019</w:t>
            </w:r>
            <w:r>
              <w:rPr>
                <w:rFonts w:hint="eastAsia"/>
                <w:b/>
                <w:color w:val="000000"/>
                <w:sz w:val="22"/>
                <w:szCs w:val="22"/>
              </w:rPr>
              <w:t>年</w:t>
            </w:r>
            <w:r>
              <w:rPr>
                <w:rFonts w:hint="eastAsia"/>
                <w:b/>
                <w:color w:val="000000"/>
                <w:sz w:val="22"/>
                <w:szCs w:val="22"/>
              </w:rPr>
              <w:t xml:space="preserve"> </w:t>
            </w:r>
            <w:r>
              <w:rPr>
                <w:b/>
                <w:color w:val="000000"/>
                <w:sz w:val="22"/>
                <w:szCs w:val="22"/>
              </w:rPr>
              <w:t>11</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b/>
                <w:color w:val="000000"/>
                <w:sz w:val="22"/>
                <w:szCs w:val="22"/>
              </w:rPr>
              <w:t>8</w:t>
            </w:r>
            <w:r>
              <w:rPr>
                <w:rFonts w:hint="eastAsia"/>
                <w:b/>
                <w:color w:val="000000"/>
                <w:sz w:val="22"/>
                <w:szCs w:val="22"/>
              </w:rPr>
              <w:t>日</w:t>
            </w:r>
          </w:p>
        </w:tc>
      </w:tr>
      <w:tr w:rsidR="00123ADF">
        <w:tc>
          <w:tcPr>
            <w:tcW w:w="10128" w:type="dxa"/>
            <w:gridSpan w:val="4"/>
          </w:tcPr>
          <w:p w:rsidR="00123ADF" w:rsidRDefault="00123ADF" w:rsidP="00123ADF">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23ADF" w:rsidRDefault="00123ADF" w:rsidP="00123ADF">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23ADF" w:rsidRDefault="00123ADF" w:rsidP="00123ADF">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123ADF" w:rsidRDefault="00123ADF" w:rsidP="00123ADF">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rFonts w:hint="eastAsia"/>
                <w:b/>
                <w:color w:val="000000"/>
                <w:sz w:val="22"/>
                <w:szCs w:val="22"/>
              </w:rPr>
              <w:t>2</w:t>
            </w:r>
            <w:r>
              <w:rPr>
                <w:b/>
                <w:color w:val="000000"/>
                <w:sz w:val="22"/>
                <w:szCs w:val="22"/>
              </w:rPr>
              <w:t>019.11.8</w:t>
            </w:r>
          </w:p>
        </w:tc>
      </w:tr>
      <w:tr w:rsidR="00123ADF">
        <w:tc>
          <w:tcPr>
            <w:tcW w:w="10128" w:type="dxa"/>
            <w:gridSpan w:val="4"/>
          </w:tcPr>
          <w:p w:rsidR="00123ADF" w:rsidRDefault="00123ADF" w:rsidP="00123ADF">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94622" w:rsidRDefault="00594622">
      <w:pPr>
        <w:snapToGrid w:val="0"/>
        <w:spacing w:line="400" w:lineRule="exact"/>
        <w:rPr>
          <w:rFonts w:ascii="宋体"/>
          <w:b/>
          <w:color w:val="000000"/>
          <w:sz w:val="26"/>
          <w:szCs w:val="26"/>
        </w:rPr>
      </w:pPr>
    </w:p>
    <w:sectPr w:rsidR="00594622" w:rsidSect="00594622">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02" w:rsidRDefault="00CA1002">
      <w:r>
        <w:separator/>
      </w:r>
    </w:p>
  </w:endnote>
  <w:endnote w:type="continuationSeparator" w:id="0">
    <w:p w:rsidR="00CA1002" w:rsidRDefault="00CA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02" w:rsidRDefault="00CA1002">
      <w:r>
        <w:separator/>
      </w:r>
    </w:p>
  </w:footnote>
  <w:footnote w:type="continuationSeparator" w:id="0">
    <w:p w:rsidR="00CA1002" w:rsidRDefault="00CA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1E" w:rsidRDefault="0005441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5441E" w:rsidRDefault="0005441E" w:rsidP="0059462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05441E" w:rsidRDefault="0005441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05441E" w:rsidRDefault="0005441E">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1839"/>
    <w:rsid w:val="0005441E"/>
    <w:rsid w:val="0006658F"/>
    <w:rsid w:val="00123ADF"/>
    <w:rsid w:val="00185777"/>
    <w:rsid w:val="00307E9F"/>
    <w:rsid w:val="00594622"/>
    <w:rsid w:val="007F06F1"/>
    <w:rsid w:val="0089637A"/>
    <w:rsid w:val="00A71839"/>
    <w:rsid w:val="00B63AA4"/>
    <w:rsid w:val="00CA1002"/>
    <w:rsid w:val="00DD4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4BC3746B-84A8-4088-96AA-9FA2D933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1208</Words>
  <Characters>6890</Characters>
  <Application>Microsoft Office Word</Application>
  <DocSecurity>0</DocSecurity>
  <Lines>57</Lines>
  <Paragraphs>16</Paragraphs>
  <ScaleCrop>false</ScaleCrop>
  <Company>微软中国</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GCT2</cp:lastModifiedBy>
  <cp:revision>67</cp:revision>
  <dcterms:created xsi:type="dcterms:W3CDTF">2015-06-17T13:22:00Z</dcterms:created>
  <dcterms:modified xsi:type="dcterms:W3CDTF">2019-11-15T12:08:00Z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