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AC5" w:rsidRDefault="003E19DE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r w:rsidR="00C4011E"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</w:t>
      </w:r>
      <w:r w:rsidR="00C4011E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115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 w:rsidR="00C4011E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9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  <w:r w:rsidR="00C4011E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</w:t>
      </w:r>
      <w:r w:rsidR="00181946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1</w:t>
      </w:r>
    </w:p>
    <w:p w:rsidR="00442AC5" w:rsidRDefault="003E19DE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28"/>
        <w:gridCol w:w="778"/>
        <w:gridCol w:w="1207"/>
        <w:gridCol w:w="1340"/>
        <w:gridCol w:w="1842"/>
        <w:gridCol w:w="1418"/>
        <w:gridCol w:w="928"/>
        <w:gridCol w:w="935"/>
      </w:tblGrid>
      <w:tr w:rsidR="00C4011E" w:rsidRPr="005479EB" w:rsidTr="004900BE">
        <w:trPr>
          <w:trHeight w:val="628"/>
          <w:jc w:val="center"/>
        </w:trPr>
        <w:tc>
          <w:tcPr>
            <w:tcW w:w="2263" w:type="dxa"/>
            <w:gridSpan w:val="2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8448" w:type="dxa"/>
            <w:gridSpan w:val="7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东莞市欧之可环保包装科技有限公司</w:t>
            </w:r>
          </w:p>
        </w:tc>
      </w:tr>
      <w:tr w:rsidR="00C4011E" w:rsidRPr="005479EB" w:rsidTr="00181946">
        <w:trPr>
          <w:trHeight w:val="628"/>
          <w:jc w:val="center"/>
        </w:trPr>
        <w:tc>
          <w:tcPr>
            <w:tcW w:w="1135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28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778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07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型号</w:t>
            </w:r>
          </w:p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40" w:type="dxa"/>
            <w:vAlign w:val="center"/>
          </w:tcPr>
          <w:p w:rsidR="00181946" w:rsidRPr="005479EB" w:rsidRDefault="00181946" w:rsidP="00181946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测量设备</w:t>
            </w:r>
          </w:p>
          <w:p w:rsidR="00C4011E" w:rsidRPr="005479EB" w:rsidRDefault="00181946" w:rsidP="00181946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842" w:type="dxa"/>
            <w:vAlign w:val="center"/>
          </w:tcPr>
          <w:p w:rsidR="00C4011E" w:rsidRPr="005479EB" w:rsidRDefault="00181946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检定</w:t>
            </w:r>
            <w:r w:rsidRPr="005479EB">
              <w:rPr>
                <w:sz w:val="18"/>
                <w:szCs w:val="18"/>
              </w:rPr>
              <w:t>/</w:t>
            </w:r>
            <w:r w:rsidRPr="005479EB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28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检定</w:t>
            </w:r>
            <w:r w:rsidRPr="005479EB">
              <w:rPr>
                <w:sz w:val="18"/>
                <w:szCs w:val="18"/>
              </w:rPr>
              <w:t>/</w:t>
            </w:r>
            <w:r w:rsidRPr="005479EB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35" w:type="dxa"/>
            <w:vAlign w:val="center"/>
          </w:tcPr>
          <w:p w:rsidR="00C4011E" w:rsidRPr="005479EB" w:rsidRDefault="00C4011E" w:rsidP="004900BE">
            <w:pPr>
              <w:jc w:val="center"/>
              <w:rPr>
                <w:rFonts w:ascii="宋体"/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符</w:t>
            </w:r>
            <w:r w:rsidRPr="005479EB">
              <w:rPr>
                <w:rFonts w:hint="eastAsia"/>
                <w:sz w:val="18"/>
                <w:szCs w:val="18"/>
              </w:rPr>
              <w:t>合</w:t>
            </w:r>
            <w:r w:rsidRPr="005479EB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C4011E" w:rsidRPr="005479EB" w:rsidRDefault="00C4011E" w:rsidP="007E70EC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不</w:t>
            </w:r>
            <w:r w:rsidRPr="005479EB">
              <w:rPr>
                <w:rFonts w:ascii="宋体" w:hAnsi="宋体" w:hint="eastAsia"/>
                <w:sz w:val="18"/>
                <w:szCs w:val="18"/>
              </w:rPr>
              <w:t>符</w:t>
            </w:r>
            <w:r w:rsidRPr="005479EB">
              <w:rPr>
                <w:rFonts w:hint="eastAsia"/>
                <w:sz w:val="18"/>
                <w:szCs w:val="18"/>
              </w:rPr>
              <w:t>合</w:t>
            </w:r>
            <w:r w:rsidRPr="005479EB"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</w:tr>
      <w:tr w:rsidR="00856F91" w:rsidRPr="005479EB" w:rsidTr="00167898">
        <w:trPr>
          <w:trHeight w:val="566"/>
          <w:jc w:val="center"/>
        </w:trPr>
        <w:tc>
          <w:tcPr>
            <w:tcW w:w="1135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28" w:type="dxa"/>
            <w:vAlign w:val="center"/>
          </w:tcPr>
          <w:p w:rsidR="00856F91" w:rsidRPr="005479EB" w:rsidRDefault="00856F91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双柱电脑拉力机</w:t>
            </w:r>
          </w:p>
        </w:tc>
        <w:tc>
          <w:tcPr>
            <w:tcW w:w="778" w:type="dxa"/>
            <w:vAlign w:val="center"/>
          </w:tcPr>
          <w:p w:rsidR="00856F91" w:rsidRPr="005479EB" w:rsidRDefault="00856F91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LT</w:t>
            </w:r>
            <w:r w:rsidRPr="005479EB">
              <w:rPr>
                <w:sz w:val="18"/>
                <w:szCs w:val="18"/>
              </w:rPr>
              <w:t>2014090102</w:t>
            </w:r>
            <w:r w:rsidRPr="005479EB">
              <w:rPr>
                <w:rFonts w:hint="eastAsia"/>
                <w:sz w:val="18"/>
                <w:szCs w:val="18"/>
              </w:rPr>
              <w:t>/LLJ-</w:t>
            </w:r>
            <w:r w:rsidRPr="005479EB">
              <w:rPr>
                <w:sz w:val="18"/>
                <w:szCs w:val="18"/>
              </w:rPr>
              <w:t>001</w:t>
            </w:r>
          </w:p>
        </w:tc>
        <w:tc>
          <w:tcPr>
            <w:tcW w:w="1207" w:type="dxa"/>
            <w:vAlign w:val="center"/>
          </w:tcPr>
          <w:p w:rsidR="00856F91" w:rsidRPr="005479EB" w:rsidRDefault="00856F91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LT-LLN</w:t>
            </w:r>
            <w:r w:rsidRPr="005479EB">
              <w:rPr>
                <w:sz w:val="18"/>
                <w:szCs w:val="18"/>
              </w:rPr>
              <w:t>02</w:t>
            </w:r>
            <w:r w:rsidRPr="005479EB">
              <w:rPr>
                <w:rFonts w:hint="eastAsia"/>
                <w:sz w:val="18"/>
                <w:szCs w:val="18"/>
              </w:rPr>
              <w:t>-A</w:t>
            </w:r>
            <w:r w:rsidRPr="005479EB">
              <w:rPr>
                <w:sz w:val="18"/>
                <w:szCs w:val="18"/>
              </w:rPr>
              <w:t>6</w:t>
            </w:r>
          </w:p>
        </w:tc>
        <w:tc>
          <w:tcPr>
            <w:tcW w:w="1340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i/>
                <w:sz w:val="18"/>
                <w:szCs w:val="18"/>
              </w:rPr>
              <w:t>U</w:t>
            </w:r>
            <w:r w:rsidRPr="005479EB">
              <w:rPr>
                <w:rFonts w:hint="eastAsia"/>
                <w:sz w:val="18"/>
                <w:szCs w:val="18"/>
                <w:vertAlign w:val="subscript"/>
              </w:rPr>
              <w:t>rel</w:t>
            </w:r>
            <w:r w:rsidRPr="005479EB">
              <w:rPr>
                <w:rFonts w:hint="eastAsia"/>
                <w:sz w:val="18"/>
                <w:szCs w:val="18"/>
              </w:rPr>
              <w:t>=</w:t>
            </w:r>
            <w:r w:rsidRPr="005479EB">
              <w:rPr>
                <w:sz w:val="18"/>
                <w:szCs w:val="18"/>
              </w:rPr>
              <w:t>0.4</w:t>
            </w:r>
            <w:r w:rsidRPr="005479EB">
              <w:rPr>
                <w:rFonts w:hint="eastAsia"/>
                <w:sz w:val="18"/>
                <w:szCs w:val="18"/>
              </w:rPr>
              <w:t>%</w:t>
            </w:r>
            <w:r w:rsidRPr="005479EB">
              <w:rPr>
                <w:rFonts w:hint="eastAsia"/>
                <w:i/>
                <w:sz w:val="18"/>
                <w:szCs w:val="18"/>
              </w:rPr>
              <w:t>k</w:t>
            </w:r>
            <w:r w:rsidRPr="005479EB">
              <w:rPr>
                <w:rFonts w:hint="eastAsia"/>
                <w:sz w:val="18"/>
                <w:szCs w:val="18"/>
              </w:rPr>
              <w:t>=</w:t>
            </w:r>
            <w:r w:rsidRPr="005479E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标准测力仪，</w:t>
            </w:r>
            <w:r w:rsidRPr="005479EB">
              <w:rPr>
                <w:rFonts w:hint="eastAsia"/>
                <w:sz w:val="18"/>
                <w:szCs w:val="18"/>
              </w:rPr>
              <w:t>0.3</w:t>
            </w:r>
            <w:r w:rsidRPr="005479E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856F91" w:rsidRPr="005479EB" w:rsidRDefault="00856F91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928" w:type="dxa"/>
          </w:tcPr>
          <w:p w:rsidR="00856F91" w:rsidRPr="005479EB" w:rsidRDefault="00856F91">
            <w:r w:rsidRPr="005479EB">
              <w:rPr>
                <w:sz w:val="18"/>
                <w:szCs w:val="18"/>
              </w:rPr>
              <w:t>20</w:t>
            </w:r>
            <w:r w:rsidRPr="005479EB">
              <w:rPr>
                <w:rFonts w:hint="eastAsia"/>
                <w:sz w:val="18"/>
                <w:szCs w:val="18"/>
              </w:rPr>
              <w:t>21</w:t>
            </w:r>
            <w:r w:rsidRPr="005479EB">
              <w:rPr>
                <w:sz w:val="18"/>
                <w:szCs w:val="18"/>
              </w:rPr>
              <w:t>.01.</w:t>
            </w:r>
            <w:r w:rsidRPr="005479E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35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56F91" w:rsidRPr="005479EB" w:rsidTr="00167898">
        <w:trPr>
          <w:trHeight w:val="546"/>
          <w:jc w:val="center"/>
        </w:trPr>
        <w:tc>
          <w:tcPr>
            <w:tcW w:w="1135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28" w:type="dxa"/>
            <w:vAlign w:val="center"/>
          </w:tcPr>
          <w:p w:rsidR="00856F91" w:rsidRPr="005479EB" w:rsidRDefault="00856F91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778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K</w:t>
            </w:r>
            <w:r w:rsidRPr="005479EB">
              <w:rPr>
                <w:sz w:val="18"/>
                <w:szCs w:val="18"/>
              </w:rPr>
              <w:t>16</w:t>
            </w:r>
            <w:r w:rsidRPr="005479EB">
              <w:rPr>
                <w:rFonts w:hint="eastAsia"/>
                <w:sz w:val="18"/>
                <w:szCs w:val="18"/>
              </w:rPr>
              <w:t>K216457</w:t>
            </w:r>
          </w:p>
        </w:tc>
        <w:tc>
          <w:tcPr>
            <w:tcW w:w="1207" w:type="dxa"/>
            <w:vAlign w:val="center"/>
          </w:tcPr>
          <w:p w:rsidR="00856F91" w:rsidRPr="005479EB" w:rsidRDefault="00856F91" w:rsidP="004900BE">
            <w:pPr>
              <w:rPr>
                <w:rFonts w:ascii="宋体"/>
                <w:sz w:val="18"/>
                <w:szCs w:val="18"/>
              </w:rPr>
            </w:pPr>
            <w:r w:rsidRPr="005479EB">
              <w:rPr>
                <w:rFonts w:ascii="宋体" w:hint="eastAsia"/>
                <w:sz w:val="18"/>
                <w:szCs w:val="18"/>
              </w:rPr>
              <w:t>（0～150）mm</w:t>
            </w:r>
          </w:p>
        </w:tc>
        <w:tc>
          <w:tcPr>
            <w:tcW w:w="1340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±</w:t>
            </w:r>
            <w:r w:rsidRPr="005479EB">
              <w:rPr>
                <w:sz w:val="18"/>
                <w:szCs w:val="18"/>
              </w:rPr>
              <w:t>0.03</w:t>
            </w:r>
          </w:p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m</w:t>
            </w:r>
            <w:r w:rsidRPr="005479EB">
              <w:rPr>
                <w:sz w:val="18"/>
                <w:szCs w:val="18"/>
              </w:rPr>
              <w:t>m</w:t>
            </w:r>
          </w:p>
        </w:tc>
        <w:tc>
          <w:tcPr>
            <w:tcW w:w="1842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量块（</w:t>
            </w:r>
            <w:r w:rsidRPr="005479EB">
              <w:rPr>
                <w:rFonts w:hint="eastAsia"/>
                <w:sz w:val="18"/>
                <w:szCs w:val="18"/>
              </w:rPr>
              <w:t>10-</w:t>
            </w:r>
            <w:r w:rsidRPr="005479EB">
              <w:rPr>
                <w:sz w:val="18"/>
                <w:szCs w:val="18"/>
              </w:rPr>
              <w:t>291.8</w:t>
            </w:r>
            <w:r w:rsidRPr="005479EB">
              <w:rPr>
                <w:rFonts w:hint="eastAsia"/>
                <w:sz w:val="18"/>
                <w:szCs w:val="18"/>
              </w:rPr>
              <w:t>）</w:t>
            </w:r>
            <w:r w:rsidRPr="005479EB">
              <w:rPr>
                <w:rFonts w:hint="eastAsia"/>
                <w:sz w:val="18"/>
                <w:szCs w:val="18"/>
              </w:rPr>
              <w:t>mm</w:t>
            </w:r>
            <w:r w:rsidRPr="005479EB">
              <w:rPr>
                <w:rFonts w:hint="eastAsia"/>
                <w:sz w:val="18"/>
                <w:szCs w:val="18"/>
              </w:rPr>
              <w:t>：</w:t>
            </w:r>
            <w:r w:rsidRPr="005479EB">
              <w:rPr>
                <w:rFonts w:hint="eastAsia"/>
                <w:sz w:val="18"/>
                <w:szCs w:val="18"/>
              </w:rPr>
              <w:t>4</w:t>
            </w:r>
            <w:r w:rsidRPr="005479EB">
              <w:rPr>
                <w:rFonts w:hint="eastAsia"/>
                <w:sz w:val="18"/>
                <w:szCs w:val="18"/>
              </w:rPr>
              <w:t>等；</w:t>
            </w:r>
          </w:p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量块（</w:t>
            </w:r>
            <w:r w:rsidRPr="005479EB">
              <w:rPr>
                <w:rFonts w:hint="eastAsia"/>
                <w:sz w:val="18"/>
                <w:szCs w:val="18"/>
              </w:rPr>
              <w:t>0.5-</w:t>
            </w:r>
            <w:r w:rsidRPr="005479EB">
              <w:rPr>
                <w:sz w:val="18"/>
                <w:szCs w:val="18"/>
              </w:rPr>
              <w:t>100</w:t>
            </w:r>
            <w:r w:rsidRPr="005479EB">
              <w:rPr>
                <w:rFonts w:hint="eastAsia"/>
                <w:sz w:val="18"/>
                <w:szCs w:val="18"/>
              </w:rPr>
              <w:t>）</w:t>
            </w:r>
            <w:r w:rsidRPr="005479EB">
              <w:rPr>
                <w:rFonts w:hint="eastAsia"/>
                <w:sz w:val="18"/>
                <w:szCs w:val="18"/>
              </w:rPr>
              <w:t>mm</w:t>
            </w:r>
            <w:r w:rsidRPr="005479EB">
              <w:rPr>
                <w:rFonts w:hint="eastAsia"/>
                <w:sz w:val="18"/>
                <w:szCs w:val="18"/>
              </w:rPr>
              <w:t>：</w:t>
            </w:r>
            <w:r w:rsidRPr="005479EB">
              <w:rPr>
                <w:rFonts w:hint="eastAsia"/>
                <w:sz w:val="18"/>
                <w:szCs w:val="18"/>
              </w:rPr>
              <w:t>3</w:t>
            </w:r>
            <w:r w:rsidRPr="005479E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928" w:type="dxa"/>
          </w:tcPr>
          <w:p w:rsidR="00856F91" w:rsidRPr="005479EB" w:rsidRDefault="00856F91">
            <w:r w:rsidRPr="005479EB">
              <w:rPr>
                <w:sz w:val="18"/>
                <w:szCs w:val="18"/>
              </w:rPr>
              <w:t>20</w:t>
            </w:r>
            <w:r w:rsidRPr="005479EB">
              <w:rPr>
                <w:rFonts w:hint="eastAsia"/>
                <w:sz w:val="18"/>
                <w:szCs w:val="18"/>
              </w:rPr>
              <w:t>21</w:t>
            </w:r>
            <w:r w:rsidRPr="005479EB">
              <w:rPr>
                <w:sz w:val="18"/>
                <w:szCs w:val="18"/>
              </w:rPr>
              <w:t>.01.</w:t>
            </w:r>
            <w:r w:rsidRPr="005479E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35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56F91" w:rsidRPr="005479EB" w:rsidTr="00167898">
        <w:trPr>
          <w:trHeight w:val="1115"/>
          <w:jc w:val="center"/>
        </w:trPr>
        <w:tc>
          <w:tcPr>
            <w:tcW w:w="1135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28" w:type="dxa"/>
            <w:vAlign w:val="center"/>
          </w:tcPr>
          <w:p w:rsidR="00856F91" w:rsidRPr="005479EB" w:rsidRDefault="00856F91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光谱仪</w:t>
            </w:r>
          </w:p>
        </w:tc>
        <w:tc>
          <w:tcPr>
            <w:tcW w:w="778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sz w:val="18"/>
                <w:szCs w:val="18"/>
              </w:rPr>
              <w:t>961/</w:t>
            </w:r>
            <w:r w:rsidRPr="005479EB">
              <w:rPr>
                <w:rFonts w:hint="eastAsia"/>
                <w:sz w:val="18"/>
                <w:szCs w:val="18"/>
              </w:rPr>
              <w:t>JCJ-001</w:t>
            </w:r>
          </w:p>
        </w:tc>
        <w:tc>
          <w:tcPr>
            <w:tcW w:w="1207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EDX</w:t>
            </w:r>
            <w:r w:rsidRPr="005479EB">
              <w:rPr>
                <w:sz w:val="18"/>
                <w:szCs w:val="18"/>
              </w:rPr>
              <w:t>1800</w:t>
            </w:r>
            <w:r w:rsidRPr="005479EB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340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铬：</w:t>
            </w:r>
            <w:r w:rsidRPr="005479EB">
              <w:rPr>
                <w:rFonts w:hint="eastAsia"/>
                <w:i/>
                <w:sz w:val="18"/>
                <w:szCs w:val="18"/>
              </w:rPr>
              <w:t>U</w:t>
            </w:r>
            <w:r w:rsidRPr="005479EB">
              <w:rPr>
                <w:rFonts w:hint="eastAsia"/>
                <w:sz w:val="18"/>
                <w:szCs w:val="18"/>
                <w:vertAlign w:val="subscript"/>
              </w:rPr>
              <w:t>rel</w:t>
            </w:r>
            <w:r w:rsidRPr="005479EB">
              <w:rPr>
                <w:rFonts w:hint="eastAsia"/>
                <w:sz w:val="18"/>
                <w:szCs w:val="18"/>
              </w:rPr>
              <w:t>=</w:t>
            </w:r>
            <w:r w:rsidRPr="005479EB">
              <w:rPr>
                <w:sz w:val="18"/>
                <w:szCs w:val="18"/>
              </w:rPr>
              <w:t>8</w:t>
            </w:r>
            <w:r w:rsidRPr="005479EB">
              <w:rPr>
                <w:rFonts w:hint="eastAsia"/>
                <w:sz w:val="18"/>
                <w:szCs w:val="18"/>
              </w:rPr>
              <w:t>%</w:t>
            </w:r>
            <w:r w:rsidRPr="005479EB">
              <w:rPr>
                <w:rFonts w:hint="eastAsia"/>
                <w:i/>
                <w:sz w:val="18"/>
                <w:szCs w:val="18"/>
              </w:rPr>
              <w:t>k</w:t>
            </w:r>
            <w:r w:rsidRPr="005479EB">
              <w:rPr>
                <w:rFonts w:hint="eastAsia"/>
                <w:sz w:val="18"/>
                <w:szCs w:val="18"/>
              </w:rPr>
              <w:t>=</w:t>
            </w:r>
            <w:r w:rsidRPr="005479EB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856F91" w:rsidRPr="005479EB" w:rsidRDefault="00856F91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光谱分析标准物质</w:t>
            </w:r>
            <w:r w:rsidRPr="005479EB">
              <w:rPr>
                <w:rFonts w:hint="eastAsia"/>
                <w:sz w:val="18"/>
                <w:szCs w:val="18"/>
              </w:rPr>
              <w:t>-</w:t>
            </w:r>
            <w:r w:rsidRPr="005479EB">
              <w:rPr>
                <w:sz w:val="18"/>
                <w:szCs w:val="18"/>
              </w:rPr>
              <w:t>304</w:t>
            </w:r>
            <w:r w:rsidRPr="005479EB">
              <w:rPr>
                <w:rFonts w:hint="eastAsia"/>
                <w:sz w:val="18"/>
                <w:szCs w:val="18"/>
              </w:rPr>
              <w:t>：二级</w:t>
            </w:r>
          </w:p>
          <w:p w:rsidR="00856F91" w:rsidRPr="005479EB" w:rsidRDefault="00856F91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ROHS</w:t>
            </w:r>
            <w:r w:rsidRPr="005479EB">
              <w:rPr>
                <w:rFonts w:hint="eastAsia"/>
                <w:sz w:val="18"/>
                <w:szCs w:val="18"/>
              </w:rPr>
              <w:t>检测荧光分析用镉，铬，汞和铅成分分析标准物质：二级</w:t>
            </w:r>
          </w:p>
        </w:tc>
        <w:tc>
          <w:tcPr>
            <w:tcW w:w="1418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928" w:type="dxa"/>
          </w:tcPr>
          <w:p w:rsidR="00856F91" w:rsidRPr="005479EB" w:rsidRDefault="00856F91">
            <w:r w:rsidRPr="005479EB">
              <w:rPr>
                <w:sz w:val="18"/>
                <w:szCs w:val="18"/>
              </w:rPr>
              <w:t>20</w:t>
            </w:r>
            <w:r w:rsidRPr="005479EB">
              <w:rPr>
                <w:rFonts w:hint="eastAsia"/>
                <w:sz w:val="18"/>
                <w:szCs w:val="18"/>
              </w:rPr>
              <w:t>21</w:t>
            </w:r>
            <w:r w:rsidRPr="005479EB">
              <w:rPr>
                <w:sz w:val="18"/>
                <w:szCs w:val="18"/>
              </w:rPr>
              <w:t>.01.</w:t>
            </w:r>
            <w:r w:rsidRPr="005479E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35" w:type="dxa"/>
            <w:vAlign w:val="center"/>
          </w:tcPr>
          <w:p w:rsidR="00856F91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011E" w:rsidRPr="005479EB" w:rsidTr="00181946">
        <w:trPr>
          <w:trHeight w:val="858"/>
          <w:jc w:val="center"/>
        </w:trPr>
        <w:tc>
          <w:tcPr>
            <w:tcW w:w="1135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28" w:type="dxa"/>
            <w:vAlign w:val="center"/>
          </w:tcPr>
          <w:p w:rsidR="00C4011E" w:rsidRPr="005479EB" w:rsidRDefault="00C4011E" w:rsidP="004900BE">
            <w:pPr>
              <w:rPr>
                <w:sz w:val="18"/>
                <w:szCs w:val="18"/>
                <w:highlight w:val="yellow"/>
              </w:rPr>
            </w:pPr>
            <w:r w:rsidRPr="005479EB"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778" w:type="dxa"/>
            <w:vAlign w:val="center"/>
          </w:tcPr>
          <w:p w:rsidR="00C4011E" w:rsidRPr="005479EB" w:rsidRDefault="00C4011E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DZC-</w:t>
            </w:r>
            <w:r w:rsidRPr="005479EB">
              <w:rPr>
                <w:sz w:val="18"/>
                <w:szCs w:val="18"/>
              </w:rPr>
              <w:t>003</w:t>
            </w:r>
          </w:p>
        </w:tc>
        <w:tc>
          <w:tcPr>
            <w:tcW w:w="1207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XK</w:t>
            </w:r>
            <w:r w:rsidRPr="005479EB">
              <w:rPr>
                <w:sz w:val="18"/>
                <w:szCs w:val="18"/>
              </w:rPr>
              <w:t>3190</w:t>
            </w:r>
            <w:r w:rsidRPr="005479EB">
              <w:rPr>
                <w:rFonts w:hint="eastAsia"/>
                <w:sz w:val="18"/>
                <w:szCs w:val="18"/>
              </w:rPr>
              <w:t>-A6</w:t>
            </w:r>
          </w:p>
        </w:tc>
        <w:tc>
          <w:tcPr>
            <w:tcW w:w="1340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Ⅲ级</w:t>
            </w:r>
          </w:p>
        </w:tc>
        <w:tc>
          <w:tcPr>
            <w:tcW w:w="1842" w:type="dxa"/>
            <w:vAlign w:val="center"/>
          </w:tcPr>
          <w:p w:rsidR="00C4011E" w:rsidRPr="005479EB" w:rsidRDefault="00C4011E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砝码组</w:t>
            </w:r>
            <w:r w:rsidRPr="005479EB">
              <w:rPr>
                <w:rFonts w:hint="eastAsia"/>
                <w:sz w:val="18"/>
                <w:szCs w:val="18"/>
              </w:rPr>
              <w:t>:F1</w:t>
            </w:r>
            <w:r w:rsidRPr="005479EB">
              <w:rPr>
                <w:rFonts w:hint="eastAsia"/>
                <w:sz w:val="18"/>
                <w:szCs w:val="18"/>
              </w:rPr>
              <w:t>级</w:t>
            </w:r>
          </w:p>
          <w:p w:rsidR="00C4011E" w:rsidRPr="005479EB" w:rsidRDefault="00C4011E" w:rsidP="004900BE">
            <w:pPr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砝码组</w:t>
            </w:r>
            <w:r w:rsidRPr="005479EB">
              <w:rPr>
                <w:rFonts w:hint="eastAsia"/>
                <w:sz w:val="18"/>
                <w:szCs w:val="18"/>
              </w:rPr>
              <w:t>:M2</w:t>
            </w:r>
            <w:r w:rsidRPr="005479E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928" w:type="dxa"/>
            <w:vAlign w:val="center"/>
          </w:tcPr>
          <w:p w:rsidR="00C4011E" w:rsidRPr="005479EB" w:rsidRDefault="00FE1401" w:rsidP="00856F91">
            <w:pPr>
              <w:jc w:val="center"/>
              <w:rPr>
                <w:sz w:val="18"/>
                <w:szCs w:val="18"/>
              </w:rPr>
            </w:pPr>
            <w:r w:rsidRPr="005479EB">
              <w:rPr>
                <w:sz w:val="18"/>
                <w:szCs w:val="18"/>
              </w:rPr>
              <w:t>20</w:t>
            </w:r>
            <w:r w:rsidRPr="005479EB">
              <w:rPr>
                <w:rFonts w:hint="eastAsia"/>
                <w:sz w:val="18"/>
                <w:szCs w:val="18"/>
              </w:rPr>
              <w:t>2</w:t>
            </w:r>
            <w:r w:rsidR="00856F91" w:rsidRPr="005479EB">
              <w:rPr>
                <w:rFonts w:hint="eastAsia"/>
                <w:sz w:val="18"/>
                <w:szCs w:val="18"/>
              </w:rPr>
              <w:t>1</w:t>
            </w:r>
            <w:r w:rsidRPr="005479EB">
              <w:rPr>
                <w:sz w:val="18"/>
                <w:szCs w:val="18"/>
              </w:rPr>
              <w:t>.01.</w:t>
            </w:r>
            <w:r w:rsidR="00856F91" w:rsidRPr="005479E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35" w:type="dxa"/>
            <w:vAlign w:val="center"/>
          </w:tcPr>
          <w:p w:rsidR="00C4011E" w:rsidRPr="005479EB" w:rsidRDefault="00C4011E" w:rsidP="004900BE">
            <w:pPr>
              <w:jc w:val="center"/>
              <w:rPr>
                <w:rFonts w:ascii="宋体"/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011E" w:rsidRPr="005479EB" w:rsidTr="00181946">
        <w:trPr>
          <w:trHeight w:val="774"/>
          <w:jc w:val="center"/>
        </w:trPr>
        <w:tc>
          <w:tcPr>
            <w:tcW w:w="1135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28" w:type="dxa"/>
            <w:vAlign w:val="center"/>
          </w:tcPr>
          <w:p w:rsidR="00C4011E" w:rsidRPr="005479EB" w:rsidRDefault="00C4011E" w:rsidP="004900BE">
            <w:pPr>
              <w:rPr>
                <w:rFonts w:ascii="宋体" w:hAnsi="宋体"/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数显卡尺</w:t>
            </w:r>
          </w:p>
        </w:tc>
        <w:tc>
          <w:tcPr>
            <w:tcW w:w="778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K</w:t>
            </w:r>
            <w:r w:rsidRPr="005479EB">
              <w:rPr>
                <w:sz w:val="18"/>
                <w:szCs w:val="18"/>
              </w:rPr>
              <w:t>17</w:t>
            </w:r>
            <w:r w:rsidRPr="005479EB">
              <w:rPr>
                <w:rFonts w:hint="eastAsia"/>
                <w:sz w:val="18"/>
                <w:szCs w:val="18"/>
              </w:rPr>
              <w:t>D</w:t>
            </w:r>
            <w:r w:rsidRPr="005479EB">
              <w:rPr>
                <w:sz w:val="18"/>
                <w:szCs w:val="18"/>
              </w:rPr>
              <w:t>269818</w:t>
            </w:r>
          </w:p>
        </w:tc>
        <w:tc>
          <w:tcPr>
            <w:tcW w:w="1207" w:type="dxa"/>
            <w:vAlign w:val="center"/>
          </w:tcPr>
          <w:p w:rsidR="00C4011E" w:rsidRPr="005479EB" w:rsidRDefault="00C4011E" w:rsidP="004900BE">
            <w:pPr>
              <w:rPr>
                <w:rFonts w:ascii="宋体"/>
                <w:sz w:val="18"/>
                <w:szCs w:val="18"/>
              </w:rPr>
            </w:pPr>
            <w:r w:rsidRPr="005479EB">
              <w:rPr>
                <w:rFonts w:ascii="宋体" w:hint="eastAsia"/>
                <w:sz w:val="18"/>
                <w:szCs w:val="18"/>
              </w:rPr>
              <w:t>（0～150）mm</w:t>
            </w:r>
          </w:p>
        </w:tc>
        <w:tc>
          <w:tcPr>
            <w:tcW w:w="1340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±</w:t>
            </w:r>
            <w:r w:rsidRPr="005479EB">
              <w:rPr>
                <w:sz w:val="18"/>
                <w:szCs w:val="18"/>
              </w:rPr>
              <w:t>0.03</w:t>
            </w:r>
          </w:p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5479EB">
              <w:rPr>
                <w:rFonts w:hint="eastAsia"/>
                <w:sz w:val="18"/>
                <w:szCs w:val="18"/>
              </w:rPr>
              <w:t>m</w:t>
            </w:r>
            <w:r w:rsidRPr="005479EB">
              <w:rPr>
                <w:sz w:val="18"/>
                <w:szCs w:val="18"/>
              </w:rPr>
              <w:t>m</w:t>
            </w:r>
          </w:p>
        </w:tc>
        <w:tc>
          <w:tcPr>
            <w:tcW w:w="1842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量块（</w:t>
            </w:r>
            <w:r w:rsidRPr="005479EB">
              <w:rPr>
                <w:rFonts w:hint="eastAsia"/>
                <w:sz w:val="18"/>
                <w:szCs w:val="18"/>
              </w:rPr>
              <w:t>10-</w:t>
            </w:r>
            <w:r w:rsidRPr="005479EB">
              <w:rPr>
                <w:sz w:val="18"/>
                <w:szCs w:val="18"/>
              </w:rPr>
              <w:t>291.8</w:t>
            </w:r>
            <w:r w:rsidRPr="005479EB">
              <w:rPr>
                <w:rFonts w:hint="eastAsia"/>
                <w:sz w:val="18"/>
                <w:szCs w:val="18"/>
              </w:rPr>
              <w:t>）</w:t>
            </w:r>
            <w:r w:rsidRPr="005479EB">
              <w:rPr>
                <w:rFonts w:hint="eastAsia"/>
                <w:sz w:val="18"/>
                <w:szCs w:val="18"/>
              </w:rPr>
              <w:t>mm</w:t>
            </w:r>
            <w:r w:rsidRPr="005479EB">
              <w:rPr>
                <w:rFonts w:hint="eastAsia"/>
                <w:sz w:val="18"/>
                <w:szCs w:val="18"/>
              </w:rPr>
              <w:t>：</w:t>
            </w:r>
            <w:r w:rsidRPr="005479EB">
              <w:rPr>
                <w:rFonts w:hint="eastAsia"/>
                <w:sz w:val="18"/>
                <w:szCs w:val="18"/>
              </w:rPr>
              <w:t>4</w:t>
            </w:r>
            <w:r w:rsidRPr="005479EB">
              <w:rPr>
                <w:rFonts w:hint="eastAsia"/>
                <w:sz w:val="18"/>
                <w:szCs w:val="18"/>
              </w:rPr>
              <w:t>等；</w:t>
            </w:r>
          </w:p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量块（</w:t>
            </w:r>
            <w:r w:rsidRPr="005479EB">
              <w:rPr>
                <w:rFonts w:hint="eastAsia"/>
                <w:sz w:val="18"/>
                <w:szCs w:val="18"/>
              </w:rPr>
              <w:t>0.5-</w:t>
            </w:r>
            <w:r w:rsidRPr="005479EB">
              <w:rPr>
                <w:sz w:val="18"/>
                <w:szCs w:val="18"/>
              </w:rPr>
              <w:t>100</w:t>
            </w:r>
            <w:r w:rsidRPr="005479EB">
              <w:rPr>
                <w:rFonts w:hint="eastAsia"/>
                <w:sz w:val="18"/>
                <w:szCs w:val="18"/>
              </w:rPr>
              <w:t>）</w:t>
            </w:r>
            <w:r w:rsidRPr="005479EB">
              <w:rPr>
                <w:rFonts w:hint="eastAsia"/>
                <w:sz w:val="18"/>
                <w:szCs w:val="18"/>
              </w:rPr>
              <w:t>mm</w:t>
            </w:r>
            <w:r w:rsidRPr="005479EB">
              <w:rPr>
                <w:rFonts w:hint="eastAsia"/>
                <w:sz w:val="18"/>
                <w:szCs w:val="18"/>
              </w:rPr>
              <w:t>：</w:t>
            </w:r>
            <w:r w:rsidRPr="005479EB">
              <w:rPr>
                <w:rFonts w:hint="eastAsia"/>
                <w:sz w:val="18"/>
                <w:szCs w:val="18"/>
              </w:rPr>
              <w:t>3</w:t>
            </w:r>
            <w:r w:rsidRPr="005479E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:rsidR="00C4011E" w:rsidRPr="005479EB" w:rsidRDefault="00C4011E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928" w:type="dxa"/>
            <w:vAlign w:val="center"/>
          </w:tcPr>
          <w:p w:rsidR="00C4011E" w:rsidRPr="005479EB" w:rsidRDefault="00856F91" w:rsidP="004900BE">
            <w:pPr>
              <w:jc w:val="center"/>
              <w:rPr>
                <w:sz w:val="18"/>
                <w:szCs w:val="18"/>
              </w:rPr>
            </w:pPr>
            <w:r w:rsidRPr="005479EB">
              <w:rPr>
                <w:sz w:val="18"/>
                <w:szCs w:val="18"/>
              </w:rPr>
              <w:t>20</w:t>
            </w:r>
            <w:r w:rsidRPr="005479EB">
              <w:rPr>
                <w:rFonts w:hint="eastAsia"/>
                <w:sz w:val="18"/>
                <w:szCs w:val="18"/>
              </w:rPr>
              <w:t>21</w:t>
            </w:r>
            <w:r w:rsidRPr="005479EB">
              <w:rPr>
                <w:sz w:val="18"/>
                <w:szCs w:val="18"/>
              </w:rPr>
              <w:t>.01.</w:t>
            </w:r>
            <w:r w:rsidRPr="005479E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35" w:type="dxa"/>
            <w:vAlign w:val="center"/>
          </w:tcPr>
          <w:p w:rsidR="00C4011E" w:rsidRPr="005479EB" w:rsidRDefault="00C4011E" w:rsidP="004900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011E" w:rsidRPr="005479EB" w:rsidTr="004900BE">
        <w:trPr>
          <w:trHeight w:val="1795"/>
          <w:jc w:val="center"/>
        </w:trPr>
        <w:tc>
          <w:tcPr>
            <w:tcW w:w="10711" w:type="dxa"/>
            <w:gridSpan w:val="9"/>
          </w:tcPr>
          <w:p w:rsidR="00C4011E" w:rsidRPr="005479EB" w:rsidRDefault="00C4011E" w:rsidP="004900BE">
            <w:pPr>
              <w:rPr>
                <w:rFonts w:ascii="Times New Roman" w:hAnsi="Times New Roman"/>
                <w:sz w:val="18"/>
                <w:szCs w:val="18"/>
              </w:rPr>
            </w:pPr>
            <w:r w:rsidRPr="005479EB">
              <w:rPr>
                <w:rFonts w:ascii="Times New Roman" w:hAnsi="Times New Roman" w:hint="eastAsia"/>
                <w:sz w:val="18"/>
                <w:szCs w:val="18"/>
              </w:rPr>
              <w:t>审核综合意見：</w:t>
            </w:r>
          </w:p>
          <w:p w:rsidR="00C4011E" w:rsidRPr="005479EB" w:rsidRDefault="00C4011E" w:rsidP="004900BE">
            <w:pPr>
              <w:snapToGrid w:val="0"/>
              <w:spacing w:line="360" w:lineRule="auto"/>
              <w:ind w:leftChars="67" w:left="141" w:firstLine="278"/>
              <w:rPr>
                <w:rFonts w:ascii="宋体" w:eastAsia="PMingLiU" w:hAnsi="宋体"/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公司已制定《计量确认控制程序》、《计量外部供方管理程序》和《测量设备管理程序》，对计量确认和测量设备的溯源管理、外部供方管理进行规定。公司的测量设备统一由品质部送外校准</w:t>
            </w:r>
            <w:r w:rsidRPr="005479EB">
              <w:rPr>
                <w:rFonts w:ascii="宋体" w:hAnsi="宋体"/>
                <w:sz w:val="18"/>
                <w:szCs w:val="18"/>
              </w:rPr>
              <w:t>/</w:t>
            </w:r>
            <w:r w:rsidRPr="005479EB">
              <w:rPr>
                <w:rFonts w:ascii="宋体" w:hAnsi="宋体" w:hint="eastAsia"/>
                <w:sz w:val="18"/>
                <w:szCs w:val="18"/>
              </w:rPr>
              <w:t>检定，校准</w:t>
            </w:r>
            <w:r w:rsidRPr="005479EB">
              <w:rPr>
                <w:rFonts w:ascii="宋体" w:hAnsi="宋体"/>
                <w:sz w:val="18"/>
                <w:szCs w:val="18"/>
              </w:rPr>
              <w:t>/</w:t>
            </w:r>
            <w:r w:rsidRPr="005479EB">
              <w:rPr>
                <w:rFonts w:ascii="宋体" w:hAnsi="宋体" w:hint="eastAsia"/>
                <w:sz w:val="18"/>
                <w:szCs w:val="18"/>
              </w:rPr>
              <w:t>检定机构按《计量外部供方管理程序》选择并评价，校准</w:t>
            </w:r>
            <w:r w:rsidRPr="005479EB">
              <w:rPr>
                <w:rFonts w:ascii="宋体" w:hAnsi="宋体"/>
                <w:sz w:val="18"/>
                <w:szCs w:val="18"/>
              </w:rPr>
              <w:t>/</w:t>
            </w:r>
            <w:r w:rsidRPr="005479EB">
              <w:rPr>
                <w:rFonts w:ascii="宋体" w:hAnsi="宋体" w:hint="eastAsia"/>
                <w:sz w:val="18"/>
                <w:szCs w:val="18"/>
              </w:rPr>
              <w:t>检定证书统一保存。</w:t>
            </w:r>
          </w:p>
          <w:p w:rsidR="00C4011E" w:rsidRPr="005479EB" w:rsidRDefault="00C4011E" w:rsidP="00181946">
            <w:pPr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根据抽查情况，该公司的校准情况符合溯源性要求。</w:t>
            </w:r>
          </w:p>
        </w:tc>
      </w:tr>
      <w:tr w:rsidR="00C4011E" w:rsidRPr="005479EB" w:rsidTr="004900BE">
        <w:trPr>
          <w:trHeight w:val="964"/>
          <w:jc w:val="center"/>
        </w:trPr>
        <w:tc>
          <w:tcPr>
            <w:tcW w:w="10711" w:type="dxa"/>
            <w:gridSpan w:val="9"/>
          </w:tcPr>
          <w:p w:rsidR="00FE1401" w:rsidRPr="005479EB" w:rsidRDefault="00FE1401" w:rsidP="004900BE">
            <w:pPr>
              <w:rPr>
                <w:rFonts w:ascii="宋体" w:hAnsi="宋体"/>
                <w:sz w:val="18"/>
                <w:szCs w:val="18"/>
              </w:rPr>
            </w:pPr>
          </w:p>
          <w:p w:rsidR="00C4011E" w:rsidRPr="005479EB" w:rsidRDefault="00C4011E" w:rsidP="004900BE">
            <w:pPr>
              <w:rPr>
                <w:rFonts w:ascii="Times New Roman" w:hAnsi="Times New Roman"/>
                <w:sz w:val="18"/>
                <w:szCs w:val="18"/>
              </w:rPr>
            </w:pPr>
            <w:r w:rsidRPr="005479EB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5479EB">
              <w:rPr>
                <w:rFonts w:ascii="Times New Roman" w:hAnsi="Times New Roman" w:hint="eastAsia"/>
                <w:sz w:val="18"/>
                <w:szCs w:val="18"/>
              </w:rPr>
              <w:t>日期：</w:t>
            </w:r>
            <w:r w:rsidR="00FE1401" w:rsidRPr="005479EB">
              <w:rPr>
                <w:rFonts w:ascii="Times New Roman" w:hAnsi="Times New Roman" w:hint="eastAsia"/>
                <w:sz w:val="18"/>
                <w:szCs w:val="18"/>
              </w:rPr>
              <w:t xml:space="preserve">      </w:t>
            </w:r>
            <w:r w:rsidR="00856F91" w:rsidRPr="005479EB">
              <w:rPr>
                <w:rFonts w:ascii="Times New Roman" w:hAnsi="Times New Roman" w:hint="eastAsia"/>
                <w:sz w:val="18"/>
                <w:szCs w:val="18"/>
              </w:rPr>
              <w:t>2021</w:t>
            </w:r>
            <w:r w:rsidR="00FE1401" w:rsidRPr="005479EB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5479EB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="00FE1401" w:rsidRPr="005479EB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="00856F91" w:rsidRPr="005479EB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FE1401" w:rsidRPr="005479EB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5479EB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="00FE1401" w:rsidRPr="005479EB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="00856F91" w:rsidRPr="005479EB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="00FE1401" w:rsidRPr="005479EB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479EB"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  <w:p w:rsidR="00C4011E" w:rsidRPr="005479EB" w:rsidRDefault="00C4011E" w:rsidP="004900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011E" w:rsidRPr="005479EB" w:rsidRDefault="00B429C5" w:rsidP="005479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3720465</wp:posOffset>
                  </wp:positionH>
                  <wp:positionV relativeFrom="paragraph">
                    <wp:posOffset>148590</wp:posOffset>
                  </wp:positionV>
                  <wp:extent cx="679450" cy="370840"/>
                  <wp:effectExtent l="19050" t="0" r="6350" b="0"/>
                  <wp:wrapNone/>
                  <wp:docPr id="3" name="图片 2" descr="C:\Users\ADMINI~1\AppData\Local\Temp\162674769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674769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011E" w:rsidRPr="005479EB">
              <w:rPr>
                <w:rFonts w:ascii="宋体" w:hAnsi="宋体" w:hint="eastAsia"/>
                <w:sz w:val="18"/>
                <w:szCs w:val="18"/>
              </w:rPr>
              <w:t>审核</w:t>
            </w:r>
            <w:r w:rsidR="00C4011E" w:rsidRPr="005479EB">
              <w:rPr>
                <w:rFonts w:ascii="Times New Roman" w:hAnsi="Times New Roman" w:hint="eastAsia"/>
                <w:sz w:val="18"/>
                <w:szCs w:val="18"/>
              </w:rPr>
              <w:t>员签字：</w:t>
            </w:r>
            <w:r w:rsidR="00FE1401" w:rsidRPr="005479EB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B429C5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942975" cy="377190"/>
                  <wp:effectExtent l="19050" t="0" r="0" b="0"/>
                  <wp:docPr id="5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电子签名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69" cy="37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1401" w:rsidRPr="005479EB">
              <w:rPr>
                <w:rFonts w:ascii="Times New Roman" w:hAnsi="Times New Roman" w:hint="eastAsia"/>
                <w:sz w:val="18"/>
                <w:szCs w:val="18"/>
              </w:rPr>
              <w:t xml:space="preserve">               </w:t>
            </w:r>
            <w:r w:rsidR="00C4011E" w:rsidRPr="005479EB">
              <w:rPr>
                <w:rFonts w:ascii="Times New Roman" w:hAnsi="Times New Roman" w:hint="eastAsia"/>
                <w:sz w:val="18"/>
                <w:szCs w:val="18"/>
              </w:rPr>
              <w:t>部门代表签字：</w:t>
            </w:r>
          </w:p>
        </w:tc>
      </w:tr>
    </w:tbl>
    <w:p w:rsidR="00442AC5" w:rsidRPr="00C4011E" w:rsidRDefault="00442AC5">
      <w:pPr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442AC5" w:rsidRPr="00C4011E" w:rsidSect="00442AC5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53" w:rsidRDefault="00461B53" w:rsidP="00442AC5">
      <w:r>
        <w:separator/>
      </w:r>
    </w:p>
  </w:endnote>
  <w:endnote w:type="continuationSeparator" w:id="1">
    <w:p w:rsidR="00461B53" w:rsidRDefault="00461B53" w:rsidP="0044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442AC5" w:rsidRDefault="004E7277">
        <w:pPr>
          <w:pStyle w:val="a4"/>
          <w:jc w:val="center"/>
        </w:pPr>
        <w:r>
          <w:fldChar w:fldCharType="begin"/>
        </w:r>
        <w:r w:rsidR="003E19DE">
          <w:instrText>PAGE   \* MERGEFORMAT</w:instrText>
        </w:r>
        <w:r>
          <w:fldChar w:fldCharType="separate"/>
        </w:r>
        <w:r w:rsidR="00005435" w:rsidRPr="00005435">
          <w:rPr>
            <w:noProof/>
            <w:lang w:val="zh-CN"/>
          </w:rPr>
          <w:t>1</w:t>
        </w:r>
        <w:r>
          <w:fldChar w:fldCharType="end"/>
        </w:r>
      </w:p>
    </w:sdtContent>
  </w:sdt>
  <w:p w:rsidR="00442AC5" w:rsidRDefault="00442A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53" w:rsidRDefault="00461B53" w:rsidP="00442AC5">
      <w:r>
        <w:separator/>
      </w:r>
    </w:p>
  </w:footnote>
  <w:footnote w:type="continuationSeparator" w:id="1">
    <w:p w:rsidR="00461B53" w:rsidRDefault="00461B53" w:rsidP="00442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C5" w:rsidRDefault="003E19D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42AC5" w:rsidRDefault="003E19D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42AC5" w:rsidRDefault="004E7277">
    <w:pPr>
      <w:pStyle w:val="a5"/>
      <w:pBdr>
        <w:bottom w:val="none" w:sz="0" w:space="1" w:color="auto"/>
      </w:pBdr>
      <w:spacing w:line="320" w:lineRule="exact"/>
      <w:jc w:val="left"/>
    </w:pPr>
    <w:r w:rsidRPr="004E727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>
            <w:txbxContent>
              <w:p w:rsidR="00442AC5" w:rsidRDefault="003E19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81946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E19D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42AC5" w:rsidRDefault="004E727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  <w:p w:rsidR="00442AC5" w:rsidRDefault="00442A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6626" fillcolor="white">
      <v:fill color="white"/>
    </o:shapedefaults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52A"/>
    <w:rsid w:val="00005435"/>
    <w:rsid w:val="00005618"/>
    <w:rsid w:val="0005115F"/>
    <w:rsid w:val="000560C9"/>
    <w:rsid w:val="00056AF4"/>
    <w:rsid w:val="00085189"/>
    <w:rsid w:val="000A236E"/>
    <w:rsid w:val="00100212"/>
    <w:rsid w:val="00136D24"/>
    <w:rsid w:val="00141F79"/>
    <w:rsid w:val="00181946"/>
    <w:rsid w:val="001C0853"/>
    <w:rsid w:val="001C722F"/>
    <w:rsid w:val="001E7B9C"/>
    <w:rsid w:val="0021570A"/>
    <w:rsid w:val="00236E42"/>
    <w:rsid w:val="0024057A"/>
    <w:rsid w:val="00244C31"/>
    <w:rsid w:val="00250DFB"/>
    <w:rsid w:val="00291C03"/>
    <w:rsid w:val="002A3CBC"/>
    <w:rsid w:val="002D3C05"/>
    <w:rsid w:val="002E7FC9"/>
    <w:rsid w:val="00310A20"/>
    <w:rsid w:val="0033169D"/>
    <w:rsid w:val="00340CD9"/>
    <w:rsid w:val="0036244D"/>
    <w:rsid w:val="003857FA"/>
    <w:rsid w:val="00392597"/>
    <w:rsid w:val="003E19DE"/>
    <w:rsid w:val="003F7ABC"/>
    <w:rsid w:val="00416656"/>
    <w:rsid w:val="00442AC5"/>
    <w:rsid w:val="00461B53"/>
    <w:rsid w:val="004641F4"/>
    <w:rsid w:val="00474F39"/>
    <w:rsid w:val="004A5673"/>
    <w:rsid w:val="004E7277"/>
    <w:rsid w:val="00514A85"/>
    <w:rsid w:val="005224D2"/>
    <w:rsid w:val="005479EB"/>
    <w:rsid w:val="005701A9"/>
    <w:rsid w:val="005A0D84"/>
    <w:rsid w:val="005A3DCC"/>
    <w:rsid w:val="005A7242"/>
    <w:rsid w:val="005D0205"/>
    <w:rsid w:val="005D0B42"/>
    <w:rsid w:val="005E4DB3"/>
    <w:rsid w:val="00611717"/>
    <w:rsid w:val="00616CE9"/>
    <w:rsid w:val="006210E3"/>
    <w:rsid w:val="00625502"/>
    <w:rsid w:val="006308BD"/>
    <w:rsid w:val="00636F70"/>
    <w:rsid w:val="00657525"/>
    <w:rsid w:val="00664FDB"/>
    <w:rsid w:val="0067166C"/>
    <w:rsid w:val="006A3FCE"/>
    <w:rsid w:val="006E01EA"/>
    <w:rsid w:val="006E5F8D"/>
    <w:rsid w:val="006F5E06"/>
    <w:rsid w:val="00711462"/>
    <w:rsid w:val="00711A5E"/>
    <w:rsid w:val="0071439B"/>
    <w:rsid w:val="007248F5"/>
    <w:rsid w:val="00763F5D"/>
    <w:rsid w:val="00766AFA"/>
    <w:rsid w:val="007B1587"/>
    <w:rsid w:val="007B6F4D"/>
    <w:rsid w:val="007C0BB4"/>
    <w:rsid w:val="007E4E72"/>
    <w:rsid w:val="007E70EC"/>
    <w:rsid w:val="00802524"/>
    <w:rsid w:val="0081413C"/>
    <w:rsid w:val="00816CDC"/>
    <w:rsid w:val="00830624"/>
    <w:rsid w:val="00836FE8"/>
    <w:rsid w:val="00845EE7"/>
    <w:rsid w:val="008544CF"/>
    <w:rsid w:val="0085467A"/>
    <w:rsid w:val="00856F91"/>
    <w:rsid w:val="008D01A0"/>
    <w:rsid w:val="00901F02"/>
    <w:rsid w:val="00907395"/>
    <w:rsid w:val="00910CE8"/>
    <w:rsid w:val="00910F61"/>
    <w:rsid w:val="00933CD7"/>
    <w:rsid w:val="00943D20"/>
    <w:rsid w:val="0095161F"/>
    <w:rsid w:val="00957382"/>
    <w:rsid w:val="00982CED"/>
    <w:rsid w:val="009876F5"/>
    <w:rsid w:val="009B6EDB"/>
    <w:rsid w:val="009C0A8F"/>
    <w:rsid w:val="009C6468"/>
    <w:rsid w:val="009E059D"/>
    <w:rsid w:val="009F4C15"/>
    <w:rsid w:val="009F652A"/>
    <w:rsid w:val="00A10BE3"/>
    <w:rsid w:val="00A13FE4"/>
    <w:rsid w:val="00A35855"/>
    <w:rsid w:val="00A46F68"/>
    <w:rsid w:val="00A60282"/>
    <w:rsid w:val="00A60DEA"/>
    <w:rsid w:val="00A61650"/>
    <w:rsid w:val="00A80BB9"/>
    <w:rsid w:val="00AB3CF0"/>
    <w:rsid w:val="00AF1461"/>
    <w:rsid w:val="00B00041"/>
    <w:rsid w:val="00B00C71"/>
    <w:rsid w:val="00B01161"/>
    <w:rsid w:val="00B05034"/>
    <w:rsid w:val="00B06B46"/>
    <w:rsid w:val="00B1431A"/>
    <w:rsid w:val="00B23C08"/>
    <w:rsid w:val="00B40D68"/>
    <w:rsid w:val="00B429C5"/>
    <w:rsid w:val="00B63ACE"/>
    <w:rsid w:val="00BC0644"/>
    <w:rsid w:val="00BD3740"/>
    <w:rsid w:val="00C0452F"/>
    <w:rsid w:val="00C4011E"/>
    <w:rsid w:val="00C60CDF"/>
    <w:rsid w:val="00C63BE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A0752"/>
    <w:rsid w:val="00DD1099"/>
    <w:rsid w:val="00DD3B11"/>
    <w:rsid w:val="00E0641B"/>
    <w:rsid w:val="00E22B73"/>
    <w:rsid w:val="00E77B88"/>
    <w:rsid w:val="00EA2C18"/>
    <w:rsid w:val="00EC239C"/>
    <w:rsid w:val="00EF775C"/>
    <w:rsid w:val="00F262C5"/>
    <w:rsid w:val="00F4421C"/>
    <w:rsid w:val="00F92E9C"/>
    <w:rsid w:val="00FB063E"/>
    <w:rsid w:val="00FB7B5C"/>
    <w:rsid w:val="00FC3B89"/>
    <w:rsid w:val="00FD6D08"/>
    <w:rsid w:val="00FE1401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42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4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442AC5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442AC5"/>
    <w:rPr>
      <w:color w:val="0000FF"/>
      <w:u w:val="none"/>
    </w:rPr>
  </w:style>
  <w:style w:type="table" w:styleId="a8">
    <w:name w:val="Table Grid"/>
    <w:basedOn w:val="a1"/>
    <w:uiPriority w:val="59"/>
    <w:rsid w:val="0044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42A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2A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42AC5"/>
    <w:pPr>
      <w:ind w:firstLineChars="200" w:firstLine="420"/>
    </w:pPr>
  </w:style>
  <w:style w:type="character" w:customStyle="1" w:styleId="CharChar1">
    <w:name w:val="Char Char1"/>
    <w:qFormat/>
    <w:locked/>
    <w:rsid w:val="00442AC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42AC5"/>
    <w:rPr>
      <w:kern w:val="2"/>
      <w:sz w:val="18"/>
      <w:szCs w:val="18"/>
    </w:rPr>
  </w:style>
  <w:style w:type="character" w:customStyle="1" w:styleId="FontStyle137">
    <w:name w:val="Font Style137"/>
    <w:rsid w:val="00625502"/>
    <w:rPr>
      <w:rFonts w:ascii="黑体" w:eastAsia="黑体" w:cs="黑体"/>
      <w:sz w:val="20"/>
      <w:szCs w:val="20"/>
    </w:rPr>
  </w:style>
  <w:style w:type="character" w:styleId="a9">
    <w:name w:val="Emphasis"/>
    <w:basedOn w:val="a0"/>
    <w:uiPriority w:val="20"/>
    <w:qFormat/>
    <w:rsid w:val="00836FE8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125</Words>
  <Characters>717</Characters>
  <Application>Microsoft Office Word</Application>
  <DocSecurity>0</DocSecurity>
  <Lines>5</Lines>
  <Paragraphs>1</Paragraphs>
  <ScaleCrop>false</ScaleCrop>
  <Company>China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56</cp:revision>
  <cp:lastPrinted>2018-06-19T08:15:00Z</cp:lastPrinted>
  <dcterms:created xsi:type="dcterms:W3CDTF">2015-11-02T14:51:00Z</dcterms:created>
  <dcterms:modified xsi:type="dcterms:W3CDTF">2021-07-20T02:39:00Z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