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中科巨匠建筑科技有限公司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于立秋、杜晓康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杜晓康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2025年09月08日上午至2025年09月08日下午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4374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