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950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河北昆鸿盛发防腐保温管道工程有限公司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817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河北昆鸿盛发防腐保温管道工程有限公司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14.02.01,17.10.02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14.02.01,17.10.02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陈文阁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2024-N1EMS-4034532</w:t>
            </w:r>
          </w:p>
        </w:tc>
        <w:tc>
          <w:tcPr>
            <w:tcW w:w="3145" w:type="dxa"/>
            <w:vAlign w:val="center"/>
          </w:tcPr>
          <w:p w14:paraId="7F43F701">
            <w:pPr>
              <w:spacing w:line="360" w:lineRule="exact"/>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2025年09月03日下午至2025年09月04日下午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E:防腐保温涂塑衬塑管道的生产所涉及场所的相关环境管理活动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Q:防腐保温涂塑衬塑管道的生产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河北盐山经济开发区蒲洼城园区（蒲城路中段）</w:t>
      </w:r>
    </w:p>
    <w:p w14:paraId="5FB2C4BD">
      <w:pPr>
        <w:spacing w:line="360" w:lineRule="auto"/>
        <w:ind w:firstLine="420" w:firstLineChars="200"/>
      </w:pPr>
      <w:r>
        <w:rPr>
          <w:rFonts w:hint="eastAsia"/>
        </w:rPr>
        <w:t>办公地址：</w:t>
      </w:r>
      <w:r>
        <w:rPr>
          <w:rFonts w:hint="eastAsia"/>
        </w:rPr>
        <w:t>河北盐山经济开发区蒲洼城园区（蒲城路中段）</w:t>
      </w:r>
    </w:p>
    <w:p w14:paraId="3E2A92FF">
      <w:pPr>
        <w:spacing w:line="360" w:lineRule="auto"/>
        <w:ind w:firstLine="420" w:firstLineChars="200"/>
      </w:pPr>
      <w:r>
        <w:rPr>
          <w:rFonts w:hint="eastAsia"/>
        </w:rPr>
        <w:t>经营地址：</w:t>
      </w:r>
      <w:bookmarkStart w:id="14" w:name="生产地址"/>
      <w:bookmarkEnd w:id="14"/>
      <w:r>
        <w:rPr>
          <w:rFonts w:hint="eastAsia"/>
        </w:rPr>
        <w:t>河北盐山经济开发区蒲洼城园区（蒲城路中段）</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13:30至2025年09月02日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河北昆鸿盛发防腐保温管道工程有限公司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0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