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154"/>
        <w:gridCol w:w="972"/>
        <w:gridCol w:w="419"/>
        <w:gridCol w:w="298"/>
        <w:gridCol w:w="701"/>
        <w:gridCol w:w="472"/>
        <w:gridCol w:w="379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南京淳兴物业服务有限公司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0746-2021-QEO</w:t>
            </w:r>
            <w:bookmarkEnd w:id="1"/>
          </w:p>
        </w:tc>
        <w:tc>
          <w:tcPr>
            <w:tcW w:w="12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9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赵淑璐</w:t>
            </w:r>
            <w:bookmarkEnd w:id="5"/>
          </w:p>
        </w:tc>
        <w:tc>
          <w:tcPr>
            <w:tcW w:w="12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13851597540</w:t>
            </w:r>
            <w:bookmarkEnd w:id="6"/>
          </w:p>
        </w:tc>
        <w:tc>
          <w:tcPr>
            <w:tcW w:w="70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1548835822@qq.com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2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89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701" w:type="dxa"/>
            <w:vMerge w:val="continue"/>
            <w:vAlign w:val="center"/>
          </w:tcPr>
          <w:p/>
        </w:tc>
        <w:tc>
          <w:tcPr>
            <w:tcW w:w="2504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0" w:name="审核范围"/>
            <w:r>
              <w:rPr>
                <w:rFonts w:hint="eastAsia"/>
                <w:sz w:val="21"/>
                <w:szCs w:val="21"/>
              </w:rPr>
              <w:t>Q：物业管理服务（保洁，绿化），建筑材料销售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E：物业管理服务（保洁，绿化），建筑材料销售所涉及场所的相关环境管理活动</w:t>
            </w:r>
          </w:p>
          <w:p>
            <w:r>
              <w:rPr>
                <w:rFonts w:hint="eastAsia"/>
                <w:sz w:val="21"/>
                <w:szCs w:val="21"/>
              </w:rPr>
              <w:t>O：物业管理服务（保洁，绿化），建筑材料销售所涉及场所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的相关职业健康安全管理服务</w:t>
            </w:r>
            <w:bookmarkEnd w:id="10"/>
          </w:p>
        </w:tc>
        <w:tc>
          <w:tcPr>
            <w:tcW w:w="47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1" w:name="专业代码"/>
            <w:r>
              <w:rPr>
                <w:rFonts w:hint="eastAsia"/>
                <w:sz w:val="21"/>
                <w:szCs w:val="21"/>
              </w:rPr>
              <w:t>Q：29.11.03;35.15.00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E：29.11.03;35.15.00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O：29.11.03;35.15.00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2021年07月17日 上午至2021年07月17日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O:29.11.03,35.15.00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ISC-72033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13944636632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ISC-248076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  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2021年7月16日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2021年7月16日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2021.7.17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13：00-17：00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 w:ascii="STXihei" w:hAnsi="STXihei" w:eastAsia="STXihei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了解重要危险源的辨识和控制措施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Xi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886764"/>
    <w:rsid w:val="1A486E3C"/>
    <w:rsid w:val="47065FD4"/>
    <w:rsid w:val="63060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</cp:lastModifiedBy>
  <cp:lastPrinted>2019-03-27T03:10:00Z</cp:lastPrinted>
  <dcterms:modified xsi:type="dcterms:W3CDTF">2021-07-18T06:49:41Z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88C37D1E29FF41C89DE5212552B5FDB4</vt:lpwstr>
  </property>
</Properties>
</file>