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0743-2021-HF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杭州千岛湖秋念食品有限公司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浙江省杭州市淳安县临岐镇溪口村广兴路82号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311703</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浙江省杭州市淳安县临岐镇溪口村广兴路82号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311703</w:t>
      </w:r>
      <w:bookmarkEnd w:id="6"/>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91330127MA2H32HU1X</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13588175808</w:t>
      </w:r>
      <w:bookmarkEnd w:id="9"/>
    </w:p>
    <w:p>
      <w:pPr>
        <w:pStyle w:val="3"/>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潘雁南</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方慧芬</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70</w:t>
      </w:r>
      <w:bookmarkEnd w:id="12"/>
    </w:p>
    <w:p>
      <w:pPr>
        <w:spacing w:line="360" w:lineRule="auto"/>
        <w:ind w:left="1325" w:hanging="1325" w:hangingChars="600"/>
        <w:rPr>
          <w:rFonts w:ascii="宋体" w:hAnsi="宋体"/>
          <w:b/>
          <w:sz w:val="21"/>
          <w:szCs w:val="21"/>
          <w:u w:val="single"/>
        </w:rPr>
      </w:pPr>
      <w:r>
        <w:rPr>
          <w:rFonts w:hint="eastAsia"/>
          <w:b/>
          <w:color w:val="000000" w:themeColor="text1"/>
          <w:sz w:val="22"/>
          <w:szCs w:val="22"/>
        </w:rPr>
        <w:t>认证标准：</w:t>
      </w:r>
      <w:r>
        <w:rPr>
          <w:rFonts w:hint="eastAsia"/>
          <w:b/>
          <w:color w:val="000000" w:themeColor="text1"/>
          <w:sz w:val="22"/>
          <w:szCs w:val="22"/>
          <w:lang w:val="en-US" w:eastAsia="zh-CN"/>
        </w:rPr>
        <w:t>F：</w:t>
      </w:r>
      <w:r>
        <w:rPr>
          <w:rFonts w:hint="eastAsia" w:ascii="宋体" w:hAnsi="宋体"/>
          <w:b/>
          <w:sz w:val="21"/>
          <w:szCs w:val="21"/>
        </w:rPr>
        <w:t>☑ISO22000：2018&amp;</w:t>
      </w:r>
      <w:r>
        <w:rPr>
          <w:rFonts w:ascii="宋体" w:hAnsi="宋体"/>
          <w:b/>
          <w:sz w:val="21"/>
          <w:szCs w:val="21"/>
        </w:rPr>
        <w:t>专项技术要求：</w:t>
      </w:r>
      <w:r>
        <w:rPr>
          <w:rFonts w:hint="eastAsia" w:ascii="宋体" w:hAnsi="宋体"/>
          <w:b/>
          <w:sz w:val="21"/>
          <w:szCs w:val="21"/>
          <w:u w:val="single"/>
          <w:lang w:val="en-US" w:eastAsia="zh-CN"/>
        </w:rPr>
        <w:t xml:space="preserve">CCAA 0008-2014(CNCA/CTS 0013-2008A)  </w:t>
      </w:r>
      <w:r>
        <w:rPr>
          <w:rFonts w:hint="eastAsia" w:ascii="宋体" w:hAnsi="宋体"/>
          <w:b/>
          <w:sz w:val="21"/>
          <w:szCs w:val="21"/>
          <w:u w:val="single"/>
          <w:lang w:eastAsia="zh-CN"/>
        </w:rPr>
        <w:t>《</w:t>
      </w:r>
      <w:r>
        <w:rPr>
          <w:rFonts w:hint="eastAsia" w:ascii="宋体" w:hAnsi="宋体"/>
          <w:b/>
          <w:sz w:val="21"/>
          <w:szCs w:val="21"/>
          <w:u w:val="single"/>
        </w:rPr>
        <w:t xml:space="preserve">食品安全管理体系 </w:t>
      </w:r>
      <w:r>
        <w:rPr>
          <w:rFonts w:hint="eastAsia" w:ascii="宋体" w:hAnsi="宋体"/>
          <w:b/>
          <w:sz w:val="21"/>
          <w:szCs w:val="21"/>
          <w:u w:val="single"/>
          <w:lang w:val="en-US" w:eastAsia="zh-CN"/>
        </w:rPr>
        <w:t>糕点生产企业要求</w:t>
      </w:r>
      <w:r>
        <w:rPr>
          <w:rFonts w:hint="eastAsia" w:ascii="宋体" w:hAnsi="宋体"/>
          <w:b/>
          <w:sz w:val="21"/>
          <w:szCs w:val="21"/>
          <w:u w:val="single"/>
          <w:lang w:eastAsia="zh-CN"/>
        </w:rPr>
        <w:t>》</w:t>
      </w:r>
    </w:p>
    <w:p>
      <w:pPr>
        <w:spacing w:line="360" w:lineRule="auto"/>
        <w:ind w:firstLine="1054" w:firstLineChars="500"/>
        <w:rPr>
          <w:rFonts w:ascii="宋体" w:hAnsi="宋体"/>
          <w:b/>
          <w:sz w:val="21"/>
          <w:szCs w:val="21"/>
        </w:rPr>
      </w:pPr>
      <w:r>
        <w:rPr>
          <w:rFonts w:hint="eastAsia" w:ascii="宋体" w:hAnsi="宋体"/>
          <w:b/>
          <w:sz w:val="21"/>
          <w:szCs w:val="21"/>
          <w:lang w:val="en-US" w:eastAsia="zh-CN"/>
        </w:rPr>
        <w:t xml:space="preserve">H: </w:t>
      </w:r>
      <w:r>
        <w:rPr>
          <w:rFonts w:hint="eastAsia" w:ascii="宋体" w:hAnsi="宋体"/>
          <w:b/>
          <w:sz w:val="21"/>
          <w:szCs w:val="21"/>
        </w:rPr>
        <w:t>☑</w:t>
      </w:r>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pStyle w:val="3"/>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F:二阶段,H:二阶段</w:t>
      </w:r>
      <w:bookmarkEnd w:id="13"/>
    </w:p>
    <w:p>
      <w:pPr>
        <w:pStyle w:val="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3"/>
        <w:spacing w:line="360" w:lineRule="auto"/>
        <w:ind w:left="1546" w:hanging="1546" w:hangingChars="700"/>
        <w:rPr>
          <w:rFonts w:hint="eastAsia"/>
          <w:b/>
          <w:color w:val="000000" w:themeColor="text1"/>
          <w:sz w:val="22"/>
          <w:szCs w:val="22"/>
          <w:lang w:val="en-US" w:eastAsia="zh-CN"/>
        </w:rPr>
      </w:pPr>
      <w:r>
        <w:rPr>
          <w:rFonts w:hint="eastAsia"/>
          <w:b/>
          <w:color w:val="000000" w:themeColor="text1"/>
          <w:sz w:val="22"/>
          <w:szCs w:val="22"/>
          <w:lang w:val="en-US" w:eastAsia="zh-CN"/>
        </w:rPr>
        <w:t>FSMS（中文）:</w:t>
      </w:r>
      <w:r>
        <w:rPr>
          <w:rFonts w:hint="eastAsia"/>
          <w:b/>
          <w:color w:val="000000" w:themeColor="text1"/>
          <w:sz w:val="22"/>
          <w:szCs w:val="22"/>
        </w:rPr>
        <w:t>位于浙江省杭州市淳安县临岐镇溪口村广兴路82号杭州千岛湖秋念食品有限公司</w:t>
      </w:r>
      <w:r>
        <w:rPr>
          <w:rFonts w:hint="eastAsia"/>
          <w:b/>
          <w:color w:val="000000" w:themeColor="text1"/>
          <w:sz w:val="22"/>
          <w:szCs w:val="22"/>
          <w:lang w:val="en-US" w:eastAsia="zh-CN"/>
        </w:rPr>
        <w:t>烘烤</w:t>
      </w:r>
      <w:r>
        <w:rPr>
          <w:rFonts w:hint="eastAsia"/>
          <w:b/>
          <w:color w:val="000000" w:themeColor="text1"/>
          <w:sz w:val="22"/>
          <w:szCs w:val="22"/>
        </w:rPr>
        <w:t xml:space="preserve">生产车间的梅干菜饼生产 </w:t>
      </w:r>
    </w:p>
    <w:p>
      <w:pPr>
        <w:pStyle w:val="3"/>
        <w:spacing w:line="360" w:lineRule="auto"/>
        <w:ind w:left="1767" w:hanging="1767" w:hangingChars="800"/>
        <w:rPr>
          <w:rFonts w:hint="eastAsia"/>
          <w:b/>
          <w:color w:val="000000" w:themeColor="text1"/>
          <w:sz w:val="22"/>
          <w:szCs w:val="22"/>
        </w:rPr>
      </w:pPr>
      <w:r>
        <w:rPr>
          <w:rFonts w:hint="eastAsia"/>
          <w:b/>
          <w:color w:val="000000" w:themeColor="text1"/>
          <w:sz w:val="22"/>
          <w:szCs w:val="22"/>
          <w:lang w:val="en-US" w:eastAsia="zh-CN"/>
        </w:rPr>
        <w:t>HACCP（中文）:</w:t>
      </w:r>
      <w:r>
        <w:rPr>
          <w:rFonts w:hint="eastAsia"/>
          <w:b/>
          <w:color w:val="000000" w:themeColor="text1"/>
          <w:sz w:val="22"/>
          <w:szCs w:val="22"/>
        </w:rPr>
        <w:t>位于浙江省杭州市淳安县临岐镇溪口村广兴路82号杭州千岛湖秋念食品有限公司</w:t>
      </w:r>
      <w:r>
        <w:rPr>
          <w:rFonts w:hint="eastAsia"/>
          <w:b/>
          <w:color w:val="000000" w:themeColor="text1"/>
          <w:sz w:val="22"/>
          <w:szCs w:val="22"/>
          <w:lang w:val="en-US" w:eastAsia="zh-CN"/>
        </w:rPr>
        <w:t>烘烤</w:t>
      </w:r>
      <w:r>
        <w:rPr>
          <w:rFonts w:hint="eastAsia"/>
          <w:b/>
          <w:color w:val="000000" w:themeColor="text1"/>
          <w:sz w:val="22"/>
          <w:szCs w:val="22"/>
        </w:rPr>
        <w:t>生产车间的梅干菜饼生产</w:t>
      </w:r>
    </w:p>
    <w:p>
      <w:pPr>
        <w:pStyle w:val="3"/>
        <w:spacing w:line="360" w:lineRule="auto"/>
        <w:ind w:firstLine="0"/>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lang w:val="en-US" w:eastAsia="zh-CN"/>
        </w:rPr>
        <w:t>FS</w:t>
      </w:r>
      <w:r>
        <w:rPr>
          <w:rFonts w:hint="eastAsia"/>
          <w:b/>
          <w:color w:val="000000" w:themeColor="text1"/>
          <w:sz w:val="22"/>
          <w:szCs w:val="22"/>
        </w:rPr>
        <w:t>MS（英文：）：</w:t>
      </w:r>
    </w:p>
    <w:p>
      <w:pPr>
        <w:pStyle w:val="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HACCP</w:t>
      </w:r>
      <w:r>
        <w:rPr>
          <w:rFonts w:hint="eastAsia"/>
          <w:b/>
          <w:color w:val="000000" w:themeColor="text1"/>
          <w:sz w:val="22"/>
          <w:szCs w:val="22"/>
        </w:rPr>
        <w:t>（英文：）：</w:t>
      </w:r>
    </w:p>
    <w:p>
      <w:pPr>
        <w:pStyle w:val="3"/>
        <w:spacing w:line="240" w:lineRule="auto"/>
        <w:ind w:firstLine="0"/>
        <w:rPr>
          <w:b/>
          <w:color w:val="000000" w:themeColor="text1"/>
          <w:sz w:val="22"/>
          <w:szCs w:val="22"/>
          <w:u w:val="single"/>
        </w:rPr>
      </w:pPr>
    </w:p>
    <w:p>
      <w:pPr>
        <w:pStyle w:val="3"/>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bookmarkStart w:id="14" w:name="_GoBack"/>
      <w:bookmarkEnd w:id="14"/>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exact"/>
        <w:ind w:firstLine="0"/>
        <w:rPr>
          <w:rFonts w:hint="eastAsia"/>
          <w:b/>
          <w:color w:val="000000" w:themeColor="text1"/>
          <w:sz w:val="22"/>
          <w:szCs w:val="22"/>
        </w:rPr>
      </w:pP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exact"/>
        <w:ind w:firstLine="0"/>
        <w:rPr>
          <w:b/>
          <w:color w:val="000000" w:themeColor="text1"/>
          <w:sz w:val="22"/>
          <w:szCs w:val="22"/>
        </w:rPr>
      </w:pPr>
      <w:r>
        <w:rPr>
          <w:rFonts w:hint="eastAsia"/>
          <w:b/>
          <w:color w:val="000000" w:themeColor="text1"/>
          <w:sz w:val="22"/>
          <w:szCs w:val="22"/>
        </w:rPr>
        <w:t>日期：                                      日期：</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18094F"/>
    <w:rsid w:val="77F26C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Body Text Indent"/>
    <w:basedOn w:val="1"/>
    <w:link w:val="8"/>
    <w:uiPriority w:val="0"/>
    <w:pPr>
      <w:snapToGrid w:val="0"/>
      <w:spacing w:line="336" w:lineRule="auto"/>
      <w:ind w:firstLine="630"/>
    </w:pPr>
    <w:rPr>
      <w:sz w:val="32"/>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3"/>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2021-07-20T07:29:54Z</cp:lastPrinted>
  <dcterms:modified xsi:type="dcterms:W3CDTF">2021-07-20T07:30:13Z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375DD3EBEDB84EDB8137E4D581925B07</vt:lpwstr>
  </property>
</Properties>
</file>