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0743-2021-HF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杭州千岛湖秋念食品有限公司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原：</w:t>
            </w:r>
            <w:bookmarkStart w:id="2" w:name="审核范围"/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F：位于浙江省杭州市淳安县临岐镇溪口村广兴路82号杭州千岛湖秋念食品有限公司生产车间的糕点（热加工糕点（梅干菜饼））生产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H：位于浙江省杭州市淳安县临岐镇溪口村广兴路82号杭州千岛湖秋念食品有限公司生产车间的糕点（热加工糕点（梅干菜饼））生产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hd w:val="clea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现：</w:t>
            </w:r>
          </w:p>
          <w:p>
            <w:pPr>
              <w:shd w:val="clea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F: </w:t>
            </w:r>
            <w:r>
              <w:rPr>
                <w:rFonts w:hint="eastAsia"/>
                <w:sz w:val="21"/>
                <w:szCs w:val="21"/>
                <w:highlight w:val="none"/>
              </w:rPr>
              <w:t>位于浙江省杭州市淳安县临岐镇溪口村广兴路82号杭州千岛湖秋念食品有限公司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烘烤</w:t>
            </w:r>
            <w:r>
              <w:rPr>
                <w:rFonts w:hint="eastAsia"/>
                <w:sz w:val="21"/>
                <w:szCs w:val="21"/>
                <w:highlight w:val="none"/>
              </w:rPr>
              <w:t xml:space="preserve">生产车间的梅干菜饼生产 </w:t>
            </w:r>
          </w:p>
          <w:p>
            <w:pPr>
              <w:snapToGrid w:val="0"/>
              <w:spacing w:line="42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H: </w:t>
            </w:r>
            <w:r>
              <w:rPr>
                <w:rFonts w:hint="eastAsia"/>
                <w:sz w:val="21"/>
                <w:szCs w:val="21"/>
                <w:highlight w:val="none"/>
              </w:rPr>
              <w:t>位于浙江省杭州市淳安县临岐镇溪口村广兴路82号杭州千岛湖秋念食品有限公司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烘烤</w:t>
            </w:r>
            <w:r>
              <w:rPr>
                <w:rFonts w:hint="eastAsia"/>
                <w:sz w:val="21"/>
                <w:szCs w:val="21"/>
                <w:highlight w:val="none"/>
              </w:rPr>
              <w:t>生产车间的梅干菜饼生产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FS</w:t>
            </w:r>
            <w:r>
              <w:rPr>
                <w:rFonts w:hint="eastAsia"/>
                <w:szCs w:val="21"/>
              </w:rPr>
              <w:t>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HACCP</w:t>
            </w:r>
            <w:r>
              <w:rPr>
                <w:rFonts w:hint="eastAsia"/>
                <w:szCs w:val="21"/>
              </w:rPr>
              <w:t>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FS</w:t>
            </w:r>
            <w:r>
              <w:rPr>
                <w:rFonts w:hint="eastAsia"/>
                <w:szCs w:val="21"/>
              </w:rPr>
              <w:t>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HACCP</w:t>
            </w:r>
            <w:r>
              <w:rPr>
                <w:rFonts w:hint="eastAsia"/>
                <w:szCs w:val="21"/>
              </w:rPr>
              <w:t>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李永忠2021.7.18</w:t>
            </w:r>
            <w:r>
              <w:rPr>
                <w:rFonts w:hint="eastAsia"/>
                <w:b/>
                <w:szCs w:val="21"/>
              </w:rPr>
              <w:t xml:space="preserve">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2021.7.18</w:t>
            </w:r>
            <w:r>
              <w:rPr>
                <w:rFonts w:hint="eastAsia"/>
                <w:b/>
                <w:szCs w:val="21"/>
              </w:rPr>
              <w:t xml:space="preserve">  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2021-07-18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HgHewb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A5CF"/>
    <w:multiLevelType w:val="singleLevel"/>
    <w:tmpl w:val="0904A5CF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33556"/>
    <w:rsid w:val="2FB46124"/>
    <w:rsid w:val="45F73288"/>
    <w:rsid w:val="4EB3537C"/>
    <w:rsid w:val="743C61F0"/>
    <w:rsid w:val="78580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2021-07-20T05:29:18Z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27125672D88443AE8A92AE442DEE5B61</vt:lpwstr>
  </property>
</Properties>
</file>