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0607-2019-E-2021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济南胜工试验机有限公司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