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B9" w:rsidRDefault="002A25B9" w:rsidP="002A25B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0625-2021-QO</w:t>
      </w:r>
      <w:bookmarkEnd w:id="0"/>
      <w:r w:rsidR="00E74EB9">
        <w:rPr>
          <w:rFonts w:hint="eastAsia"/>
          <w:color w:val="000000"/>
        </w:rPr>
        <w:t xml:space="preserve"> </w:t>
      </w:r>
    </w:p>
    <w:p w:rsidR="002A25B9" w:rsidRDefault="002A25B9" w:rsidP="00276C1F">
      <w:pPr>
        <w:snapToGrid w:val="0"/>
        <w:spacing w:afterLines="30"/>
        <w:jc w:val="center"/>
        <w:rPr>
          <w:rFonts w:ascii="楷体" w:eastAsia="楷体" w:hAnsi="楷体"/>
          <w:b/>
          <w:color w:val="000000"/>
          <w:sz w:val="84"/>
          <w:szCs w:val="84"/>
        </w:rPr>
      </w:pPr>
    </w:p>
    <w:p w:rsidR="002A25B9" w:rsidRDefault="002A25B9" w:rsidP="00276C1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A25B9" w:rsidRDefault="002A25B9" w:rsidP="00276C1F">
      <w:pPr>
        <w:snapToGrid w:val="0"/>
        <w:spacing w:afterLines="30"/>
        <w:rPr>
          <w:rFonts w:ascii="楷体" w:eastAsia="楷体" w:hAnsi="楷体"/>
          <w:b/>
          <w:color w:val="000000"/>
          <w:sz w:val="52"/>
          <w:szCs w:val="52"/>
        </w:rPr>
      </w:pPr>
    </w:p>
    <w:p w:rsidR="002A25B9" w:rsidRDefault="002A25B9" w:rsidP="00276C1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A25B9" w:rsidRDefault="002A25B9" w:rsidP="00276C1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A25B9" w:rsidRDefault="002A25B9" w:rsidP="00276C1F">
      <w:pPr>
        <w:snapToGrid w:val="0"/>
        <w:spacing w:afterLines="30"/>
        <w:jc w:val="center"/>
        <w:rPr>
          <w:rFonts w:ascii="楷体" w:eastAsia="楷体" w:hAnsi="楷体"/>
          <w:b/>
          <w:color w:val="000000"/>
          <w:sz w:val="36"/>
          <w:szCs w:val="36"/>
        </w:rPr>
      </w:pPr>
    </w:p>
    <w:p w:rsidR="002A25B9" w:rsidRDefault="002A25B9" w:rsidP="00276C1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江西协诚家具有限公司</w:t>
      </w:r>
      <w:bookmarkEnd w:id="1"/>
    </w:p>
    <w:p w:rsidR="002A25B9" w:rsidRDefault="002A25B9" w:rsidP="00276C1F">
      <w:pPr>
        <w:snapToGrid w:val="0"/>
        <w:spacing w:afterLines="30"/>
        <w:ind w:firstLineChars="600" w:firstLine="1928"/>
        <w:rPr>
          <w:rFonts w:ascii="楷体" w:eastAsia="楷体" w:hAnsi="楷体"/>
          <w:b/>
          <w:color w:val="000000"/>
          <w:sz w:val="32"/>
          <w:szCs w:val="32"/>
        </w:rPr>
      </w:pPr>
    </w:p>
    <w:p w:rsidR="002A25B9" w:rsidRDefault="002A25B9" w:rsidP="00276C1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A25B9" w:rsidRDefault="002A25B9" w:rsidP="00276C1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A25B9" w:rsidRDefault="002A25B9" w:rsidP="00276C1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A25B9" w:rsidRDefault="002A25B9" w:rsidP="00276C1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A25B9" w:rsidRDefault="002A25B9" w:rsidP="00276C1F">
      <w:pPr>
        <w:snapToGrid w:val="0"/>
        <w:spacing w:afterLines="30"/>
        <w:jc w:val="center"/>
        <w:rPr>
          <w:rFonts w:ascii="楷体" w:eastAsia="楷体" w:hAnsi="楷体"/>
          <w:b/>
          <w:color w:val="000000"/>
          <w:sz w:val="44"/>
          <w:szCs w:val="44"/>
        </w:rPr>
      </w:pPr>
    </w:p>
    <w:p w:rsidR="002A25B9" w:rsidRPr="00FB7F57" w:rsidRDefault="002A25B9" w:rsidP="00276C1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A25B9" w:rsidRPr="00FB7F57" w:rsidRDefault="002A25B9" w:rsidP="002A25B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A25B9" w:rsidRDefault="002A25B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2359C">
        <w:trPr>
          <w:trHeight w:val="354"/>
        </w:trPr>
        <w:tc>
          <w:tcPr>
            <w:tcW w:w="1439" w:type="dxa"/>
            <w:gridSpan w:val="2"/>
            <w:vAlign w:val="center"/>
          </w:tcPr>
          <w:p w:rsidR="002A25B9" w:rsidRDefault="002A25B9">
            <w:pPr>
              <w:rPr>
                <w:b/>
                <w:color w:val="000000"/>
                <w:sz w:val="20"/>
                <w:szCs w:val="20"/>
              </w:rPr>
            </w:pPr>
            <w:r>
              <w:rPr>
                <w:rFonts w:hint="eastAsia"/>
                <w:b/>
                <w:color w:val="000000"/>
                <w:sz w:val="20"/>
                <w:szCs w:val="20"/>
              </w:rPr>
              <w:t>审核方名称</w:t>
            </w:r>
          </w:p>
        </w:tc>
        <w:tc>
          <w:tcPr>
            <w:tcW w:w="7681" w:type="dxa"/>
            <w:gridSpan w:val="10"/>
            <w:vAlign w:val="center"/>
          </w:tcPr>
          <w:p w:rsidR="002A25B9" w:rsidRDefault="002A25B9">
            <w:pPr>
              <w:rPr>
                <w:b/>
                <w:color w:val="000000"/>
                <w:sz w:val="20"/>
                <w:szCs w:val="20"/>
              </w:rPr>
            </w:pPr>
            <w:r>
              <w:rPr>
                <w:rFonts w:hint="eastAsia"/>
                <w:b/>
                <w:color w:val="000000" w:themeColor="text1"/>
                <w:sz w:val="20"/>
                <w:szCs w:val="20"/>
              </w:rPr>
              <w:t>北京国标联合认证有限公司</w:t>
            </w:r>
          </w:p>
        </w:tc>
      </w:tr>
      <w:tr w:rsidR="00C2359C">
        <w:trPr>
          <w:trHeight w:val="377"/>
        </w:trPr>
        <w:tc>
          <w:tcPr>
            <w:tcW w:w="1439" w:type="dxa"/>
            <w:gridSpan w:val="2"/>
            <w:vAlign w:val="center"/>
          </w:tcPr>
          <w:p w:rsidR="002A25B9" w:rsidRDefault="002A25B9">
            <w:pPr>
              <w:rPr>
                <w:b/>
                <w:color w:val="000000"/>
                <w:sz w:val="20"/>
                <w:szCs w:val="20"/>
              </w:rPr>
            </w:pPr>
            <w:r>
              <w:rPr>
                <w:rFonts w:hint="eastAsia"/>
                <w:b/>
                <w:color w:val="000000"/>
                <w:sz w:val="20"/>
                <w:szCs w:val="20"/>
              </w:rPr>
              <w:t>审核方地址</w:t>
            </w:r>
          </w:p>
        </w:tc>
        <w:tc>
          <w:tcPr>
            <w:tcW w:w="5360" w:type="dxa"/>
            <w:gridSpan w:val="7"/>
            <w:vAlign w:val="center"/>
          </w:tcPr>
          <w:p w:rsidR="002A25B9" w:rsidRDefault="002A25B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A25B9" w:rsidRDefault="002A25B9">
            <w:pPr>
              <w:rPr>
                <w:b/>
                <w:color w:val="000000"/>
                <w:sz w:val="20"/>
                <w:szCs w:val="20"/>
              </w:rPr>
            </w:pPr>
            <w:r>
              <w:rPr>
                <w:rFonts w:hint="eastAsia"/>
                <w:b/>
                <w:color w:val="000000"/>
                <w:sz w:val="20"/>
                <w:szCs w:val="20"/>
              </w:rPr>
              <w:t>邮编</w:t>
            </w:r>
          </w:p>
        </w:tc>
        <w:tc>
          <w:tcPr>
            <w:tcW w:w="1470" w:type="dxa"/>
            <w:vAlign w:val="center"/>
          </w:tcPr>
          <w:p w:rsidR="002A25B9" w:rsidRDefault="002A25B9">
            <w:pPr>
              <w:rPr>
                <w:b/>
                <w:color w:val="000000"/>
                <w:sz w:val="20"/>
                <w:szCs w:val="20"/>
              </w:rPr>
            </w:pPr>
          </w:p>
        </w:tc>
      </w:tr>
      <w:tr w:rsidR="00C2359C">
        <w:trPr>
          <w:trHeight w:val="377"/>
        </w:trPr>
        <w:tc>
          <w:tcPr>
            <w:tcW w:w="1439" w:type="dxa"/>
            <w:gridSpan w:val="2"/>
            <w:vAlign w:val="center"/>
          </w:tcPr>
          <w:p w:rsidR="002A25B9" w:rsidRDefault="002A25B9">
            <w:pPr>
              <w:rPr>
                <w:b/>
                <w:color w:val="000000"/>
                <w:sz w:val="20"/>
                <w:szCs w:val="20"/>
              </w:rPr>
            </w:pPr>
            <w:r>
              <w:rPr>
                <w:rFonts w:hint="eastAsia"/>
                <w:b/>
                <w:color w:val="000000"/>
                <w:sz w:val="20"/>
                <w:szCs w:val="20"/>
              </w:rPr>
              <w:t>联系电话</w:t>
            </w:r>
          </w:p>
        </w:tc>
        <w:tc>
          <w:tcPr>
            <w:tcW w:w="1957" w:type="dxa"/>
            <w:gridSpan w:val="2"/>
            <w:vAlign w:val="center"/>
          </w:tcPr>
          <w:p w:rsidR="002A25B9" w:rsidRDefault="002A25B9">
            <w:pPr>
              <w:rPr>
                <w:b/>
                <w:color w:val="000000"/>
                <w:sz w:val="20"/>
                <w:szCs w:val="20"/>
              </w:rPr>
            </w:pPr>
            <w:r>
              <w:rPr>
                <w:rFonts w:hint="eastAsia"/>
                <w:b/>
                <w:color w:val="000000" w:themeColor="text1"/>
                <w:sz w:val="20"/>
                <w:szCs w:val="20"/>
              </w:rPr>
              <w:t>010-51095332</w:t>
            </w:r>
          </w:p>
        </w:tc>
        <w:tc>
          <w:tcPr>
            <w:tcW w:w="1050" w:type="dxa"/>
            <w:gridSpan w:val="2"/>
            <w:vAlign w:val="center"/>
          </w:tcPr>
          <w:p w:rsidR="002A25B9" w:rsidRDefault="002A25B9">
            <w:pPr>
              <w:rPr>
                <w:b/>
                <w:color w:val="000000"/>
                <w:sz w:val="20"/>
                <w:szCs w:val="20"/>
              </w:rPr>
            </w:pPr>
            <w:r>
              <w:rPr>
                <w:rFonts w:hint="eastAsia"/>
                <w:b/>
                <w:color w:val="000000"/>
                <w:sz w:val="20"/>
                <w:szCs w:val="20"/>
              </w:rPr>
              <w:t>传真</w:t>
            </w:r>
          </w:p>
        </w:tc>
        <w:tc>
          <w:tcPr>
            <w:tcW w:w="1501" w:type="dxa"/>
            <w:vAlign w:val="center"/>
          </w:tcPr>
          <w:p w:rsidR="002A25B9" w:rsidRDefault="002A25B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A25B9" w:rsidRDefault="002A25B9">
            <w:pPr>
              <w:rPr>
                <w:b/>
                <w:color w:val="000000"/>
                <w:sz w:val="20"/>
                <w:szCs w:val="20"/>
              </w:rPr>
            </w:pPr>
            <w:r>
              <w:rPr>
                <w:rFonts w:hint="eastAsia"/>
                <w:b/>
                <w:color w:val="000000"/>
                <w:sz w:val="20"/>
                <w:szCs w:val="20"/>
              </w:rPr>
              <w:t>邮箱</w:t>
            </w:r>
          </w:p>
        </w:tc>
        <w:tc>
          <w:tcPr>
            <w:tcW w:w="2333" w:type="dxa"/>
            <w:gridSpan w:val="4"/>
            <w:vAlign w:val="center"/>
          </w:tcPr>
          <w:p w:rsidR="002A25B9" w:rsidRDefault="002A25B9">
            <w:pPr>
              <w:rPr>
                <w:b/>
                <w:color w:val="000000"/>
                <w:sz w:val="20"/>
                <w:szCs w:val="20"/>
              </w:rPr>
            </w:pPr>
          </w:p>
        </w:tc>
      </w:tr>
      <w:tr w:rsidR="00C2359C">
        <w:trPr>
          <w:trHeight w:val="428"/>
        </w:trPr>
        <w:tc>
          <w:tcPr>
            <w:tcW w:w="9120" w:type="dxa"/>
            <w:gridSpan w:val="12"/>
            <w:vAlign w:val="center"/>
          </w:tcPr>
          <w:p w:rsidR="002A25B9" w:rsidRDefault="002A25B9">
            <w:pPr>
              <w:rPr>
                <w:b/>
                <w:color w:val="000000"/>
                <w:sz w:val="20"/>
                <w:szCs w:val="20"/>
              </w:rPr>
            </w:pPr>
            <w:r>
              <w:rPr>
                <w:rFonts w:hint="eastAsia"/>
                <w:b/>
                <w:color w:val="000000"/>
                <w:sz w:val="20"/>
                <w:szCs w:val="20"/>
              </w:rPr>
              <w:t>审核组信息</w:t>
            </w:r>
          </w:p>
        </w:tc>
      </w:tr>
      <w:tr w:rsidR="00C2359C">
        <w:trPr>
          <w:trHeight w:val="645"/>
        </w:trPr>
        <w:tc>
          <w:tcPr>
            <w:tcW w:w="1271" w:type="dxa"/>
            <w:vAlign w:val="center"/>
          </w:tcPr>
          <w:p w:rsidR="002A25B9" w:rsidRDefault="002A25B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A25B9" w:rsidRDefault="002A25B9">
            <w:pPr>
              <w:spacing w:line="240" w:lineRule="exact"/>
              <w:jc w:val="center"/>
              <w:rPr>
                <w:sz w:val="18"/>
                <w:szCs w:val="18"/>
              </w:rPr>
            </w:pPr>
            <w:r>
              <w:rPr>
                <w:rFonts w:hint="eastAsia"/>
                <w:sz w:val="18"/>
                <w:szCs w:val="18"/>
              </w:rPr>
              <w:t>组内</w:t>
            </w:r>
          </w:p>
          <w:p w:rsidR="002A25B9" w:rsidRDefault="002A25B9">
            <w:pPr>
              <w:spacing w:line="240" w:lineRule="exact"/>
              <w:jc w:val="center"/>
              <w:rPr>
                <w:b/>
                <w:color w:val="000000"/>
                <w:sz w:val="20"/>
                <w:szCs w:val="20"/>
              </w:rPr>
            </w:pPr>
            <w:r>
              <w:rPr>
                <w:rFonts w:hint="eastAsia"/>
                <w:sz w:val="18"/>
                <w:szCs w:val="18"/>
              </w:rPr>
              <w:t>身份</w:t>
            </w:r>
          </w:p>
        </w:tc>
        <w:tc>
          <w:tcPr>
            <w:tcW w:w="1417" w:type="dxa"/>
            <w:gridSpan w:val="2"/>
            <w:vAlign w:val="center"/>
          </w:tcPr>
          <w:p w:rsidR="002A25B9" w:rsidRDefault="002A25B9">
            <w:pPr>
              <w:spacing w:line="240" w:lineRule="exact"/>
              <w:jc w:val="center"/>
              <w:rPr>
                <w:b/>
                <w:color w:val="000000"/>
                <w:sz w:val="20"/>
                <w:szCs w:val="20"/>
              </w:rPr>
            </w:pPr>
            <w:r>
              <w:rPr>
                <w:rFonts w:hint="eastAsia"/>
                <w:sz w:val="18"/>
                <w:szCs w:val="18"/>
              </w:rPr>
              <w:t>性别</w:t>
            </w:r>
          </w:p>
        </w:tc>
        <w:tc>
          <w:tcPr>
            <w:tcW w:w="3402" w:type="dxa"/>
            <w:gridSpan w:val="5"/>
            <w:vAlign w:val="center"/>
          </w:tcPr>
          <w:p w:rsidR="002A25B9" w:rsidRDefault="002A25B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A25B9" w:rsidRDefault="002A25B9">
            <w:pPr>
              <w:spacing w:line="240" w:lineRule="exact"/>
              <w:jc w:val="center"/>
              <w:rPr>
                <w:b/>
                <w:color w:val="000000"/>
                <w:sz w:val="20"/>
                <w:szCs w:val="20"/>
              </w:rPr>
            </w:pPr>
            <w:r>
              <w:rPr>
                <w:rFonts w:hint="eastAsia"/>
                <w:sz w:val="18"/>
                <w:szCs w:val="18"/>
              </w:rPr>
              <w:t>专业代码</w:t>
            </w:r>
          </w:p>
        </w:tc>
      </w:tr>
      <w:tr w:rsidR="00C2359C">
        <w:trPr>
          <w:trHeight w:val="645"/>
        </w:trPr>
        <w:tc>
          <w:tcPr>
            <w:tcW w:w="1271" w:type="dxa"/>
            <w:vAlign w:val="center"/>
          </w:tcPr>
          <w:p w:rsidR="002A25B9" w:rsidRDefault="002A25B9">
            <w:pPr>
              <w:spacing w:line="240" w:lineRule="exact"/>
              <w:jc w:val="center"/>
              <w:rPr>
                <w:b/>
                <w:color w:val="000000"/>
                <w:sz w:val="20"/>
                <w:szCs w:val="20"/>
              </w:rPr>
            </w:pPr>
            <w:r>
              <w:rPr>
                <w:b/>
                <w:color w:val="000000"/>
                <w:sz w:val="20"/>
                <w:szCs w:val="20"/>
              </w:rPr>
              <w:t>文波</w:t>
            </w:r>
          </w:p>
        </w:tc>
        <w:tc>
          <w:tcPr>
            <w:tcW w:w="851" w:type="dxa"/>
            <w:gridSpan w:val="2"/>
            <w:vAlign w:val="center"/>
          </w:tcPr>
          <w:p w:rsidR="002A25B9" w:rsidRDefault="002A25B9">
            <w:pPr>
              <w:spacing w:line="240" w:lineRule="exact"/>
              <w:jc w:val="center"/>
              <w:rPr>
                <w:sz w:val="18"/>
                <w:szCs w:val="18"/>
              </w:rPr>
            </w:pPr>
            <w:r>
              <w:rPr>
                <w:sz w:val="18"/>
                <w:szCs w:val="18"/>
              </w:rPr>
              <w:t>组长</w:t>
            </w:r>
          </w:p>
        </w:tc>
        <w:tc>
          <w:tcPr>
            <w:tcW w:w="1417" w:type="dxa"/>
            <w:gridSpan w:val="2"/>
            <w:vAlign w:val="center"/>
          </w:tcPr>
          <w:p w:rsidR="002A25B9" w:rsidRDefault="002A25B9">
            <w:pPr>
              <w:spacing w:line="240" w:lineRule="exact"/>
              <w:jc w:val="center"/>
              <w:rPr>
                <w:b/>
                <w:color w:val="000000"/>
                <w:sz w:val="20"/>
                <w:szCs w:val="20"/>
              </w:rPr>
            </w:pPr>
            <w:r>
              <w:rPr>
                <w:b/>
                <w:color w:val="000000"/>
                <w:sz w:val="20"/>
                <w:szCs w:val="20"/>
              </w:rPr>
              <w:t>男</w:t>
            </w:r>
          </w:p>
        </w:tc>
        <w:tc>
          <w:tcPr>
            <w:tcW w:w="3402" w:type="dxa"/>
            <w:gridSpan w:val="5"/>
            <w:vAlign w:val="center"/>
          </w:tcPr>
          <w:p w:rsidR="002A25B9" w:rsidRDefault="002A25B9">
            <w:pPr>
              <w:spacing w:line="240" w:lineRule="exact"/>
              <w:jc w:val="center"/>
              <w:rPr>
                <w:b/>
                <w:color w:val="000000"/>
                <w:sz w:val="20"/>
                <w:szCs w:val="20"/>
              </w:rPr>
            </w:pPr>
            <w:r>
              <w:rPr>
                <w:b/>
                <w:color w:val="000000"/>
                <w:sz w:val="20"/>
                <w:szCs w:val="20"/>
              </w:rPr>
              <w:t>Q:</w:t>
            </w:r>
            <w:r>
              <w:rPr>
                <w:b/>
                <w:color w:val="000000"/>
                <w:sz w:val="20"/>
                <w:szCs w:val="20"/>
              </w:rPr>
              <w:t>审核员</w:t>
            </w:r>
          </w:p>
          <w:p w:rsidR="002A25B9" w:rsidRDefault="002A25B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A25B9" w:rsidRDefault="002A25B9">
            <w:pPr>
              <w:spacing w:line="240" w:lineRule="exact"/>
              <w:jc w:val="center"/>
              <w:rPr>
                <w:b/>
                <w:color w:val="000000"/>
                <w:sz w:val="20"/>
                <w:szCs w:val="20"/>
              </w:rPr>
            </w:pPr>
            <w:r>
              <w:rPr>
                <w:b/>
                <w:color w:val="000000"/>
                <w:sz w:val="20"/>
                <w:szCs w:val="20"/>
              </w:rPr>
              <w:t>Q:23.01.01,23.06.00,29.10.05</w:t>
            </w:r>
          </w:p>
          <w:p w:rsidR="002A25B9" w:rsidRDefault="002A25B9">
            <w:pPr>
              <w:spacing w:line="240" w:lineRule="exact"/>
              <w:jc w:val="center"/>
              <w:rPr>
                <w:b/>
                <w:color w:val="000000"/>
                <w:sz w:val="20"/>
                <w:szCs w:val="20"/>
              </w:rPr>
            </w:pPr>
            <w:r>
              <w:rPr>
                <w:b/>
                <w:color w:val="000000"/>
                <w:sz w:val="20"/>
                <w:szCs w:val="20"/>
              </w:rPr>
              <w:t>O:23.01.01,23.06.00,29.10.05</w:t>
            </w:r>
          </w:p>
        </w:tc>
      </w:tr>
      <w:tr w:rsidR="00C2359C">
        <w:trPr>
          <w:trHeight w:val="645"/>
        </w:trPr>
        <w:tc>
          <w:tcPr>
            <w:tcW w:w="1271" w:type="dxa"/>
            <w:vAlign w:val="center"/>
          </w:tcPr>
          <w:p w:rsidR="002A25B9" w:rsidRDefault="002A25B9">
            <w:pPr>
              <w:spacing w:line="240" w:lineRule="exact"/>
              <w:jc w:val="center"/>
              <w:rPr>
                <w:b/>
                <w:color w:val="000000"/>
                <w:sz w:val="20"/>
                <w:szCs w:val="20"/>
              </w:rPr>
            </w:pPr>
            <w:r>
              <w:rPr>
                <w:b/>
                <w:color w:val="000000"/>
                <w:sz w:val="20"/>
                <w:szCs w:val="20"/>
              </w:rPr>
              <w:t>褚敏杰</w:t>
            </w:r>
          </w:p>
        </w:tc>
        <w:tc>
          <w:tcPr>
            <w:tcW w:w="851" w:type="dxa"/>
            <w:gridSpan w:val="2"/>
            <w:vAlign w:val="center"/>
          </w:tcPr>
          <w:p w:rsidR="002A25B9" w:rsidRDefault="002A25B9">
            <w:pPr>
              <w:spacing w:line="240" w:lineRule="exact"/>
              <w:jc w:val="center"/>
              <w:rPr>
                <w:sz w:val="18"/>
                <w:szCs w:val="18"/>
              </w:rPr>
            </w:pPr>
            <w:r>
              <w:rPr>
                <w:sz w:val="18"/>
                <w:szCs w:val="18"/>
              </w:rPr>
              <w:t>组员</w:t>
            </w:r>
          </w:p>
        </w:tc>
        <w:tc>
          <w:tcPr>
            <w:tcW w:w="1417" w:type="dxa"/>
            <w:gridSpan w:val="2"/>
            <w:vAlign w:val="center"/>
          </w:tcPr>
          <w:p w:rsidR="002A25B9" w:rsidRDefault="002A25B9">
            <w:pPr>
              <w:spacing w:line="240" w:lineRule="exact"/>
              <w:jc w:val="center"/>
              <w:rPr>
                <w:b/>
                <w:color w:val="000000"/>
                <w:sz w:val="20"/>
                <w:szCs w:val="20"/>
              </w:rPr>
            </w:pPr>
            <w:r>
              <w:rPr>
                <w:b/>
                <w:color w:val="000000"/>
                <w:sz w:val="20"/>
                <w:szCs w:val="20"/>
              </w:rPr>
              <w:t>男</w:t>
            </w:r>
          </w:p>
        </w:tc>
        <w:tc>
          <w:tcPr>
            <w:tcW w:w="3402" w:type="dxa"/>
            <w:gridSpan w:val="5"/>
            <w:vAlign w:val="center"/>
          </w:tcPr>
          <w:p w:rsidR="002A25B9" w:rsidRDefault="002A25B9">
            <w:pPr>
              <w:spacing w:line="240" w:lineRule="exact"/>
              <w:jc w:val="center"/>
              <w:rPr>
                <w:b/>
                <w:color w:val="000000"/>
                <w:sz w:val="20"/>
                <w:szCs w:val="20"/>
              </w:rPr>
            </w:pPr>
            <w:r>
              <w:rPr>
                <w:b/>
                <w:color w:val="000000"/>
                <w:sz w:val="20"/>
                <w:szCs w:val="20"/>
              </w:rPr>
              <w:t>Q:</w:t>
            </w:r>
            <w:r>
              <w:rPr>
                <w:b/>
                <w:color w:val="000000"/>
                <w:sz w:val="20"/>
                <w:szCs w:val="20"/>
              </w:rPr>
              <w:t>审核员</w:t>
            </w:r>
          </w:p>
          <w:p w:rsidR="002A25B9" w:rsidRDefault="002A25B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A25B9" w:rsidRDefault="002A25B9">
            <w:pPr>
              <w:spacing w:line="240" w:lineRule="exact"/>
              <w:jc w:val="center"/>
              <w:rPr>
                <w:b/>
                <w:color w:val="000000"/>
                <w:sz w:val="20"/>
                <w:szCs w:val="20"/>
              </w:rPr>
            </w:pPr>
          </w:p>
        </w:tc>
      </w:tr>
      <w:tr w:rsidR="00C2359C">
        <w:trPr>
          <w:trHeight w:val="264"/>
        </w:trPr>
        <w:tc>
          <w:tcPr>
            <w:tcW w:w="1271" w:type="dxa"/>
            <w:vAlign w:val="center"/>
          </w:tcPr>
          <w:p w:rsidR="002A25B9" w:rsidRDefault="002A25B9">
            <w:pPr>
              <w:rPr>
                <w:b/>
                <w:color w:val="000000"/>
                <w:sz w:val="20"/>
                <w:szCs w:val="20"/>
              </w:rPr>
            </w:pPr>
          </w:p>
        </w:tc>
        <w:tc>
          <w:tcPr>
            <w:tcW w:w="851" w:type="dxa"/>
            <w:gridSpan w:val="2"/>
            <w:vAlign w:val="center"/>
          </w:tcPr>
          <w:p w:rsidR="002A25B9" w:rsidRDefault="002A25B9">
            <w:pPr>
              <w:rPr>
                <w:b/>
                <w:color w:val="000000"/>
                <w:sz w:val="20"/>
                <w:szCs w:val="20"/>
              </w:rPr>
            </w:pPr>
          </w:p>
        </w:tc>
        <w:tc>
          <w:tcPr>
            <w:tcW w:w="1417" w:type="dxa"/>
            <w:gridSpan w:val="2"/>
            <w:vAlign w:val="center"/>
          </w:tcPr>
          <w:p w:rsidR="002A25B9" w:rsidRDefault="002A25B9">
            <w:pPr>
              <w:rPr>
                <w:b/>
                <w:color w:val="000000"/>
                <w:sz w:val="20"/>
                <w:szCs w:val="20"/>
              </w:rPr>
            </w:pPr>
          </w:p>
        </w:tc>
        <w:tc>
          <w:tcPr>
            <w:tcW w:w="3402" w:type="dxa"/>
            <w:gridSpan w:val="5"/>
            <w:vAlign w:val="center"/>
          </w:tcPr>
          <w:p w:rsidR="002A25B9" w:rsidRDefault="002A25B9">
            <w:pPr>
              <w:rPr>
                <w:b/>
                <w:color w:val="000000"/>
                <w:sz w:val="20"/>
                <w:szCs w:val="20"/>
              </w:rPr>
            </w:pPr>
          </w:p>
        </w:tc>
        <w:tc>
          <w:tcPr>
            <w:tcW w:w="2179" w:type="dxa"/>
            <w:gridSpan w:val="2"/>
            <w:vAlign w:val="center"/>
          </w:tcPr>
          <w:p w:rsidR="002A25B9" w:rsidRDefault="002A25B9">
            <w:pPr>
              <w:rPr>
                <w:b/>
                <w:color w:val="000000"/>
                <w:sz w:val="20"/>
                <w:szCs w:val="20"/>
              </w:rPr>
            </w:pPr>
          </w:p>
        </w:tc>
      </w:tr>
      <w:tr w:rsidR="00C2359C">
        <w:trPr>
          <w:trHeight w:val="413"/>
        </w:trPr>
        <w:tc>
          <w:tcPr>
            <w:tcW w:w="9120" w:type="dxa"/>
            <w:gridSpan w:val="12"/>
            <w:vAlign w:val="center"/>
          </w:tcPr>
          <w:p w:rsidR="002A25B9" w:rsidRDefault="002A25B9">
            <w:pPr>
              <w:rPr>
                <w:b/>
                <w:color w:val="000000"/>
                <w:sz w:val="20"/>
                <w:szCs w:val="20"/>
              </w:rPr>
            </w:pPr>
            <w:r>
              <w:rPr>
                <w:rFonts w:hint="eastAsia"/>
                <w:b/>
                <w:color w:val="000000"/>
                <w:sz w:val="20"/>
                <w:szCs w:val="20"/>
              </w:rPr>
              <w:t>与审核组同行人员信息</w:t>
            </w:r>
          </w:p>
        </w:tc>
      </w:tr>
      <w:tr w:rsidR="00C2359C">
        <w:trPr>
          <w:trHeight w:val="418"/>
        </w:trPr>
        <w:tc>
          <w:tcPr>
            <w:tcW w:w="1271" w:type="dxa"/>
            <w:vAlign w:val="center"/>
          </w:tcPr>
          <w:p w:rsidR="002A25B9" w:rsidRDefault="002A25B9">
            <w:pPr>
              <w:rPr>
                <w:b/>
                <w:color w:val="000000"/>
                <w:sz w:val="20"/>
                <w:szCs w:val="20"/>
              </w:rPr>
            </w:pPr>
            <w:r>
              <w:rPr>
                <w:rFonts w:hint="eastAsia"/>
                <w:b/>
                <w:color w:val="000000"/>
                <w:sz w:val="20"/>
                <w:szCs w:val="20"/>
              </w:rPr>
              <w:t>姓名</w:t>
            </w:r>
          </w:p>
        </w:tc>
        <w:tc>
          <w:tcPr>
            <w:tcW w:w="851" w:type="dxa"/>
            <w:gridSpan w:val="2"/>
            <w:vAlign w:val="center"/>
          </w:tcPr>
          <w:p w:rsidR="002A25B9" w:rsidRDefault="002A25B9">
            <w:pPr>
              <w:rPr>
                <w:b/>
                <w:color w:val="000000"/>
                <w:sz w:val="20"/>
                <w:szCs w:val="20"/>
              </w:rPr>
            </w:pPr>
            <w:r>
              <w:rPr>
                <w:rFonts w:hint="eastAsia"/>
                <w:b/>
                <w:color w:val="000000"/>
                <w:sz w:val="20"/>
                <w:szCs w:val="20"/>
              </w:rPr>
              <w:t>性别</w:t>
            </w:r>
          </w:p>
        </w:tc>
        <w:tc>
          <w:tcPr>
            <w:tcW w:w="1417" w:type="dxa"/>
            <w:gridSpan w:val="2"/>
            <w:vAlign w:val="center"/>
          </w:tcPr>
          <w:p w:rsidR="002A25B9" w:rsidRDefault="002A25B9">
            <w:pPr>
              <w:rPr>
                <w:b/>
                <w:color w:val="000000"/>
                <w:sz w:val="20"/>
                <w:szCs w:val="20"/>
              </w:rPr>
            </w:pPr>
            <w:r>
              <w:rPr>
                <w:rFonts w:hint="eastAsia"/>
                <w:b/>
                <w:color w:val="000000"/>
                <w:sz w:val="20"/>
                <w:szCs w:val="20"/>
              </w:rPr>
              <w:t>角色</w:t>
            </w:r>
          </w:p>
        </w:tc>
        <w:tc>
          <w:tcPr>
            <w:tcW w:w="3402" w:type="dxa"/>
            <w:gridSpan w:val="5"/>
            <w:vAlign w:val="center"/>
          </w:tcPr>
          <w:p w:rsidR="002A25B9" w:rsidRDefault="002A25B9">
            <w:pPr>
              <w:rPr>
                <w:b/>
                <w:color w:val="000000"/>
                <w:sz w:val="20"/>
                <w:szCs w:val="20"/>
              </w:rPr>
            </w:pPr>
            <w:r>
              <w:rPr>
                <w:rFonts w:hint="eastAsia"/>
                <w:b/>
                <w:color w:val="000000"/>
                <w:sz w:val="20"/>
                <w:szCs w:val="20"/>
              </w:rPr>
              <w:t>工作单位</w:t>
            </w:r>
          </w:p>
        </w:tc>
        <w:tc>
          <w:tcPr>
            <w:tcW w:w="2179" w:type="dxa"/>
            <w:gridSpan w:val="2"/>
            <w:vAlign w:val="center"/>
          </w:tcPr>
          <w:p w:rsidR="002A25B9" w:rsidRDefault="002A25B9">
            <w:pPr>
              <w:rPr>
                <w:b/>
                <w:color w:val="000000"/>
                <w:sz w:val="20"/>
                <w:szCs w:val="20"/>
              </w:rPr>
            </w:pPr>
          </w:p>
        </w:tc>
      </w:tr>
      <w:tr w:rsidR="00C2359C">
        <w:trPr>
          <w:trHeight w:val="418"/>
        </w:trPr>
        <w:tc>
          <w:tcPr>
            <w:tcW w:w="1271" w:type="dxa"/>
            <w:vAlign w:val="center"/>
          </w:tcPr>
          <w:p w:rsidR="002A25B9" w:rsidRDefault="002A25B9">
            <w:pPr>
              <w:rPr>
                <w:b/>
                <w:color w:val="000000"/>
              </w:rPr>
            </w:pPr>
          </w:p>
        </w:tc>
        <w:tc>
          <w:tcPr>
            <w:tcW w:w="851" w:type="dxa"/>
            <w:gridSpan w:val="2"/>
            <w:vAlign w:val="center"/>
          </w:tcPr>
          <w:p w:rsidR="002A25B9" w:rsidRDefault="002A25B9">
            <w:pPr>
              <w:rPr>
                <w:b/>
                <w:color w:val="000000"/>
              </w:rPr>
            </w:pPr>
          </w:p>
        </w:tc>
        <w:tc>
          <w:tcPr>
            <w:tcW w:w="1417" w:type="dxa"/>
            <w:gridSpan w:val="2"/>
            <w:vAlign w:val="center"/>
          </w:tcPr>
          <w:p w:rsidR="002A25B9" w:rsidRDefault="002A25B9">
            <w:pPr>
              <w:rPr>
                <w:b/>
                <w:color w:val="000000"/>
              </w:rPr>
            </w:pPr>
          </w:p>
        </w:tc>
        <w:tc>
          <w:tcPr>
            <w:tcW w:w="3402" w:type="dxa"/>
            <w:gridSpan w:val="5"/>
            <w:vAlign w:val="center"/>
          </w:tcPr>
          <w:p w:rsidR="002A25B9" w:rsidRDefault="002A25B9">
            <w:pPr>
              <w:rPr>
                <w:b/>
                <w:color w:val="000000"/>
              </w:rPr>
            </w:pPr>
          </w:p>
        </w:tc>
        <w:tc>
          <w:tcPr>
            <w:tcW w:w="2179" w:type="dxa"/>
            <w:gridSpan w:val="2"/>
            <w:vAlign w:val="center"/>
          </w:tcPr>
          <w:p w:rsidR="002A25B9" w:rsidRDefault="002A25B9">
            <w:pPr>
              <w:rPr>
                <w:b/>
                <w:color w:val="000000"/>
              </w:rPr>
            </w:pPr>
          </w:p>
        </w:tc>
      </w:tr>
      <w:tr w:rsidR="00C2359C">
        <w:trPr>
          <w:trHeight w:val="418"/>
        </w:trPr>
        <w:tc>
          <w:tcPr>
            <w:tcW w:w="1271" w:type="dxa"/>
            <w:vAlign w:val="center"/>
          </w:tcPr>
          <w:p w:rsidR="002A25B9" w:rsidRDefault="002A25B9">
            <w:pPr>
              <w:rPr>
                <w:b/>
                <w:color w:val="000000"/>
              </w:rPr>
            </w:pPr>
          </w:p>
        </w:tc>
        <w:tc>
          <w:tcPr>
            <w:tcW w:w="851" w:type="dxa"/>
            <w:gridSpan w:val="2"/>
            <w:vAlign w:val="center"/>
          </w:tcPr>
          <w:p w:rsidR="002A25B9" w:rsidRDefault="002A25B9">
            <w:pPr>
              <w:rPr>
                <w:b/>
                <w:color w:val="000000"/>
              </w:rPr>
            </w:pPr>
          </w:p>
        </w:tc>
        <w:tc>
          <w:tcPr>
            <w:tcW w:w="1417" w:type="dxa"/>
            <w:gridSpan w:val="2"/>
            <w:vAlign w:val="center"/>
          </w:tcPr>
          <w:p w:rsidR="002A25B9" w:rsidRDefault="002A25B9">
            <w:pPr>
              <w:rPr>
                <w:b/>
                <w:color w:val="000000"/>
              </w:rPr>
            </w:pPr>
          </w:p>
        </w:tc>
        <w:tc>
          <w:tcPr>
            <w:tcW w:w="3402" w:type="dxa"/>
            <w:gridSpan w:val="5"/>
            <w:vAlign w:val="center"/>
          </w:tcPr>
          <w:p w:rsidR="002A25B9" w:rsidRDefault="002A25B9">
            <w:pPr>
              <w:rPr>
                <w:b/>
                <w:color w:val="000000"/>
              </w:rPr>
            </w:pPr>
          </w:p>
        </w:tc>
        <w:tc>
          <w:tcPr>
            <w:tcW w:w="2179" w:type="dxa"/>
            <w:gridSpan w:val="2"/>
            <w:vAlign w:val="center"/>
          </w:tcPr>
          <w:p w:rsidR="002A25B9" w:rsidRDefault="002A25B9">
            <w:pPr>
              <w:rPr>
                <w:b/>
                <w:color w:val="000000"/>
              </w:rPr>
            </w:pPr>
          </w:p>
        </w:tc>
      </w:tr>
    </w:tbl>
    <w:p w:rsidR="002A25B9" w:rsidRDefault="002A25B9" w:rsidP="00276C1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A25B9" w:rsidRDefault="002A25B9" w:rsidP="002A25B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A25B9" w:rsidRDefault="002A25B9" w:rsidP="002A25B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A25B9" w:rsidRDefault="002A25B9">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2A25B9" w:rsidRDefault="002A25B9">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2A25B9" w:rsidRDefault="002A25B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2A25B9" w:rsidRDefault="002A25B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C2359C">
        <w:trPr>
          <w:trHeight w:val="455"/>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A25B9" w:rsidRDefault="002A25B9">
            <w:pPr>
              <w:spacing w:line="280" w:lineRule="exact"/>
              <w:rPr>
                <w:rFonts w:ascii="宋体"/>
                <w:b/>
                <w:color w:val="000000"/>
                <w:sz w:val="20"/>
                <w:szCs w:val="20"/>
              </w:rPr>
            </w:pPr>
            <w:bookmarkStart w:id="10" w:name="组织名称Add2"/>
            <w:r>
              <w:rPr>
                <w:rFonts w:ascii="宋体"/>
                <w:b/>
                <w:color w:val="000000"/>
                <w:sz w:val="20"/>
                <w:szCs w:val="20"/>
              </w:rPr>
              <w:t>江西协诚家具有限公司</w:t>
            </w:r>
            <w:bookmarkEnd w:id="10"/>
          </w:p>
        </w:tc>
      </w:tr>
      <w:tr w:rsidR="00C2359C">
        <w:trPr>
          <w:trHeight w:val="342"/>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A25B9" w:rsidRDefault="002A25B9">
            <w:pPr>
              <w:spacing w:line="280" w:lineRule="exact"/>
              <w:rPr>
                <w:rFonts w:ascii="宋体"/>
                <w:b/>
                <w:color w:val="000000"/>
                <w:sz w:val="20"/>
                <w:szCs w:val="20"/>
              </w:rPr>
            </w:pPr>
            <w:bookmarkStart w:id="11" w:name="注册地址"/>
            <w:r>
              <w:rPr>
                <w:rFonts w:ascii="宋体"/>
                <w:b/>
                <w:color w:val="000000"/>
                <w:sz w:val="20"/>
                <w:szCs w:val="20"/>
              </w:rPr>
              <w:t>江西省赣州市南康区龙岭镇向阳村</w:t>
            </w:r>
            <w:bookmarkEnd w:id="11"/>
          </w:p>
        </w:tc>
        <w:tc>
          <w:tcPr>
            <w:tcW w:w="1242" w:type="dxa"/>
            <w:vMerge w:val="restart"/>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A25B9" w:rsidRDefault="002A25B9">
            <w:pPr>
              <w:spacing w:line="280" w:lineRule="exact"/>
              <w:rPr>
                <w:rFonts w:ascii="宋体"/>
                <w:b/>
                <w:color w:val="000000"/>
                <w:sz w:val="20"/>
                <w:szCs w:val="20"/>
              </w:rPr>
            </w:pPr>
            <w:bookmarkStart w:id="12" w:name="注册邮编"/>
            <w:r>
              <w:rPr>
                <w:rFonts w:ascii="宋体"/>
                <w:b/>
                <w:color w:val="000000"/>
                <w:sz w:val="20"/>
                <w:szCs w:val="20"/>
              </w:rPr>
              <w:t>341400</w:t>
            </w:r>
            <w:bookmarkEnd w:id="12"/>
          </w:p>
        </w:tc>
      </w:tr>
      <w:tr w:rsidR="00C2359C">
        <w:trPr>
          <w:trHeight w:val="392"/>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A25B9" w:rsidRDefault="002A25B9">
            <w:pPr>
              <w:spacing w:line="280" w:lineRule="exact"/>
              <w:rPr>
                <w:rFonts w:ascii="宋体"/>
                <w:b/>
                <w:color w:val="000000"/>
                <w:sz w:val="20"/>
                <w:szCs w:val="20"/>
              </w:rPr>
            </w:pPr>
            <w:bookmarkStart w:id="13" w:name="经营地址"/>
            <w:bookmarkEnd w:id="13"/>
          </w:p>
        </w:tc>
        <w:tc>
          <w:tcPr>
            <w:tcW w:w="1242" w:type="dxa"/>
            <w:vMerge/>
            <w:vAlign w:val="center"/>
          </w:tcPr>
          <w:p w:rsidR="002A25B9" w:rsidRDefault="002A25B9">
            <w:pPr>
              <w:spacing w:line="280" w:lineRule="exact"/>
              <w:jc w:val="center"/>
              <w:rPr>
                <w:rFonts w:ascii="宋体"/>
                <w:b/>
                <w:color w:val="000000"/>
                <w:sz w:val="20"/>
                <w:szCs w:val="20"/>
              </w:rPr>
            </w:pPr>
          </w:p>
        </w:tc>
        <w:tc>
          <w:tcPr>
            <w:tcW w:w="1558" w:type="dxa"/>
          </w:tcPr>
          <w:p w:rsidR="002A25B9" w:rsidRDefault="002A25B9">
            <w:pPr>
              <w:spacing w:line="280" w:lineRule="exact"/>
              <w:rPr>
                <w:rFonts w:ascii="宋体"/>
                <w:b/>
                <w:color w:val="000000"/>
                <w:sz w:val="20"/>
                <w:szCs w:val="20"/>
              </w:rPr>
            </w:pPr>
            <w:bookmarkStart w:id="14" w:name="经营邮编"/>
            <w:bookmarkEnd w:id="14"/>
          </w:p>
        </w:tc>
      </w:tr>
      <w:tr w:rsidR="00C2359C">
        <w:trPr>
          <w:trHeight w:val="367"/>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A25B9" w:rsidRDefault="002A25B9">
            <w:pPr>
              <w:spacing w:line="280" w:lineRule="exact"/>
              <w:rPr>
                <w:rFonts w:ascii="宋体"/>
                <w:b/>
                <w:color w:val="000000"/>
                <w:sz w:val="20"/>
                <w:szCs w:val="20"/>
              </w:rPr>
            </w:pPr>
            <w:bookmarkStart w:id="15" w:name="生产地址Add1"/>
            <w:r>
              <w:rPr>
                <w:rFonts w:ascii="宋体"/>
                <w:b/>
                <w:color w:val="000000"/>
                <w:sz w:val="20"/>
                <w:szCs w:val="20"/>
              </w:rPr>
              <w:t>江西省赣州市南康区太窝乡园岭村（生产地址）；江西省赣州市南康区东山街道办事处泓泰A区16栋125-128（办公地址）</w:t>
            </w:r>
            <w:bookmarkEnd w:id="15"/>
          </w:p>
        </w:tc>
        <w:tc>
          <w:tcPr>
            <w:tcW w:w="1242" w:type="dxa"/>
            <w:vMerge/>
            <w:vAlign w:val="center"/>
          </w:tcPr>
          <w:p w:rsidR="002A25B9" w:rsidRDefault="002A25B9">
            <w:pPr>
              <w:spacing w:line="280" w:lineRule="exact"/>
              <w:jc w:val="center"/>
              <w:rPr>
                <w:rFonts w:ascii="宋体"/>
                <w:b/>
                <w:color w:val="000000"/>
                <w:sz w:val="20"/>
                <w:szCs w:val="20"/>
              </w:rPr>
            </w:pPr>
          </w:p>
        </w:tc>
        <w:tc>
          <w:tcPr>
            <w:tcW w:w="1558" w:type="dxa"/>
          </w:tcPr>
          <w:p w:rsidR="002A25B9" w:rsidRDefault="002A25B9">
            <w:pPr>
              <w:spacing w:line="280" w:lineRule="exact"/>
              <w:rPr>
                <w:rFonts w:ascii="宋体"/>
                <w:b/>
                <w:color w:val="000000"/>
                <w:sz w:val="20"/>
                <w:szCs w:val="20"/>
              </w:rPr>
            </w:pPr>
            <w:bookmarkStart w:id="16" w:name="生产邮编Add1"/>
            <w:r>
              <w:rPr>
                <w:rFonts w:ascii="宋体"/>
                <w:b/>
                <w:color w:val="000000"/>
                <w:sz w:val="20"/>
                <w:szCs w:val="20"/>
              </w:rPr>
              <w:t>341400</w:t>
            </w:r>
            <w:bookmarkEnd w:id="16"/>
          </w:p>
        </w:tc>
      </w:tr>
      <w:tr w:rsidR="00C2359C">
        <w:trPr>
          <w:trHeight w:val="393"/>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A25B9" w:rsidRDefault="002A25B9">
            <w:pPr>
              <w:spacing w:line="280" w:lineRule="exact"/>
              <w:rPr>
                <w:rFonts w:ascii="宋体"/>
                <w:b/>
                <w:color w:val="000000"/>
                <w:sz w:val="20"/>
                <w:szCs w:val="20"/>
              </w:rPr>
            </w:pPr>
            <w:bookmarkStart w:id="17" w:name="联系人Add1"/>
            <w:r>
              <w:rPr>
                <w:rFonts w:ascii="宋体"/>
                <w:b/>
                <w:color w:val="000000"/>
                <w:sz w:val="20"/>
                <w:szCs w:val="20"/>
              </w:rPr>
              <w:t>谢光强</w:t>
            </w:r>
            <w:bookmarkEnd w:id="17"/>
          </w:p>
        </w:tc>
        <w:tc>
          <w:tcPr>
            <w:tcW w:w="1463"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A25B9" w:rsidRDefault="002A25B9">
            <w:pPr>
              <w:spacing w:line="280" w:lineRule="exact"/>
              <w:jc w:val="center"/>
              <w:rPr>
                <w:rFonts w:ascii="宋体"/>
                <w:b/>
                <w:color w:val="000000"/>
                <w:sz w:val="20"/>
                <w:szCs w:val="20"/>
              </w:rPr>
            </w:pPr>
            <w:bookmarkStart w:id="18" w:name="联系人电话Add1"/>
            <w:r>
              <w:rPr>
                <w:rFonts w:ascii="宋体"/>
                <w:b/>
                <w:color w:val="000000"/>
                <w:sz w:val="20"/>
                <w:szCs w:val="20"/>
              </w:rPr>
              <w:t>18270719662</w:t>
            </w:r>
            <w:bookmarkEnd w:id="18"/>
          </w:p>
        </w:tc>
        <w:tc>
          <w:tcPr>
            <w:tcW w:w="1242"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A25B9" w:rsidRDefault="002A25B9">
            <w:pPr>
              <w:spacing w:line="280" w:lineRule="exact"/>
              <w:rPr>
                <w:rFonts w:ascii="宋体"/>
                <w:b/>
                <w:color w:val="000000"/>
                <w:sz w:val="20"/>
                <w:szCs w:val="20"/>
              </w:rPr>
            </w:pPr>
            <w:bookmarkStart w:id="19" w:name="联系人传真Add1"/>
            <w:bookmarkEnd w:id="19"/>
          </w:p>
        </w:tc>
      </w:tr>
      <w:tr w:rsidR="00C2359C">
        <w:trPr>
          <w:jc w:val="center"/>
        </w:trPr>
        <w:tc>
          <w:tcPr>
            <w:tcW w:w="1835" w:type="dxa"/>
            <w:vAlign w:val="center"/>
          </w:tcPr>
          <w:p w:rsidR="002A25B9" w:rsidRDefault="002A25B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A25B9" w:rsidRDefault="002A25B9">
            <w:pPr>
              <w:rPr>
                <w:rFonts w:ascii="宋体"/>
                <w:b/>
                <w:color w:val="000000"/>
                <w:sz w:val="20"/>
                <w:szCs w:val="20"/>
              </w:rPr>
            </w:pPr>
            <w:bookmarkStart w:id="20" w:name="法人"/>
            <w:r>
              <w:rPr>
                <w:rFonts w:ascii="宋体"/>
                <w:b/>
                <w:color w:val="000000"/>
                <w:sz w:val="20"/>
                <w:szCs w:val="20"/>
              </w:rPr>
              <w:t>谢光强</w:t>
            </w:r>
            <w:bookmarkEnd w:id="20"/>
          </w:p>
        </w:tc>
        <w:tc>
          <w:tcPr>
            <w:tcW w:w="1463" w:type="dxa"/>
            <w:vAlign w:val="center"/>
          </w:tcPr>
          <w:p w:rsidR="002A25B9" w:rsidRDefault="002A25B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A25B9" w:rsidRDefault="002A25B9">
            <w:pPr>
              <w:rPr>
                <w:rFonts w:ascii="宋体"/>
                <w:b/>
                <w:color w:val="000000"/>
                <w:sz w:val="20"/>
                <w:szCs w:val="20"/>
              </w:rPr>
            </w:pPr>
            <w:bookmarkStart w:id="21" w:name="管理者代表"/>
            <w:r>
              <w:rPr>
                <w:rFonts w:ascii="宋体"/>
                <w:b/>
                <w:color w:val="000000"/>
                <w:sz w:val="20"/>
                <w:szCs w:val="20"/>
              </w:rPr>
              <w:t>赖俊</w:t>
            </w:r>
            <w:bookmarkEnd w:id="21"/>
          </w:p>
        </w:tc>
        <w:tc>
          <w:tcPr>
            <w:tcW w:w="1242" w:type="dxa"/>
          </w:tcPr>
          <w:p w:rsidR="002A25B9" w:rsidRDefault="002A25B9">
            <w:pPr>
              <w:jc w:val="center"/>
              <w:rPr>
                <w:rFonts w:ascii="宋体"/>
                <w:b/>
                <w:color w:val="000000"/>
                <w:sz w:val="20"/>
                <w:szCs w:val="20"/>
              </w:rPr>
            </w:pPr>
            <w:r>
              <w:rPr>
                <w:rFonts w:ascii="宋体" w:hint="eastAsia"/>
                <w:b/>
                <w:color w:val="000000"/>
                <w:sz w:val="20"/>
                <w:szCs w:val="20"/>
              </w:rPr>
              <w:t>邮箱</w:t>
            </w:r>
          </w:p>
        </w:tc>
        <w:tc>
          <w:tcPr>
            <w:tcW w:w="1558" w:type="dxa"/>
          </w:tcPr>
          <w:p w:rsidR="002A25B9" w:rsidRDefault="002A25B9">
            <w:pPr>
              <w:rPr>
                <w:rFonts w:ascii="宋体"/>
                <w:b/>
                <w:color w:val="000000"/>
                <w:sz w:val="20"/>
                <w:szCs w:val="20"/>
              </w:rPr>
            </w:pPr>
            <w:bookmarkStart w:id="22" w:name="联系人邮箱Add1"/>
            <w:r>
              <w:rPr>
                <w:rFonts w:ascii="宋体"/>
                <w:b/>
                <w:color w:val="000000"/>
                <w:sz w:val="20"/>
                <w:szCs w:val="20"/>
              </w:rPr>
              <w:t>304259296@qq.com</w:t>
            </w:r>
            <w:bookmarkEnd w:id="22"/>
          </w:p>
        </w:tc>
      </w:tr>
      <w:tr w:rsidR="00C2359C">
        <w:trPr>
          <w:jc w:val="center"/>
        </w:trPr>
        <w:tc>
          <w:tcPr>
            <w:tcW w:w="1835" w:type="dxa"/>
            <w:vAlign w:val="center"/>
          </w:tcPr>
          <w:p w:rsidR="002A25B9" w:rsidRDefault="002A25B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A25B9" w:rsidRDefault="002A25B9">
            <w:pPr>
              <w:rPr>
                <w:rFonts w:ascii="宋体"/>
                <w:b/>
                <w:color w:val="000000"/>
                <w:sz w:val="20"/>
                <w:szCs w:val="20"/>
              </w:rPr>
            </w:pPr>
            <w:r>
              <w:rPr>
                <w:rFonts w:ascii="宋体" w:hint="eastAsia"/>
                <w:b/>
                <w:color w:val="000000"/>
                <w:sz w:val="20"/>
                <w:szCs w:val="20"/>
              </w:rPr>
              <w:t>2021-1-10</w:t>
            </w:r>
          </w:p>
        </w:tc>
      </w:tr>
      <w:tr w:rsidR="00C2359C">
        <w:trPr>
          <w:trHeight w:val="1709"/>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2A25B9" w:rsidRDefault="002A25B9">
            <w:pPr>
              <w:spacing w:line="280" w:lineRule="exact"/>
              <w:jc w:val="center"/>
              <w:rPr>
                <w:rFonts w:ascii="宋体"/>
                <w:b/>
                <w:color w:val="000000"/>
                <w:sz w:val="20"/>
                <w:szCs w:val="20"/>
              </w:rPr>
            </w:pPr>
          </w:p>
        </w:tc>
        <w:tc>
          <w:tcPr>
            <w:tcW w:w="7492" w:type="dxa"/>
            <w:gridSpan w:val="5"/>
            <w:vAlign w:val="center"/>
          </w:tcPr>
          <w:p w:rsidR="002A25B9" w:rsidRDefault="002A25B9">
            <w:pPr>
              <w:spacing w:line="400" w:lineRule="exact"/>
              <w:rPr>
                <w:rFonts w:ascii="宋体"/>
                <w:b/>
                <w:color w:val="000000"/>
                <w:sz w:val="20"/>
                <w:szCs w:val="20"/>
                <w:u w:val="single"/>
              </w:rPr>
            </w:pPr>
            <w:bookmarkStart w:id="23" w:name="审核范围"/>
            <w:r>
              <w:rPr>
                <w:rFonts w:ascii="宋体" w:hAnsi="宋体"/>
                <w:b/>
                <w:color w:val="000000"/>
                <w:sz w:val="20"/>
                <w:szCs w:val="20"/>
              </w:rPr>
              <w:t>Q：办公家具、医用家具（护士站、药柜）的设计、生产及软体家具、钢木家具的销售</w:t>
            </w:r>
          </w:p>
          <w:p w:rsidR="00C2359C" w:rsidRDefault="002A25B9">
            <w:pPr>
              <w:spacing w:line="400" w:lineRule="exact"/>
              <w:rPr>
                <w:rFonts w:ascii="宋体" w:hAnsi="宋体"/>
                <w:b/>
                <w:color w:val="000000"/>
                <w:sz w:val="20"/>
                <w:szCs w:val="20"/>
              </w:rPr>
            </w:pPr>
            <w:r>
              <w:rPr>
                <w:rFonts w:ascii="宋体" w:hAnsi="宋体"/>
                <w:b/>
                <w:color w:val="000000"/>
                <w:sz w:val="20"/>
                <w:szCs w:val="20"/>
              </w:rPr>
              <w:t>O：办公家具、医用家具（护士站、药柜）的设计、生产及软体家具、钢木家具的销售所涉及场所的相关职业健康安全管理活动</w:t>
            </w:r>
            <w:bookmarkEnd w:id="23"/>
          </w:p>
        </w:tc>
      </w:tr>
      <w:tr w:rsidR="00C2359C">
        <w:trPr>
          <w:trHeight w:val="446"/>
          <w:jc w:val="center"/>
        </w:trPr>
        <w:tc>
          <w:tcPr>
            <w:tcW w:w="1835" w:type="dxa"/>
            <w:vAlign w:val="center"/>
          </w:tcPr>
          <w:p w:rsidR="002A25B9" w:rsidRDefault="002A25B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A25B9" w:rsidRDefault="002A25B9">
            <w:pPr>
              <w:spacing w:line="280" w:lineRule="exact"/>
              <w:rPr>
                <w:rFonts w:ascii="宋体"/>
                <w:b/>
                <w:color w:val="000000"/>
                <w:sz w:val="20"/>
                <w:szCs w:val="20"/>
              </w:rPr>
            </w:pPr>
            <w:bookmarkStart w:id="24" w:name="专业代码"/>
            <w:r>
              <w:rPr>
                <w:rFonts w:ascii="宋体"/>
                <w:b/>
                <w:color w:val="000000"/>
                <w:sz w:val="20"/>
                <w:szCs w:val="20"/>
              </w:rPr>
              <w:t>Q：23.01.01;23.06.00;29.10.05</w:t>
            </w:r>
          </w:p>
          <w:p w:rsidR="002A25B9" w:rsidRDefault="002A25B9">
            <w:pPr>
              <w:spacing w:line="280" w:lineRule="exact"/>
              <w:rPr>
                <w:rFonts w:ascii="宋体"/>
                <w:b/>
                <w:color w:val="000000"/>
                <w:sz w:val="20"/>
                <w:szCs w:val="20"/>
              </w:rPr>
            </w:pPr>
            <w:r>
              <w:rPr>
                <w:rFonts w:ascii="宋体"/>
                <w:b/>
                <w:color w:val="000000"/>
                <w:sz w:val="20"/>
                <w:szCs w:val="20"/>
              </w:rPr>
              <w:t>O：23.01.01;23.06.00;29.10.05</w:t>
            </w:r>
            <w:bookmarkEnd w:id="24"/>
          </w:p>
        </w:tc>
      </w:tr>
      <w:tr w:rsidR="00C2359C">
        <w:trPr>
          <w:cantSplit/>
          <w:trHeight w:val="1537"/>
          <w:jc w:val="center"/>
        </w:trPr>
        <w:tc>
          <w:tcPr>
            <w:tcW w:w="1835" w:type="dxa"/>
            <w:vAlign w:val="center"/>
          </w:tcPr>
          <w:p w:rsidR="002A25B9" w:rsidRDefault="002A25B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A25B9" w:rsidRDefault="002A25B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A25B9" w:rsidRDefault="002A25B9">
            <w:pPr>
              <w:spacing w:line="280" w:lineRule="exact"/>
              <w:rPr>
                <w:rFonts w:ascii="宋体"/>
                <w:b/>
                <w:color w:val="000000"/>
                <w:sz w:val="20"/>
                <w:szCs w:val="20"/>
              </w:rPr>
            </w:pPr>
          </w:p>
          <w:p w:rsidR="002A25B9" w:rsidRDefault="002A25B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A25B9" w:rsidRDefault="002A25B9">
            <w:pPr>
              <w:spacing w:line="280" w:lineRule="exact"/>
              <w:rPr>
                <w:rFonts w:ascii="宋体"/>
                <w:b/>
                <w:color w:val="000000"/>
                <w:sz w:val="20"/>
                <w:szCs w:val="20"/>
              </w:rPr>
            </w:pPr>
          </w:p>
        </w:tc>
      </w:tr>
    </w:tbl>
    <w:p w:rsidR="002A25B9" w:rsidRDefault="002A25B9" w:rsidP="00276C1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A25B9" w:rsidRDefault="002A25B9" w:rsidP="002A25B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A25B9" w:rsidRDefault="002A25B9" w:rsidP="002A25B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A25B9" w:rsidRDefault="002A25B9" w:rsidP="002A25B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A25B9" w:rsidRDefault="002A25B9" w:rsidP="002A25B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A25B9" w:rsidRDefault="002A25B9" w:rsidP="002A25B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A25B9" w:rsidRDefault="002A25B9" w:rsidP="002A25B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A25B9" w:rsidRDefault="002A25B9" w:rsidP="002A25B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A25B9" w:rsidRDefault="002A25B9" w:rsidP="002A25B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A25B9" w:rsidRPr="00D51AB7" w:rsidRDefault="002A25B9" w:rsidP="002A25B9">
      <w:pPr>
        <w:spacing w:line="300" w:lineRule="auto"/>
        <w:ind w:firstLineChars="134" w:firstLine="269"/>
        <w:rPr>
          <w:rFonts w:ascii="宋体"/>
          <w:b/>
          <w:color w:val="000000"/>
          <w:sz w:val="20"/>
          <w:szCs w:val="20"/>
        </w:rPr>
      </w:pPr>
      <w:r w:rsidRPr="00D51AB7">
        <w:rPr>
          <w:rFonts w:ascii="宋体" w:hAnsi="宋体" w:hint="eastAsia"/>
          <w:b/>
          <w:color w:val="000000"/>
          <w:sz w:val="20"/>
          <w:szCs w:val="20"/>
        </w:rPr>
        <w:t>部门：生产部、行政部、</w:t>
      </w:r>
      <w:r w:rsidR="00D51AB7" w:rsidRPr="00D51AB7">
        <w:rPr>
          <w:rFonts w:ascii="宋体" w:hAnsi="宋体" w:hint="eastAsia"/>
          <w:b/>
          <w:color w:val="000000"/>
          <w:sz w:val="20"/>
          <w:szCs w:val="20"/>
        </w:rPr>
        <w:t>质检部、</w:t>
      </w:r>
      <w:r w:rsidRPr="00D51AB7">
        <w:rPr>
          <w:rFonts w:ascii="宋体" w:hAnsi="宋体" w:hint="eastAsia"/>
          <w:b/>
          <w:color w:val="000000"/>
          <w:sz w:val="20"/>
          <w:szCs w:val="20"/>
        </w:rPr>
        <w:t>采购部、销售部</w:t>
      </w:r>
    </w:p>
    <w:p w:rsidR="002A25B9" w:rsidRDefault="002A25B9" w:rsidP="002A25B9">
      <w:pPr>
        <w:spacing w:line="300" w:lineRule="auto"/>
        <w:ind w:firstLineChars="134" w:firstLine="269"/>
        <w:rPr>
          <w:rFonts w:ascii="宋体"/>
          <w:b/>
          <w:color w:val="000000"/>
          <w:sz w:val="20"/>
          <w:szCs w:val="20"/>
          <w:u w:val="single"/>
        </w:rPr>
      </w:pPr>
      <w:r w:rsidRPr="00D51AB7">
        <w:rPr>
          <w:rFonts w:ascii="宋体" w:hAnsi="宋体" w:hint="eastAsia"/>
          <w:b/>
          <w:color w:val="000000"/>
          <w:sz w:val="20"/>
          <w:szCs w:val="20"/>
        </w:rPr>
        <w:t>场所：生产车间、仓库、办公室</w:t>
      </w:r>
    </w:p>
    <w:p w:rsidR="002A25B9" w:rsidRDefault="002A25B9" w:rsidP="002A25B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A25B9" w:rsidRDefault="002A25B9" w:rsidP="00276C1F">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2A25B9" w:rsidTr="002A25B9">
        <w:trPr>
          <w:cantSplit/>
          <w:trHeight w:val="390"/>
          <w:jc w:val="center"/>
        </w:trPr>
        <w:tc>
          <w:tcPr>
            <w:tcW w:w="9380" w:type="dxa"/>
            <w:gridSpan w:val="9"/>
            <w:vAlign w:val="center"/>
          </w:tcPr>
          <w:p w:rsidR="002A25B9" w:rsidRDefault="002A25B9" w:rsidP="002A25B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A25B9" w:rsidTr="002A25B9">
        <w:trPr>
          <w:cantSplit/>
          <w:trHeight w:val="390"/>
          <w:jc w:val="center"/>
        </w:trPr>
        <w:tc>
          <w:tcPr>
            <w:tcW w:w="7102" w:type="dxa"/>
            <w:gridSpan w:val="5"/>
            <w:vAlign w:val="center"/>
          </w:tcPr>
          <w:p w:rsidR="002A25B9" w:rsidRDefault="002A25B9" w:rsidP="002A25B9">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7102" w:type="dxa"/>
            <w:gridSpan w:val="5"/>
            <w:vAlign w:val="center"/>
          </w:tcPr>
          <w:p w:rsidR="002A25B9" w:rsidRDefault="002A25B9" w:rsidP="002A25B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9380" w:type="dxa"/>
            <w:gridSpan w:val="9"/>
            <w:vAlign w:val="center"/>
          </w:tcPr>
          <w:p w:rsidR="002A25B9" w:rsidRDefault="002A25B9" w:rsidP="002A25B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A25B9" w:rsidTr="002A25B9">
        <w:trPr>
          <w:cantSplit/>
          <w:trHeight w:val="390"/>
          <w:jc w:val="center"/>
        </w:trPr>
        <w:tc>
          <w:tcPr>
            <w:tcW w:w="7102" w:type="dxa"/>
            <w:gridSpan w:val="5"/>
            <w:vAlign w:val="center"/>
          </w:tcPr>
          <w:p w:rsidR="002A25B9" w:rsidRDefault="002A25B9" w:rsidP="002A25B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7102" w:type="dxa"/>
            <w:gridSpan w:val="5"/>
            <w:vAlign w:val="center"/>
          </w:tcPr>
          <w:p w:rsidR="002A25B9" w:rsidRDefault="002A25B9" w:rsidP="002A25B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9380" w:type="dxa"/>
            <w:gridSpan w:val="9"/>
            <w:vAlign w:val="center"/>
          </w:tcPr>
          <w:p w:rsidR="002A25B9" w:rsidRDefault="002A25B9" w:rsidP="002A25B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A25B9" w:rsidTr="002A25B9">
        <w:trPr>
          <w:cantSplit/>
          <w:trHeight w:val="390"/>
          <w:jc w:val="center"/>
        </w:trPr>
        <w:tc>
          <w:tcPr>
            <w:tcW w:w="7076" w:type="dxa"/>
            <w:gridSpan w:val="3"/>
            <w:vAlign w:val="center"/>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7076" w:type="dxa"/>
            <w:gridSpan w:val="3"/>
            <w:vAlign w:val="center"/>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90"/>
          <w:jc w:val="center"/>
        </w:trPr>
        <w:tc>
          <w:tcPr>
            <w:tcW w:w="9380" w:type="dxa"/>
            <w:gridSpan w:val="9"/>
            <w:vAlign w:val="center"/>
          </w:tcPr>
          <w:p w:rsidR="002A25B9" w:rsidRDefault="002A25B9" w:rsidP="002A25B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A25B9" w:rsidTr="002A25B9">
        <w:trPr>
          <w:cantSplit/>
          <w:trHeight w:val="390"/>
          <w:jc w:val="center"/>
        </w:trPr>
        <w:tc>
          <w:tcPr>
            <w:tcW w:w="1158" w:type="dxa"/>
            <w:gridSpan w:val="2"/>
            <w:vMerge w:val="restart"/>
            <w:vAlign w:val="center"/>
          </w:tcPr>
          <w:p w:rsidR="002A25B9" w:rsidRDefault="002A25B9" w:rsidP="002A25B9">
            <w:pPr>
              <w:rPr>
                <w:rFonts w:ascii="宋体"/>
                <w:color w:val="000000"/>
                <w:sz w:val="20"/>
                <w:szCs w:val="20"/>
              </w:rPr>
            </w:pPr>
            <w:r>
              <w:rPr>
                <w:rFonts w:ascii="宋体" w:hAnsi="宋体" w:hint="eastAsia"/>
                <w:color w:val="000000"/>
                <w:sz w:val="20"/>
                <w:szCs w:val="20"/>
              </w:rPr>
              <w:t>质量方针</w:t>
            </w:r>
          </w:p>
        </w:tc>
        <w:tc>
          <w:tcPr>
            <w:tcW w:w="5944" w:type="dxa"/>
            <w:gridSpan w:val="3"/>
          </w:tcPr>
          <w:p w:rsidR="002A25B9" w:rsidRDefault="002A25B9" w:rsidP="002A25B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222"/>
          <w:jc w:val="center"/>
        </w:trPr>
        <w:tc>
          <w:tcPr>
            <w:tcW w:w="1158" w:type="dxa"/>
            <w:gridSpan w:val="2"/>
            <w:vMerge/>
          </w:tcPr>
          <w:p w:rsidR="002A25B9" w:rsidRDefault="002A25B9" w:rsidP="002A25B9">
            <w:pPr>
              <w:rPr>
                <w:rFonts w:ascii="宋体"/>
                <w:color w:val="000000"/>
                <w:spacing w:val="-10"/>
                <w:sz w:val="20"/>
                <w:szCs w:val="20"/>
              </w:rPr>
            </w:pPr>
          </w:p>
        </w:tc>
        <w:tc>
          <w:tcPr>
            <w:tcW w:w="5944" w:type="dxa"/>
            <w:gridSpan w:val="3"/>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48"/>
          <w:jc w:val="center"/>
        </w:trPr>
        <w:tc>
          <w:tcPr>
            <w:tcW w:w="1158" w:type="dxa"/>
            <w:gridSpan w:val="2"/>
            <w:vMerge w:val="restart"/>
            <w:vAlign w:val="center"/>
          </w:tcPr>
          <w:p w:rsidR="002A25B9" w:rsidRDefault="002A25B9" w:rsidP="002A25B9">
            <w:pPr>
              <w:ind w:leftChars="172" w:left="361" w:firstLineChars="597" w:firstLine="1194"/>
              <w:rPr>
                <w:rFonts w:ascii="宋体"/>
                <w:color w:val="000000"/>
                <w:sz w:val="20"/>
                <w:szCs w:val="20"/>
              </w:rPr>
            </w:pPr>
          </w:p>
          <w:p w:rsidR="002A25B9" w:rsidRDefault="002A25B9" w:rsidP="002A25B9">
            <w:pPr>
              <w:rPr>
                <w:rFonts w:ascii="宋体"/>
                <w:color w:val="000000"/>
                <w:sz w:val="20"/>
                <w:szCs w:val="20"/>
              </w:rPr>
            </w:pPr>
            <w:r>
              <w:rPr>
                <w:rFonts w:ascii="宋体" w:hAnsi="宋体" w:hint="eastAsia"/>
                <w:color w:val="000000"/>
                <w:sz w:val="20"/>
                <w:szCs w:val="20"/>
              </w:rPr>
              <w:t>环境方针</w:t>
            </w:r>
          </w:p>
        </w:tc>
        <w:tc>
          <w:tcPr>
            <w:tcW w:w="5944" w:type="dxa"/>
            <w:gridSpan w:val="3"/>
          </w:tcPr>
          <w:p w:rsidR="002A25B9" w:rsidRDefault="002A25B9" w:rsidP="002A25B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48"/>
          <w:jc w:val="center"/>
        </w:trPr>
        <w:tc>
          <w:tcPr>
            <w:tcW w:w="1158" w:type="dxa"/>
            <w:gridSpan w:val="2"/>
            <w:vMerge/>
          </w:tcPr>
          <w:p w:rsidR="002A25B9" w:rsidRDefault="002A25B9" w:rsidP="002A25B9">
            <w:pPr>
              <w:rPr>
                <w:rFonts w:ascii="宋体"/>
                <w:color w:val="000000"/>
                <w:spacing w:val="-10"/>
                <w:sz w:val="20"/>
                <w:szCs w:val="20"/>
              </w:rPr>
            </w:pPr>
          </w:p>
        </w:tc>
        <w:tc>
          <w:tcPr>
            <w:tcW w:w="5944" w:type="dxa"/>
            <w:gridSpan w:val="3"/>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21"/>
          <w:jc w:val="center"/>
        </w:trPr>
        <w:tc>
          <w:tcPr>
            <w:tcW w:w="1158" w:type="dxa"/>
            <w:gridSpan w:val="2"/>
            <w:vMerge w:val="restart"/>
            <w:vAlign w:val="center"/>
          </w:tcPr>
          <w:p w:rsidR="002A25B9" w:rsidRDefault="002A25B9" w:rsidP="002A25B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A25B9" w:rsidRDefault="002A25B9" w:rsidP="002A25B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21"/>
          <w:jc w:val="center"/>
        </w:trPr>
        <w:tc>
          <w:tcPr>
            <w:tcW w:w="1158" w:type="dxa"/>
            <w:gridSpan w:val="2"/>
            <w:vMerge/>
          </w:tcPr>
          <w:p w:rsidR="002A25B9" w:rsidRDefault="002A25B9" w:rsidP="002A25B9">
            <w:pPr>
              <w:rPr>
                <w:rFonts w:ascii="宋体"/>
                <w:color w:val="000000"/>
                <w:spacing w:val="-10"/>
                <w:sz w:val="20"/>
                <w:szCs w:val="20"/>
              </w:rPr>
            </w:pPr>
          </w:p>
        </w:tc>
        <w:tc>
          <w:tcPr>
            <w:tcW w:w="5944" w:type="dxa"/>
            <w:gridSpan w:val="3"/>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21"/>
          <w:jc w:val="center"/>
        </w:trPr>
        <w:tc>
          <w:tcPr>
            <w:tcW w:w="7102" w:type="dxa"/>
            <w:gridSpan w:val="5"/>
          </w:tcPr>
          <w:p w:rsidR="002A25B9" w:rsidRDefault="002A25B9" w:rsidP="002A25B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□否</w:t>
            </w:r>
          </w:p>
        </w:tc>
      </w:tr>
      <w:tr w:rsidR="002A25B9" w:rsidTr="002A25B9">
        <w:trPr>
          <w:cantSplit/>
          <w:trHeight w:val="321"/>
          <w:jc w:val="center"/>
        </w:trPr>
        <w:tc>
          <w:tcPr>
            <w:tcW w:w="9380" w:type="dxa"/>
            <w:gridSpan w:val="9"/>
          </w:tcPr>
          <w:p w:rsidR="002A25B9" w:rsidRDefault="002A25B9" w:rsidP="002A25B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A25B9" w:rsidTr="002A25B9">
        <w:trPr>
          <w:cantSplit/>
          <w:trHeight w:val="321"/>
          <w:jc w:val="center"/>
        </w:trPr>
        <w:tc>
          <w:tcPr>
            <w:tcW w:w="7095" w:type="dxa"/>
            <w:gridSpan w:val="4"/>
          </w:tcPr>
          <w:p w:rsidR="002A25B9" w:rsidRDefault="002A25B9" w:rsidP="002A25B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□否</w:t>
            </w:r>
          </w:p>
        </w:tc>
      </w:tr>
      <w:tr w:rsidR="002A25B9" w:rsidTr="002A25B9">
        <w:trPr>
          <w:cantSplit/>
          <w:trHeight w:val="321"/>
          <w:jc w:val="center"/>
        </w:trPr>
        <w:tc>
          <w:tcPr>
            <w:tcW w:w="7095" w:type="dxa"/>
            <w:gridSpan w:val="4"/>
          </w:tcPr>
          <w:p w:rsidR="002A25B9" w:rsidRDefault="002A25B9" w:rsidP="002A25B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□否</w:t>
            </w:r>
          </w:p>
        </w:tc>
      </w:tr>
      <w:tr w:rsidR="002A25B9" w:rsidTr="002A25B9">
        <w:trPr>
          <w:cantSplit/>
          <w:trHeight w:val="321"/>
          <w:jc w:val="center"/>
        </w:trPr>
        <w:tc>
          <w:tcPr>
            <w:tcW w:w="9380" w:type="dxa"/>
            <w:gridSpan w:val="9"/>
          </w:tcPr>
          <w:p w:rsidR="002A25B9" w:rsidRDefault="002A25B9" w:rsidP="002A25B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A25B9" w:rsidTr="002A25B9">
        <w:trPr>
          <w:cantSplit/>
          <w:trHeight w:val="321"/>
          <w:jc w:val="center"/>
        </w:trPr>
        <w:tc>
          <w:tcPr>
            <w:tcW w:w="1158" w:type="dxa"/>
            <w:gridSpan w:val="2"/>
            <w:vMerge w:val="restart"/>
            <w:vAlign w:val="center"/>
          </w:tcPr>
          <w:p w:rsidR="002A25B9" w:rsidRDefault="002A25B9" w:rsidP="002A25B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A25B9" w:rsidRDefault="002A25B9" w:rsidP="002A25B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21"/>
          <w:jc w:val="center"/>
        </w:trPr>
        <w:tc>
          <w:tcPr>
            <w:tcW w:w="1158" w:type="dxa"/>
            <w:gridSpan w:val="2"/>
            <w:vMerge/>
            <w:vAlign w:val="center"/>
          </w:tcPr>
          <w:p w:rsidR="002A25B9" w:rsidRDefault="002A25B9" w:rsidP="002A25B9">
            <w:pPr>
              <w:ind w:leftChars="80" w:left="168"/>
              <w:rPr>
                <w:rFonts w:ascii="宋体"/>
                <w:color w:val="000000"/>
                <w:spacing w:val="-10"/>
                <w:sz w:val="20"/>
                <w:szCs w:val="20"/>
              </w:rPr>
            </w:pPr>
          </w:p>
        </w:tc>
        <w:tc>
          <w:tcPr>
            <w:tcW w:w="5944" w:type="dxa"/>
            <w:gridSpan w:val="3"/>
          </w:tcPr>
          <w:p w:rsidR="002A25B9" w:rsidRDefault="002A25B9" w:rsidP="002A25B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21"/>
          <w:jc w:val="center"/>
        </w:trPr>
        <w:tc>
          <w:tcPr>
            <w:tcW w:w="1158" w:type="dxa"/>
            <w:gridSpan w:val="2"/>
            <w:vMerge/>
          </w:tcPr>
          <w:p w:rsidR="002A25B9" w:rsidRDefault="002A25B9" w:rsidP="002A25B9">
            <w:pPr>
              <w:ind w:leftChars="80" w:left="168"/>
              <w:rPr>
                <w:rFonts w:ascii="宋体"/>
                <w:color w:val="000000"/>
                <w:spacing w:val="-10"/>
                <w:sz w:val="20"/>
                <w:szCs w:val="20"/>
              </w:rPr>
            </w:pPr>
          </w:p>
        </w:tc>
        <w:tc>
          <w:tcPr>
            <w:tcW w:w="5944" w:type="dxa"/>
            <w:gridSpan w:val="3"/>
          </w:tcPr>
          <w:p w:rsidR="002A25B9" w:rsidRDefault="002A25B9" w:rsidP="002A25B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66"/>
          <w:jc w:val="center"/>
        </w:trPr>
        <w:tc>
          <w:tcPr>
            <w:tcW w:w="1148" w:type="dxa"/>
            <w:vMerge w:val="restart"/>
            <w:vAlign w:val="center"/>
          </w:tcPr>
          <w:p w:rsidR="002A25B9" w:rsidRDefault="002A25B9" w:rsidP="002A25B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A25B9" w:rsidRDefault="002A25B9" w:rsidP="002A25B9">
            <w:pPr>
              <w:rPr>
                <w:rFonts w:ascii="宋体"/>
                <w:color w:val="000000"/>
                <w:sz w:val="20"/>
                <w:szCs w:val="20"/>
              </w:rPr>
            </w:pPr>
          </w:p>
          <w:p w:rsidR="002A25B9" w:rsidRDefault="002A25B9" w:rsidP="002A25B9">
            <w:pPr>
              <w:tabs>
                <w:tab w:val="left" w:pos="430"/>
              </w:tabs>
              <w:ind w:left="400" w:hangingChars="200" w:hanging="400"/>
              <w:rPr>
                <w:rFonts w:ascii="宋体"/>
                <w:color w:val="000000"/>
                <w:sz w:val="20"/>
                <w:szCs w:val="20"/>
              </w:rPr>
            </w:pPr>
          </w:p>
        </w:tc>
        <w:tc>
          <w:tcPr>
            <w:tcW w:w="5954" w:type="dxa"/>
            <w:gridSpan w:val="4"/>
          </w:tcPr>
          <w:p w:rsidR="002A25B9" w:rsidRDefault="002A25B9" w:rsidP="002A25B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66"/>
          <w:jc w:val="center"/>
        </w:trPr>
        <w:tc>
          <w:tcPr>
            <w:tcW w:w="1148" w:type="dxa"/>
            <w:vMerge/>
          </w:tcPr>
          <w:p w:rsidR="002A25B9" w:rsidRDefault="002A25B9" w:rsidP="002A25B9">
            <w:pPr>
              <w:rPr>
                <w:rFonts w:ascii="宋体"/>
                <w:color w:val="000000"/>
                <w:sz w:val="20"/>
                <w:szCs w:val="20"/>
              </w:rPr>
            </w:pPr>
          </w:p>
        </w:tc>
        <w:tc>
          <w:tcPr>
            <w:tcW w:w="5954" w:type="dxa"/>
            <w:gridSpan w:val="4"/>
          </w:tcPr>
          <w:p w:rsidR="002A25B9" w:rsidRDefault="002A25B9" w:rsidP="002A25B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296"/>
          <w:jc w:val="center"/>
        </w:trPr>
        <w:tc>
          <w:tcPr>
            <w:tcW w:w="1148" w:type="dxa"/>
            <w:vMerge/>
          </w:tcPr>
          <w:p w:rsidR="002A25B9" w:rsidRDefault="002A25B9" w:rsidP="002A25B9">
            <w:pPr>
              <w:rPr>
                <w:rFonts w:ascii="宋体"/>
                <w:color w:val="000000"/>
                <w:sz w:val="20"/>
                <w:szCs w:val="20"/>
              </w:rPr>
            </w:pPr>
          </w:p>
        </w:tc>
        <w:tc>
          <w:tcPr>
            <w:tcW w:w="5954" w:type="dxa"/>
            <w:gridSpan w:val="4"/>
          </w:tcPr>
          <w:p w:rsidR="002A25B9" w:rsidRDefault="002A25B9" w:rsidP="002A25B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294"/>
          <w:jc w:val="center"/>
        </w:trPr>
        <w:tc>
          <w:tcPr>
            <w:tcW w:w="1148" w:type="dxa"/>
            <w:vMerge w:val="restart"/>
            <w:vAlign w:val="center"/>
          </w:tcPr>
          <w:p w:rsidR="002A25B9" w:rsidRDefault="002A25B9" w:rsidP="002A25B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A25B9" w:rsidRDefault="002A25B9" w:rsidP="002A25B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z w:val="20"/>
                <w:szCs w:val="20"/>
              </w:rPr>
            </w:pPr>
            <w:r>
              <w:rPr>
                <w:rFonts w:ascii="宋体" w:hAnsi="宋体" w:hint="eastAsia"/>
                <w:color w:val="000000"/>
                <w:sz w:val="20"/>
                <w:szCs w:val="20"/>
              </w:rPr>
              <w:t>□否</w:t>
            </w:r>
          </w:p>
        </w:tc>
      </w:tr>
      <w:tr w:rsidR="002A25B9" w:rsidTr="002A25B9">
        <w:trPr>
          <w:cantSplit/>
          <w:trHeight w:val="294"/>
          <w:jc w:val="center"/>
        </w:trPr>
        <w:tc>
          <w:tcPr>
            <w:tcW w:w="1148" w:type="dxa"/>
            <w:vMerge/>
          </w:tcPr>
          <w:p w:rsidR="002A25B9" w:rsidRDefault="002A25B9" w:rsidP="002A25B9">
            <w:pPr>
              <w:rPr>
                <w:rFonts w:ascii="宋体"/>
                <w:color w:val="000000"/>
                <w:sz w:val="20"/>
                <w:szCs w:val="20"/>
              </w:rPr>
            </w:pPr>
          </w:p>
        </w:tc>
        <w:tc>
          <w:tcPr>
            <w:tcW w:w="5954" w:type="dxa"/>
            <w:gridSpan w:val="4"/>
          </w:tcPr>
          <w:p w:rsidR="002A25B9" w:rsidRDefault="002A25B9" w:rsidP="002A25B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z w:val="20"/>
                <w:szCs w:val="20"/>
              </w:rPr>
            </w:pPr>
            <w:r>
              <w:rPr>
                <w:rFonts w:ascii="宋体" w:hAnsi="宋体" w:hint="eastAsia"/>
                <w:color w:val="000000"/>
                <w:sz w:val="20"/>
                <w:szCs w:val="20"/>
              </w:rPr>
              <w:t>□否</w:t>
            </w:r>
          </w:p>
        </w:tc>
      </w:tr>
      <w:tr w:rsidR="002A25B9" w:rsidTr="002A25B9">
        <w:trPr>
          <w:cantSplit/>
          <w:trHeight w:val="294"/>
          <w:jc w:val="center"/>
        </w:trPr>
        <w:tc>
          <w:tcPr>
            <w:tcW w:w="1148" w:type="dxa"/>
            <w:vMerge/>
          </w:tcPr>
          <w:p w:rsidR="002A25B9" w:rsidRDefault="002A25B9" w:rsidP="002A25B9">
            <w:pPr>
              <w:rPr>
                <w:rFonts w:ascii="宋体"/>
                <w:color w:val="000000"/>
                <w:sz w:val="20"/>
                <w:szCs w:val="20"/>
              </w:rPr>
            </w:pPr>
          </w:p>
        </w:tc>
        <w:tc>
          <w:tcPr>
            <w:tcW w:w="5954" w:type="dxa"/>
            <w:gridSpan w:val="4"/>
          </w:tcPr>
          <w:p w:rsidR="002A25B9" w:rsidRDefault="002A25B9" w:rsidP="002A25B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z w:val="20"/>
                <w:szCs w:val="20"/>
              </w:rPr>
            </w:pPr>
            <w:r>
              <w:rPr>
                <w:rFonts w:ascii="宋体" w:hAnsi="宋体" w:hint="eastAsia"/>
                <w:color w:val="000000"/>
                <w:sz w:val="20"/>
                <w:szCs w:val="20"/>
              </w:rPr>
              <w:t>□否</w:t>
            </w:r>
          </w:p>
        </w:tc>
      </w:tr>
      <w:tr w:rsidR="002A25B9" w:rsidTr="002A25B9">
        <w:trPr>
          <w:cantSplit/>
          <w:trHeight w:val="294"/>
          <w:jc w:val="center"/>
        </w:trPr>
        <w:tc>
          <w:tcPr>
            <w:tcW w:w="1148" w:type="dxa"/>
            <w:vMerge/>
          </w:tcPr>
          <w:p w:rsidR="002A25B9" w:rsidRDefault="002A25B9" w:rsidP="002A25B9">
            <w:pPr>
              <w:rPr>
                <w:rFonts w:ascii="宋体"/>
                <w:b/>
                <w:color w:val="000000"/>
                <w:sz w:val="20"/>
                <w:szCs w:val="20"/>
              </w:rPr>
            </w:pPr>
          </w:p>
        </w:tc>
        <w:tc>
          <w:tcPr>
            <w:tcW w:w="5954" w:type="dxa"/>
            <w:gridSpan w:val="4"/>
          </w:tcPr>
          <w:p w:rsidR="002A25B9" w:rsidRDefault="002A25B9" w:rsidP="002A25B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63"/>
          <w:jc w:val="center"/>
        </w:trPr>
        <w:tc>
          <w:tcPr>
            <w:tcW w:w="7102" w:type="dxa"/>
            <w:gridSpan w:val="5"/>
          </w:tcPr>
          <w:p w:rsidR="002A25B9" w:rsidRDefault="002A25B9" w:rsidP="002A25B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A25B9" w:rsidRDefault="002A25B9" w:rsidP="002A25B9">
            <w:pPr>
              <w:rPr>
                <w:rFonts w:ascii="宋体"/>
                <w:b/>
                <w:color w:val="000000"/>
                <w:sz w:val="20"/>
                <w:szCs w:val="20"/>
              </w:rPr>
            </w:pPr>
          </w:p>
        </w:tc>
        <w:tc>
          <w:tcPr>
            <w:tcW w:w="1308" w:type="dxa"/>
            <w:gridSpan w:val="2"/>
          </w:tcPr>
          <w:p w:rsidR="002A25B9" w:rsidRDefault="002A25B9" w:rsidP="002A25B9">
            <w:pPr>
              <w:rPr>
                <w:rFonts w:ascii="宋体"/>
                <w:b/>
                <w:color w:val="000000"/>
                <w:sz w:val="20"/>
                <w:szCs w:val="20"/>
              </w:rPr>
            </w:pPr>
          </w:p>
        </w:tc>
      </w:tr>
      <w:tr w:rsidR="002A25B9" w:rsidTr="002A25B9">
        <w:trPr>
          <w:cantSplit/>
          <w:trHeight w:val="306"/>
          <w:jc w:val="center"/>
        </w:trPr>
        <w:tc>
          <w:tcPr>
            <w:tcW w:w="1148" w:type="dxa"/>
            <w:vMerge w:val="restart"/>
            <w:vAlign w:val="center"/>
          </w:tcPr>
          <w:p w:rsidR="002A25B9" w:rsidRDefault="002A25B9" w:rsidP="002A25B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A25B9" w:rsidRDefault="002A25B9" w:rsidP="002A25B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315"/>
          <w:jc w:val="center"/>
        </w:trPr>
        <w:tc>
          <w:tcPr>
            <w:tcW w:w="1148" w:type="dxa"/>
            <w:vMerge/>
            <w:vAlign w:val="center"/>
          </w:tcPr>
          <w:p w:rsidR="002A25B9" w:rsidRDefault="002A25B9" w:rsidP="002A25B9">
            <w:pPr>
              <w:ind w:leftChars="-21" w:left="-4" w:hangingChars="20" w:hanging="40"/>
              <w:rPr>
                <w:rFonts w:ascii="宋体"/>
                <w:color w:val="000000"/>
                <w:sz w:val="20"/>
                <w:szCs w:val="20"/>
              </w:rPr>
            </w:pPr>
          </w:p>
        </w:tc>
        <w:tc>
          <w:tcPr>
            <w:tcW w:w="5954" w:type="dxa"/>
            <w:gridSpan w:val="4"/>
            <w:vAlign w:val="center"/>
          </w:tcPr>
          <w:p w:rsidR="002A25B9" w:rsidRDefault="002A25B9" w:rsidP="002A25B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5B9" w:rsidTr="002A25B9">
        <w:trPr>
          <w:cantSplit/>
          <w:trHeight w:val="422"/>
          <w:jc w:val="center"/>
        </w:trPr>
        <w:tc>
          <w:tcPr>
            <w:tcW w:w="1148" w:type="dxa"/>
            <w:vMerge w:val="restart"/>
            <w:vAlign w:val="center"/>
          </w:tcPr>
          <w:p w:rsidR="002A25B9" w:rsidRDefault="00D51AB7" w:rsidP="002A25B9">
            <w:pPr>
              <w:rPr>
                <w:rFonts w:ascii="宋体"/>
                <w:color w:val="000000"/>
                <w:sz w:val="20"/>
                <w:szCs w:val="20"/>
              </w:rPr>
            </w:pPr>
            <w:r>
              <w:rPr>
                <w:rFonts w:ascii="宋体" w:hAnsi="宋体" w:hint="eastAsia"/>
                <w:color w:val="000000"/>
                <w:sz w:val="20"/>
                <w:szCs w:val="20"/>
              </w:rPr>
              <w:t>□</w:t>
            </w:r>
            <w:r w:rsidR="002A25B9">
              <w:rPr>
                <w:rFonts w:ascii="宋体" w:hAnsi="宋体" w:hint="eastAsia"/>
                <w:color w:val="000000"/>
                <w:sz w:val="20"/>
                <w:szCs w:val="20"/>
              </w:rPr>
              <w:t>环境</w:t>
            </w:r>
          </w:p>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A25B9" w:rsidRDefault="002A25B9" w:rsidP="002A25B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478"/>
          <w:jc w:val="center"/>
        </w:trPr>
        <w:tc>
          <w:tcPr>
            <w:tcW w:w="1148" w:type="dxa"/>
            <w:vMerge/>
            <w:vAlign w:val="center"/>
          </w:tcPr>
          <w:p w:rsidR="002A25B9" w:rsidRDefault="002A25B9" w:rsidP="002A25B9">
            <w:pPr>
              <w:ind w:leftChars="88" w:left="185"/>
              <w:rPr>
                <w:rFonts w:ascii="宋体"/>
                <w:color w:val="000000"/>
                <w:sz w:val="20"/>
                <w:szCs w:val="20"/>
              </w:rPr>
            </w:pPr>
          </w:p>
        </w:tc>
        <w:tc>
          <w:tcPr>
            <w:tcW w:w="5954" w:type="dxa"/>
            <w:gridSpan w:val="4"/>
            <w:vAlign w:val="center"/>
          </w:tcPr>
          <w:p w:rsidR="002A25B9" w:rsidRDefault="002A25B9" w:rsidP="002A25B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434"/>
          <w:jc w:val="center"/>
        </w:trPr>
        <w:tc>
          <w:tcPr>
            <w:tcW w:w="1148" w:type="dxa"/>
            <w:vMerge/>
            <w:vAlign w:val="center"/>
          </w:tcPr>
          <w:p w:rsidR="002A25B9" w:rsidRDefault="002A25B9" w:rsidP="002A25B9">
            <w:pPr>
              <w:ind w:leftChars="88" w:left="185"/>
              <w:rPr>
                <w:rFonts w:ascii="宋体"/>
                <w:color w:val="000000"/>
                <w:sz w:val="20"/>
                <w:szCs w:val="20"/>
              </w:rPr>
            </w:pPr>
          </w:p>
        </w:tc>
        <w:tc>
          <w:tcPr>
            <w:tcW w:w="5954" w:type="dxa"/>
            <w:gridSpan w:val="4"/>
            <w:vAlign w:val="center"/>
          </w:tcPr>
          <w:p w:rsidR="002A25B9" w:rsidRDefault="002A25B9" w:rsidP="002A25B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5B9" w:rsidTr="002A25B9">
        <w:trPr>
          <w:cantSplit/>
          <w:trHeight w:val="392"/>
          <w:jc w:val="center"/>
        </w:trPr>
        <w:tc>
          <w:tcPr>
            <w:tcW w:w="7102" w:type="dxa"/>
            <w:gridSpan w:val="5"/>
          </w:tcPr>
          <w:p w:rsidR="002A25B9" w:rsidRDefault="002A25B9" w:rsidP="002A25B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A25B9" w:rsidRDefault="002A25B9" w:rsidP="002A25B9">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2A25B9" w:rsidRDefault="002A25B9" w:rsidP="002A25B9">
            <w:pPr>
              <w:rPr>
                <w:rFonts w:ascii="宋体"/>
                <w:b/>
                <w:color w:val="000000"/>
                <w:spacing w:val="-10"/>
                <w:sz w:val="20"/>
                <w:szCs w:val="20"/>
              </w:rPr>
            </w:pPr>
            <w:r>
              <w:rPr>
                <w:rFonts w:ascii="宋体" w:hAnsi="宋体" w:hint="eastAsia"/>
                <w:b/>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A25B9" w:rsidRDefault="002A25B9" w:rsidP="002A25B9">
            <w:pPr>
              <w:rPr>
                <w:rFonts w:ascii="宋体"/>
                <w:b/>
                <w:color w:val="000000"/>
                <w:spacing w:val="-10"/>
                <w:sz w:val="20"/>
                <w:szCs w:val="20"/>
              </w:rPr>
            </w:pPr>
          </w:p>
        </w:tc>
        <w:tc>
          <w:tcPr>
            <w:tcW w:w="1308" w:type="dxa"/>
            <w:gridSpan w:val="2"/>
          </w:tcPr>
          <w:p w:rsidR="002A25B9" w:rsidRDefault="002A25B9" w:rsidP="002A25B9">
            <w:pPr>
              <w:rPr>
                <w:rFonts w:ascii="宋体"/>
                <w:b/>
                <w:color w:val="000000"/>
                <w:sz w:val="20"/>
                <w:szCs w:val="20"/>
              </w:rPr>
            </w:pPr>
          </w:p>
        </w:tc>
      </w:tr>
      <w:tr w:rsidR="002A25B9" w:rsidTr="002A25B9">
        <w:trPr>
          <w:cantSplit/>
          <w:trHeight w:val="392"/>
          <w:jc w:val="center"/>
        </w:trPr>
        <w:tc>
          <w:tcPr>
            <w:tcW w:w="9380" w:type="dxa"/>
            <w:gridSpan w:val="9"/>
          </w:tcPr>
          <w:p w:rsidR="002A25B9" w:rsidRDefault="002A25B9" w:rsidP="002A25B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D51AB7"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sidR="002A25B9">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合理</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□不合理</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A25B9" w:rsidTr="002A25B9">
        <w:trPr>
          <w:cantSplit/>
          <w:trHeight w:val="392"/>
          <w:jc w:val="center"/>
        </w:trPr>
        <w:tc>
          <w:tcPr>
            <w:tcW w:w="9380" w:type="dxa"/>
            <w:gridSpan w:val="9"/>
          </w:tcPr>
          <w:p w:rsidR="002A25B9" w:rsidRDefault="002A25B9" w:rsidP="002A25B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39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充分</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5B9" w:rsidTr="002A25B9">
        <w:trPr>
          <w:cantSplit/>
          <w:trHeight w:val="457"/>
          <w:jc w:val="center"/>
        </w:trPr>
        <w:tc>
          <w:tcPr>
            <w:tcW w:w="7102" w:type="dxa"/>
            <w:gridSpan w:val="5"/>
          </w:tcPr>
          <w:p w:rsidR="002A25B9" w:rsidRDefault="002A25B9" w:rsidP="002A25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A25B9" w:rsidRDefault="00D51AB7" w:rsidP="002A25B9">
            <w:pPr>
              <w:rPr>
                <w:rFonts w:ascii="宋体"/>
                <w:color w:val="000000"/>
                <w:spacing w:val="-10"/>
                <w:sz w:val="20"/>
                <w:szCs w:val="20"/>
              </w:rPr>
            </w:pPr>
            <w:r>
              <w:rPr>
                <w:rFonts w:ascii="宋体" w:hAnsi="宋体" w:hint="eastAsia"/>
                <w:color w:val="000000"/>
                <w:sz w:val="20"/>
                <w:szCs w:val="20"/>
              </w:rPr>
              <w:t>□</w:t>
            </w:r>
            <w:r w:rsidR="002A25B9">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9380" w:type="dxa"/>
            <w:gridSpan w:val="9"/>
          </w:tcPr>
          <w:p w:rsidR="002A25B9" w:rsidRDefault="002A25B9" w:rsidP="002A25B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7102" w:type="dxa"/>
            <w:gridSpan w:val="5"/>
          </w:tcPr>
          <w:p w:rsidR="002A25B9" w:rsidRDefault="002A25B9" w:rsidP="002A25B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A25B9" w:rsidRDefault="002A25B9" w:rsidP="002A25B9">
            <w:pPr>
              <w:rPr>
                <w:rFonts w:ascii="宋体"/>
                <w:color w:val="000000"/>
                <w:spacing w:val="-10"/>
                <w:sz w:val="20"/>
                <w:szCs w:val="20"/>
              </w:rPr>
            </w:pPr>
            <w:r>
              <w:rPr>
                <w:rFonts w:ascii="宋体" w:hAnsi="宋体" w:hint="eastAsia"/>
                <w:color w:val="000000"/>
                <w:sz w:val="20"/>
                <w:szCs w:val="20"/>
              </w:rPr>
              <w:t>□否</w:t>
            </w:r>
          </w:p>
        </w:tc>
      </w:tr>
      <w:tr w:rsidR="002A25B9" w:rsidTr="002A25B9">
        <w:trPr>
          <w:cantSplit/>
          <w:trHeight w:val="412"/>
          <w:jc w:val="center"/>
        </w:trPr>
        <w:tc>
          <w:tcPr>
            <w:tcW w:w="9380" w:type="dxa"/>
            <w:gridSpan w:val="9"/>
          </w:tcPr>
          <w:p w:rsidR="002A25B9" w:rsidRDefault="002A25B9" w:rsidP="002A25B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A25B9" w:rsidRDefault="002A25B9">
      <w:pPr>
        <w:pStyle w:val="a5"/>
        <w:pBdr>
          <w:bottom w:val="nil"/>
        </w:pBdr>
        <w:ind w:right="600"/>
        <w:jc w:val="both"/>
        <w:rPr>
          <w:color w:val="000000"/>
          <w:sz w:val="32"/>
          <w:szCs w:val="32"/>
        </w:rPr>
      </w:pPr>
    </w:p>
    <w:p w:rsidR="002A25B9" w:rsidRDefault="002A25B9" w:rsidP="002A25B9">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A25B9">
        <w:trPr>
          <w:trHeight w:val="333"/>
        </w:trPr>
        <w:tc>
          <w:tcPr>
            <w:tcW w:w="9355" w:type="dxa"/>
            <w:gridSpan w:val="3"/>
          </w:tcPr>
          <w:p w:rsidR="002A25B9" w:rsidRDefault="002A25B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A25B9">
        <w:trPr>
          <w:trHeight w:val="360"/>
        </w:trPr>
        <w:tc>
          <w:tcPr>
            <w:tcW w:w="2977" w:type="dxa"/>
            <w:gridSpan w:val="2"/>
          </w:tcPr>
          <w:p w:rsidR="002A25B9" w:rsidRDefault="002A25B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A25B9" w:rsidRPr="00D51AB7" w:rsidRDefault="002A25B9">
            <w:pPr>
              <w:tabs>
                <w:tab w:val="left" w:pos="360"/>
              </w:tabs>
              <w:ind w:left="360" w:hanging="360"/>
              <w:rPr>
                <w:rFonts w:ascii="宋体"/>
                <w:b/>
                <w:color w:val="000000"/>
                <w:sz w:val="20"/>
                <w:szCs w:val="20"/>
              </w:rPr>
            </w:pPr>
            <w:r w:rsidRPr="00D51AB7">
              <w:rPr>
                <w:rFonts w:ascii="宋体" w:hAnsi="宋体" w:hint="eastAsia"/>
                <w:b/>
                <w:color w:val="000000"/>
                <w:sz w:val="20"/>
                <w:szCs w:val="20"/>
              </w:rPr>
              <w:t>产品：</w:t>
            </w:r>
            <w:r w:rsidR="00D51AB7" w:rsidRPr="00D51AB7">
              <w:rPr>
                <w:rFonts w:ascii="宋体" w:hAnsi="宋体" w:hint="eastAsia"/>
                <w:b/>
                <w:color w:val="000000"/>
                <w:sz w:val="20"/>
                <w:szCs w:val="20"/>
              </w:rPr>
              <w:t>办公家具、医用家具（护士站、药柜）的设计、生产</w:t>
            </w:r>
          </w:p>
          <w:p w:rsidR="002A25B9" w:rsidRPr="00D51AB7" w:rsidRDefault="002A25B9" w:rsidP="002A25B9">
            <w:pPr>
              <w:tabs>
                <w:tab w:val="left" w:pos="360"/>
              </w:tabs>
              <w:ind w:left="360" w:hanging="360"/>
              <w:rPr>
                <w:rFonts w:ascii="宋体"/>
                <w:b/>
                <w:color w:val="000000"/>
                <w:sz w:val="20"/>
                <w:szCs w:val="20"/>
              </w:rPr>
            </w:pPr>
            <w:r w:rsidRPr="00D51AB7">
              <w:rPr>
                <w:rFonts w:ascii="宋体" w:hAnsi="宋体" w:hint="eastAsia"/>
                <w:b/>
                <w:color w:val="000000"/>
                <w:sz w:val="20"/>
                <w:szCs w:val="20"/>
              </w:rPr>
              <w:t>服务：</w:t>
            </w:r>
            <w:r w:rsidR="00D51AB7" w:rsidRPr="00D51AB7">
              <w:rPr>
                <w:rFonts w:ascii="宋体" w:hAnsi="宋体" w:hint="eastAsia"/>
                <w:b/>
                <w:color w:val="000000"/>
                <w:sz w:val="20"/>
                <w:szCs w:val="20"/>
              </w:rPr>
              <w:t>软体家具、钢木家具</w:t>
            </w:r>
          </w:p>
        </w:tc>
      </w:tr>
      <w:tr w:rsidR="002A25B9">
        <w:trPr>
          <w:trHeight w:val="285"/>
        </w:trPr>
        <w:tc>
          <w:tcPr>
            <w:tcW w:w="2977" w:type="dxa"/>
            <w:gridSpan w:val="2"/>
          </w:tcPr>
          <w:p w:rsidR="002A25B9" w:rsidRDefault="002A25B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A25B9" w:rsidRPr="00D51AB7" w:rsidRDefault="002A25B9" w:rsidP="00276C1F">
            <w:pPr>
              <w:tabs>
                <w:tab w:val="left" w:pos="360"/>
              </w:tabs>
              <w:spacing w:beforeLines="50"/>
              <w:ind w:left="357" w:hanging="357"/>
              <w:rPr>
                <w:rFonts w:ascii="宋体"/>
                <w:b/>
                <w:color w:val="000000"/>
                <w:sz w:val="20"/>
                <w:szCs w:val="20"/>
              </w:rPr>
            </w:pPr>
            <w:r w:rsidRPr="00D51AB7">
              <w:rPr>
                <w:rFonts w:ascii="宋体" w:hAnsi="宋体" w:hint="eastAsia"/>
                <w:b/>
                <w:color w:val="000000"/>
                <w:sz w:val="20"/>
                <w:szCs w:val="20"/>
              </w:rPr>
              <w:t>公司部门设置：行政部、</w:t>
            </w:r>
            <w:r w:rsidR="00D51AB7" w:rsidRPr="00D51AB7">
              <w:rPr>
                <w:rFonts w:ascii="宋体" w:hAnsi="宋体" w:hint="eastAsia"/>
                <w:b/>
                <w:color w:val="000000"/>
                <w:sz w:val="20"/>
                <w:szCs w:val="20"/>
              </w:rPr>
              <w:t>生产部、质检部、采购部、销售部</w:t>
            </w:r>
          </w:p>
          <w:p w:rsidR="002A25B9" w:rsidRPr="00D51AB7" w:rsidRDefault="002A25B9" w:rsidP="00276C1F">
            <w:pPr>
              <w:tabs>
                <w:tab w:val="left" w:pos="360"/>
              </w:tabs>
              <w:spacing w:beforeLines="50"/>
              <w:ind w:left="357" w:hanging="357"/>
              <w:rPr>
                <w:rFonts w:ascii="宋体"/>
                <w:b/>
                <w:color w:val="000000"/>
                <w:sz w:val="20"/>
                <w:szCs w:val="20"/>
              </w:rPr>
            </w:pPr>
            <w:r w:rsidRPr="00D51AB7">
              <w:rPr>
                <w:rFonts w:ascii="宋体" w:hAnsi="宋体" w:hint="eastAsia"/>
                <w:b/>
                <w:color w:val="000000"/>
                <w:sz w:val="20"/>
                <w:szCs w:val="20"/>
              </w:rPr>
              <w:t>管理体系推进部门：行政部</w:t>
            </w:r>
          </w:p>
          <w:p w:rsidR="002A25B9" w:rsidRPr="00D51AB7" w:rsidRDefault="002A25B9" w:rsidP="00276C1F">
            <w:pPr>
              <w:tabs>
                <w:tab w:val="left" w:pos="360"/>
              </w:tabs>
              <w:spacing w:beforeLines="50"/>
              <w:ind w:left="357" w:hanging="357"/>
              <w:rPr>
                <w:rFonts w:ascii="宋体"/>
                <w:b/>
                <w:color w:val="000000"/>
                <w:sz w:val="20"/>
                <w:szCs w:val="20"/>
              </w:rPr>
            </w:pPr>
            <w:r w:rsidRPr="00D51AB7">
              <w:rPr>
                <w:rFonts w:ascii="宋体" w:hAnsi="宋体" w:hint="eastAsia"/>
                <w:b/>
                <w:color w:val="000000"/>
                <w:sz w:val="20"/>
                <w:szCs w:val="20"/>
              </w:rPr>
              <w:t>质量管理部门：行政部</w:t>
            </w:r>
          </w:p>
          <w:p w:rsidR="002A25B9" w:rsidRPr="00D51AB7" w:rsidRDefault="002A25B9" w:rsidP="00276C1F">
            <w:pPr>
              <w:tabs>
                <w:tab w:val="left" w:pos="360"/>
              </w:tabs>
              <w:spacing w:beforeLines="50"/>
              <w:ind w:left="357" w:hanging="357"/>
              <w:rPr>
                <w:rFonts w:ascii="宋体"/>
                <w:b/>
                <w:color w:val="000000"/>
                <w:sz w:val="20"/>
                <w:szCs w:val="20"/>
              </w:rPr>
            </w:pPr>
            <w:r w:rsidRPr="00D51AB7">
              <w:rPr>
                <w:rFonts w:ascii="宋体" w:hAnsi="宋体" w:hint="eastAsia"/>
                <w:b/>
                <w:color w:val="000000"/>
                <w:sz w:val="20"/>
                <w:szCs w:val="20"/>
              </w:rPr>
              <w:t>环境管理主管部门：</w:t>
            </w:r>
            <w:r w:rsidR="00D51AB7" w:rsidRPr="00D51AB7">
              <w:rPr>
                <w:rFonts w:ascii="宋体"/>
                <w:b/>
                <w:color w:val="000000"/>
                <w:sz w:val="20"/>
                <w:szCs w:val="20"/>
              </w:rPr>
              <w:t xml:space="preserve"> </w:t>
            </w:r>
          </w:p>
          <w:p w:rsidR="002A25B9" w:rsidRPr="00D51AB7" w:rsidRDefault="002A25B9" w:rsidP="00276C1F">
            <w:pPr>
              <w:tabs>
                <w:tab w:val="left" w:pos="360"/>
              </w:tabs>
              <w:spacing w:beforeLines="50"/>
              <w:ind w:left="357" w:hanging="357"/>
              <w:rPr>
                <w:rFonts w:ascii="宋体"/>
                <w:b/>
                <w:color w:val="000000"/>
                <w:sz w:val="20"/>
                <w:szCs w:val="20"/>
              </w:rPr>
            </w:pPr>
            <w:r w:rsidRPr="00D51AB7">
              <w:rPr>
                <w:rFonts w:ascii="宋体" w:hAnsi="宋体" w:hint="eastAsia"/>
                <w:b/>
                <w:color w:val="000000"/>
                <w:sz w:val="20"/>
                <w:szCs w:val="20"/>
              </w:rPr>
              <w:t>职业健康安全主管部门：行政部</w:t>
            </w:r>
          </w:p>
          <w:p w:rsidR="002A25B9" w:rsidRPr="00D51AB7" w:rsidRDefault="002A25B9">
            <w:pPr>
              <w:tabs>
                <w:tab w:val="left" w:pos="360"/>
              </w:tabs>
              <w:rPr>
                <w:rFonts w:ascii="宋体"/>
                <w:b/>
                <w:color w:val="000000"/>
                <w:sz w:val="20"/>
                <w:szCs w:val="20"/>
              </w:rPr>
            </w:pPr>
          </w:p>
        </w:tc>
      </w:tr>
      <w:tr w:rsidR="002A25B9">
        <w:trPr>
          <w:trHeight w:val="390"/>
        </w:trPr>
        <w:tc>
          <w:tcPr>
            <w:tcW w:w="9355" w:type="dxa"/>
            <w:gridSpan w:val="3"/>
          </w:tcPr>
          <w:p w:rsidR="002A25B9" w:rsidRDefault="002A25B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A25B9">
        <w:trPr>
          <w:trHeight w:val="390"/>
        </w:trPr>
        <w:tc>
          <w:tcPr>
            <w:tcW w:w="1984" w:type="dxa"/>
            <w:vMerge w:val="restart"/>
          </w:tcPr>
          <w:p w:rsidR="002A25B9" w:rsidRDefault="002A25B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A25B9" w:rsidRDefault="002A25B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A25B9" w:rsidRDefault="002A25B9">
            <w:pPr>
              <w:tabs>
                <w:tab w:val="left" w:pos="360"/>
              </w:tabs>
              <w:ind w:left="360" w:hanging="360"/>
              <w:rPr>
                <w:rFonts w:ascii="宋体"/>
                <w:color w:val="000000"/>
                <w:sz w:val="20"/>
                <w:szCs w:val="20"/>
              </w:rPr>
            </w:pPr>
          </w:p>
          <w:p w:rsidR="002A25B9" w:rsidRDefault="002A25B9">
            <w:pPr>
              <w:tabs>
                <w:tab w:val="left" w:pos="360"/>
              </w:tabs>
              <w:ind w:left="360" w:hanging="360"/>
              <w:rPr>
                <w:rFonts w:ascii="宋体"/>
                <w:color w:val="000000"/>
                <w:sz w:val="20"/>
                <w:szCs w:val="20"/>
              </w:rPr>
            </w:pPr>
          </w:p>
        </w:tc>
      </w:tr>
      <w:tr w:rsidR="002A25B9">
        <w:trPr>
          <w:trHeight w:val="225"/>
        </w:trPr>
        <w:tc>
          <w:tcPr>
            <w:tcW w:w="1984" w:type="dxa"/>
            <w:vMerge/>
          </w:tcPr>
          <w:p w:rsidR="002A25B9" w:rsidRDefault="002A25B9">
            <w:pPr>
              <w:tabs>
                <w:tab w:val="left" w:pos="360"/>
              </w:tabs>
              <w:ind w:left="360" w:hanging="360"/>
              <w:rPr>
                <w:rFonts w:ascii="宋体"/>
                <w:color w:val="000000"/>
                <w:sz w:val="20"/>
                <w:szCs w:val="20"/>
              </w:rPr>
            </w:pPr>
          </w:p>
        </w:tc>
        <w:tc>
          <w:tcPr>
            <w:tcW w:w="7371" w:type="dxa"/>
            <w:gridSpan w:val="2"/>
          </w:tcPr>
          <w:p w:rsidR="002A25B9" w:rsidRDefault="002A25B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A25B9" w:rsidRDefault="002A25B9">
            <w:pPr>
              <w:tabs>
                <w:tab w:val="left" w:pos="360"/>
              </w:tabs>
              <w:rPr>
                <w:rFonts w:ascii="宋体"/>
                <w:color w:val="000000"/>
                <w:sz w:val="20"/>
                <w:szCs w:val="20"/>
              </w:rPr>
            </w:pPr>
          </w:p>
          <w:p w:rsidR="002A25B9" w:rsidRDefault="002A25B9">
            <w:pPr>
              <w:tabs>
                <w:tab w:val="left" w:pos="360"/>
              </w:tabs>
              <w:rPr>
                <w:rFonts w:ascii="宋体"/>
                <w:color w:val="000000"/>
                <w:sz w:val="20"/>
                <w:szCs w:val="20"/>
              </w:rPr>
            </w:pPr>
          </w:p>
        </w:tc>
      </w:tr>
      <w:tr w:rsidR="002A25B9">
        <w:trPr>
          <w:trHeight w:val="525"/>
        </w:trPr>
        <w:tc>
          <w:tcPr>
            <w:tcW w:w="1984" w:type="dxa"/>
            <w:vMerge/>
          </w:tcPr>
          <w:p w:rsidR="002A25B9" w:rsidRDefault="002A25B9">
            <w:pPr>
              <w:tabs>
                <w:tab w:val="left" w:pos="360"/>
              </w:tabs>
              <w:ind w:left="360" w:hanging="360"/>
              <w:rPr>
                <w:rFonts w:ascii="宋体"/>
                <w:color w:val="000000"/>
                <w:sz w:val="20"/>
                <w:szCs w:val="20"/>
              </w:rPr>
            </w:pPr>
          </w:p>
        </w:tc>
        <w:tc>
          <w:tcPr>
            <w:tcW w:w="7371" w:type="dxa"/>
            <w:gridSpan w:val="2"/>
          </w:tcPr>
          <w:p w:rsidR="002A25B9" w:rsidRDefault="002A25B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A25B9" w:rsidRDefault="002A25B9">
            <w:pPr>
              <w:tabs>
                <w:tab w:val="left" w:pos="360"/>
              </w:tabs>
              <w:ind w:left="360" w:hanging="360"/>
              <w:rPr>
                <w:rFonts w:ascii="宋体"/>
                <w:color w:val="000000"/>
                <w:sz w:val="20"/>
                <w:szCs w:val="20"/>
              </w:rPr>
            </w:pPr>
          </w:p>
        </w:tc>
      </w:tr>
      <w:tr w:rsidR="002A25B9">
        <w:trPr>
          <w:trHeight w:val="450"/>
        </w:trPr>
        <w:tc>
          <w:tcPr>
            <w:tcW w:w="1984" w:type="dxa"/>
          </w:tcPr>
          <w:p w:rsidR="002A25B9" w:rsidRDefault="002A25B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A25B9" w:rsidRDefault="002A25B9">
            <w:pPr>
              <w:tabs>
                <w:tab w:val="left" w:pos="360"/>
              </w:tabs>
              <w:ind w:left="360" w:hanging="360"/>
              <w:rPr>
                <w:rFonts w:ascii="宋体"/>
                <w:color w:val="000000"/>
                <w:sz w:val="20"/>
                <w:szCs w:val="20"/>
              </w:rPr>
            </w:pPr>
            <w:r>
              <w:rPr>
                <w:rFonts w:ascii="宋体"/>
                <w:color w:val="000000"/>
                <w:sz w:val="20"/>
                <w:szCs w:val="20"/>
              </w:rPr>
              <w:t>无</w:t>
            </w:r>
          </w:p>
        </w:tc>
      </w:tr>
      <w:tr w:rsidR="002A25B9">
        <w:trPr>
          <w:trHeight w:val="553"/>
        </w:trPr>
        <w:tc>
          <w:tcPr>
            <w:tcW w:w="9355" w:type="dxa"/>
            <w:gridSpan w:val="3"/>
          </w:tcPr>
          <w:p w:rsidR="002A25B9" w:rsidRDefault="002A25B9">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A25B9" w:rsidRDefault="002A25B9">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00D51AB7" w:rsidRPr="00D51AB7">
              <w:rPr>
                <w:rFonts w:ascii="宋体" w:hAnsi="宋体" w:hint="eastAsia"/>
                <w:color w:val="000000"/>
                <w:sz w:val="20"/>
                <w:szCs w:val="20"/>
              </w:rPr>
              <w:t>江西省赣州市南康区太窝乡园岭村（生产地址）；江西省赣州市南康区东山街道办事处泓泰A区16栋125-128（办公地址）</w:t>
            </w:r>
          </w:p>
          <w:p w:rsidR="002A25B9" w:rsidRDefault="002A25B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w:t>
            </w:r>
            <w:r w:rsidR="00D51AB7">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2A25B9" w:rsidRDefault="002A25B9">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A25B9" w:rsidRDefault="002A25B9">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2A25B9" w:rsidRDefault="002A25B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A25B9" w:rsidRDefault="002A25B9">
            <w:pPr>
              <w:tabs>
                <w:tab w:val="left" w:pos="360"/>
              </w:tabs>
              <w:ind w:left="357" w:hanging="357"/>
              <w:rPr>
                <w:rFonts w:ascii="宋体"/>
                <w:b/>
                <w:color w:val="000000"/>
                <w:sz w:val="24"/>
              </w:rPr>
            </w:pPr>
          </w:p>
        </w:tc>
      </w:tr>
    </w:tbl>
    <w:p w:rsidR="002A25B9" w:rsidRDefault="002A25B9" w:rsidP="00276C1F">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2A25B9" w:rsidTr="002A25B9">
        <w:trPr>
          <w:cantSplit/>
          <w:trHeight w:val="390"/>
          <w:jc w:val="center"/>
        </w:trPr>
        <w:tc>
          <w:tcPr>
            <w:tcW w:w="9479" w:type="dxa"/>
            <w:gridSpan w:val="4"/>
            <w:vAlign w:val="center"/>
          </w:tcPr>
          <w:p w:rsidR="002A25B9" w:rsidRDefault="002A25B9" w:rsidP="002A25B9">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A25B9" w:rsidTr="002A25B9">
        <w:trPr>
          <w:cantSplit/>
          <w:trHeight w:val="390"/>
          <w:jc w:val="center"/>
        </w:trPr>
        <w:tc>
          <w:tcPr>
            <w:tcW w:w="2052" w:type="dxa"/>
            <w:vMerge w:val="restart"/>
            <w:vAlign w:val="center"/>
          </w:tcPr>
          <w:p w:rsidR="002A25B9" w:rsidRDefault="002A25B9" w:rsidP="002A25B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A25B9" w:rsidRDefault="002A25B9" w:rsidP="002A25B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A25B9" w:rsidRDefault="002A25B9" w:rsidP="002A25B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A25B9" w:rsidRDefault="002A25B9" w:rsidP="002A25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222"/>
          <w:jc w:val="center"/>
        </w:trPr>
        <w:tc>
          <w:tcPr>
            <w:tcW w:w="2052" w:type="dxa"/>
            <w:vMerge/>
          </w:tcPr>
          <w:p w:rsidR="002A25B9" w:rsidRDefault="002A25B9" w:rsidP="002A25B9">
            <w:pPr>
              <w:rPr>
                <w:rFonts w:ascii="宋体"/>
                <w:color w:val="000000"/>
                <w:spacing w:val="-10"/>
                <w:sz w:val="20"/>
                <w:szCs w:val="20"/>
              </w:rPr>
            </w:pPr>
          </w:p>
        </w:tc>
        <w:tc>
          <w:tcPr>
            <w:tcW w:w="5147" w:type="dxa"/>
          </w:tcPr>
          <w:p w:rsidR="002A25B9" w:rsidRDefault="002A25B9" w:rsidP="002A25B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A25B9" w:rsidRDefault="002A25B9" w:rsidP="002A25B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A25B9" w:rsidRDefault="002A25B9" w:rsidP="002A25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25B9" w:rsidTr="002A25B9">
        <w:trPr>
          <w:cantSplit/>
          <w:trHeight w:val="634"/>
          <w:jc w:val="center"/>
        </w:trPr>
        <w:tc>
          <w:tcPr>
            <w:tcW w:w="2052" w:type="dxa"/>
            <w:vMerge/>
          </w:tcPr>
          <w:p w:rsidR="002A25B9" w:rsidRDefault="002A25B9" w:rsidP="002A25B9">
            <w:pPr>
              <w:rPr>
                <w:rFonts w:ascii="宋体"/>
                <w:color w:val="000000"/>
                <w:sz w:val="20"/>
                <w:szCs w:val="20"/>
              </w:rPr>
            </w:pPr>
          </w:p>
        </w:tc>
        <w:tc>
          <w:tcPr>
            <w:tcW w:w="7427" w:type="dxa"/>
            <w:gridSpan w:val="3"/>
          </w:tcPr>
          <w:p w:rsidR="002A25B9" w:rsidRDefault="002A25B9" w:rsidP="002A25B9">
            <w:pPr>
              <w:rPr>
                <w:rFonts w:ascii="宋体"/>
                <w:color w:val="000000"/>
                <w:spacing w:val="-10"/>
                <w:sz w:val="20"/>
                <w:szCs w:val="20"/>
              </w:rPr>
            </w:pPr>
            <w:r>
              <w:rPr>
                <w:rFonts w:ascii="宋体" w:hint="eastAsia"/>
                <w:color w:val="000000"/>
                <w:sz w:val="20"/>
                <w:szCs w:val="20"/>
              </w:rPr>
              <w:t>如不一致，请简述不一致情况：</w:t>
            </w:r>
          </w:p>
        </w:tc>
      </w:tr>
      <w:tr w:rsidR="00D51AB7" w:rsidTr="002A25B9">
        <w:trPr>
          <w:cantSplit/>
          <w:trHeight w:val="348"/>
          <w:jc w:val="center"/>
        </w:trPr>
        <w:tc>
          <w:tcPr>
            <w:tcW w:w="2052" w:type="dxa"/>
            <w:vMerge/>
            <w:vAlign w:val="center"/>
          </w:tcPr>
          <w:p w:rsidR="00D51AB7" w:rsidRDefault="00D51AB7" w:rsidP="002A25B9">
            <w:pPr>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Ansi="宋体" w:hint="eastAsia"/>
                <w:color w:val="000000"/>
                <w:sz w:val="20"/>
                <w:szCs w:val="20"/>
              </w:rPr>
              <w:t>有三种产品，规格型号种有条生产线，</w:t>
            </w:r>
          </w:p>
          <w:p w:rsidR="00D51AB7" w:rsidRDefault="00D51AB7" w:rsidP="00403BE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51AB7" w:rsidTr="002A25B9">
        <w:trPr>
          <w:cantSplit/>
          <w:trHeight w:val="348"/>
          <w:jc w:val="center"/>
        </w:trPr>
        <w:tc>
          <w:tcPr>
            <w:tcW w:w="2052" w:type="dxa"/>
            <w:vMerge w:val="restart"/>
            <w:vAlign w:val="center"/>
          </w:tcPr>
          <w:p w:rsidR="00D51AB7" w:rsidRDefault="00D51AB7" w:rsidP="002A25B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51AB7" w:rsidRDefault="00D51AB7" w:rsidP="00403BE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rsidTr="002A25B9">
        <w:trPr>
          <w:cantSplit/>
          <w:trHeight w:val="348"/>
          <w:jc w:val="center"/>
        </w:trPr>
        <w:tc>
          <w:tcPr>
            <w:tcW w:w="2052" w:type="dxa"/>
            <w:vMerge/>
          </w:tcPr>
          <w:p w:rsidR="00D51AB7" w:rsidRDefault="00D51AB7" w:rsidP="002A25B9">
            <w:pPr>
              <w:rPr>
                <w:rFonts w:ascii="宋体"/>
                <w:b/>
                <w:color w:val="00000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rsidTr="002A25B9">
        <w:trPr>
          <w:cantSplit/>
          <w:trHeight w:val="348"/>
          <w:jc w:val="center"/>
        </w:trPr>
        <w:tc>
          <w:tcPr>
            <w:tcW w:w="2052" w:type="dxa"/>
            <w:vMerge/>
          </w:tcPr>
          <w:p w:rsidR="00D51AB7" w:rsidRDefault="00D51AB7" w:rsidP="002A25B9">
            <w:pPr>
              <w:ind w:leftChars="172" w:left="361" w:firstLineChars="597" w:firstLine="1194"/>
              <w:rPr>
                <w:rFonts w:ascii="宋体"/>
                <w:color w:val="00000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70"/>
          <w:jc w:val="center"/>
        </w:trPr>
        <w:tc>
          <w:tcPr>
            <w:tcW w:w="2052" w:type="dxa"/>
            <w:vMerge/>
          </w:tcPr>
          <w:p w:rsidR="00D51AB7" w:rsidRDefault="00D51AB7" w:rsidP="002A25B9">
            <w:pPr>
              <w:ind w:leftChars="172" w:left="361" w:firstLineChars="597" w:firstLine="1194"/>
              <w:rPr>
                <w:rFonts w:ascii="宋体"/>
                <w:color w:val="00000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48"/>
          <w:jc w:val="center"/>
        </w:trPr>
        <w:tc>
          <w:tcPr>
            <w:tcW w:w="2052" w:type="dxa"/>
            <w:vMerge/>
          </w:tcPr>
          <w:p w:rsidR="00D51AB7" w:rsidRDefault="00D51AB7" w:rsidP="002A25B9">
            <w:pPr>
              <w:rPr>
                <w:rFonts w:ascii="宋体"/>
                <w:color w:val="00000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48"/>
          <w:jc w:val="center"/>
        </w:trPr>
        <w:tc>
          <w:tcPr>
            <w:tcW w:w="2052" w:type="dxa"/>
            <w:vMerge/>
          </w:tcPr>
          <w:p w:rsidR="00D51AB7" w:rsidRDefault="00D51AB7" w:rsidP="002A25B9">
            <w:pPr>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其他资质：</w:t>
            </w:r>
          </w:p>
        </w:tc>
      </w:tr>
      <w:tr w:rsidR="00D51AB7" w:rsidTr="002A25B9">
        <w:trPr>
          <w:cantSplit/>
          <w:trHeight w:val="321"/>
          <w:jc w:val="center"/>
        </w:trPr>
        <w:tc>
          <w:tcPr>
            <w:tcW w:w="2052" w:type="dxa"/>
            <w:vMerge w:val="restart"/>
          </w:tcPr>
          <w:p w:rsidR="00D51AB7" w:rsidRDefault="00D51AB7" w:rsidP="002A25B9">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D51AB7" w:rsidRDefault="00D51AB7" w:rsidP="002A25B9">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51AB7" w:rsidRDefault="00D51AB7" w:rsidP="00403BE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AD5162">
              <w:rPr>
                <w:rFonts w:ascii="宋体" w:hAnsi="宋体" w:hint="eastAsia"/>
                <w:color w:val="000000"/>
                <w:spacing w:val="-10"/>
                <w:sz w:val="20"/>
                <w:szCs w:val="20"/>
              </w:rPr>
              <w:t xml:space="preserve"> GB/T 3324-2017</w:t>
            </w:r>
            <w:r>
              <w:rPr>
                <w:rFonts w:ascii="宋体" w:hAnsi="宋体" w:hint="eastAsia"/>
                <w:color w:val="000000"/>
                <w:spacing w:val="-10"/>
                <w:sz w:val="20"/>
                <w:szCs w:val="20"/>
              </w:rPr>
              <w:t>、</w:t>
            </w:r>
            <w:r w:rsidRPr="00CD47ED">
              <w:rPr>
                <w:rFonts w:ascii="宋体" w:hAnsi="宋体"/>
                <w:color w:val="000000"/>
                <w:spacing w:val="-10"/>
                <w:sz w:val="20"/>
                <w:szCs w:val="20"/>
              </w:rPr>
              <w:t>GB/T 16868-2009</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D51AB7" w:rsidTr="002A25B9">
        <w:trPr>
          <w:cantSplit/>
          <w:trHeight w:val="321"/>
          <w:jc w:val="center"/>
        </w:trPr>
        <w:tc>
          <w:tcPr>
            <w:tcW w:w="2052" w:type="dxa"/>
            <w:vMerge/>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tcPr>
          <w:p w:rsidR="00D51AB7" w:rsidRDefault="00D51AB7" w:rsidP="002A25B9">
            <w:pPr>
              <w:rPr>
                <w:rFonts w:ascii="宋体"/>
                <w:color w:val="000000"/>
                <w:spacing w:val="-10"/>
                <w:sz w:val="20"/>
                <w:szCs w:val="20"/>
              </w:rPr>
            </w:pPr>
          </w:p>
        </w:tc>
        <w:tc>
          <w:tcPr>
            <w:tcW w:w="7427" w:type="dxa"/>
            <w:gridSpan w:val="3"/>
          </w:tcPr>
          <w:p w:rsidR="00D51AB7" w:rsidRDefault="00D51AB7" w:rsidP="00403BE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D51AB7" w:rsidRDefault="00D51AB7" w:rsidP="00403BE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D51AB7" w:rsidRDefault="00D51AB7" w:rsidP="00403BE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val="restart"/>
            <w:vAlign w:val="center"/>
          </w:tcPr>
          <w:p w:rsidR="00D51AB7" w:rsidRDefault="00D51AB7" w:rsidP="002A25B9">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环境执行标准：</w:t>
            </w:r>
            <w:r>
              <w:rPr>
                <w:rFonts w:ascii="宋体"/>
                <w:color w:val="000000"/>
                <w:sz w:val="20"/>
                <w:szCs w:val="20"/>
              </w:rPr>
              <w:t xml:space="preserve"> </w:t>
            </w:r>
          </w:p>
          <w:p w:rsidR="00D51AB7" w:rsidRDefault="00D51AB7" w:rsidP="00403BE6">
            <w:pPr>
              <w:rPr>
                <w:rFonts w:ascii="宋体"/>
                <w:color w:val="000000"/>
                <w:sz w:val="20"/>
                <w:szCs w:val="20"/>
              </w:rPr>
            </w:pP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tcPr>
          <w:p w:rsidR="00D51AB7" w:rsidRDefault="00D51AB7" w:rsidP="002A25B9">
            <w:pPr>
              <w:ind w:leftChars="80" w:left="168"/>
              <w:rPr>
                <w:rFonts w:ascii="宋体"/>
                <w:color w:val="000000"/>
                <w:spacing w:val="-1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val="restart"/>
            <w:vAlign w:val="center"/>
          </w:tcPr>
          <w:p w:rsidR="00D51AB7" w:rsidRDefault="00D51AB7" w:rsidP="002A25B9">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Pr="009158BC" w:rsidRDefault="00D51AB7" w:rsidP="00403BE6">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D51AB7" w:rsidRPr="009158BC" w:rsidRDefault="00D51AB7" w:rsidP="00403BE6">
            <w:pPr>
              <w:rPr>
                <w:rFonts w:ascii="宋体"/>
                <w:sz w:val="20"/>
                <w:szCs w:val="20"/>
              </w:rPr>
            </w:pPr>
            <w:r w:rsidRPr="009158BC">
              <w:rPr>
                <w:rFonts w:ascii="宋体" w:hAnsi="宋体" w:hint="eastAsia"/>
                <w:sz w:val="20"/>
                <w:szCs w:val="20"/>
              </w:rPr>
              <w:t>安全生产许可证条例</w:t>
            </w:r>
          </w:p>
          <w:p w:rsidR="00D51AB7" w:rsidRPr="009158BC" w:rsidRDefault="00D51AB7" w:rsidP="00403BE6">
            <w:pPr>
              <w:rPr>
                <w:rFonts w:ascii="宋体"/>
                <w:sz w:val="20"/>
                <w:szCs w:val="20"/>
              </w:rPr>
            </w:pPr>
            <w:r w:rsidRPr="009158BC">
              <w:rPr>
                <w:rFonts w:ascii="宋体" w:hAnsi="宋体" w:hint="eastAsia"/>
                <w:sz w:val="20"/>
                <w:szCs w:val="20"/>
              </w:rPr>
              <w:t>生产经营单位安全培训规定</w:t>
            </w:r>
          </w:p>
          <w:p w:rsidR="00D51AB7" w:rsidRPr="009158BC" w:rsidRDefault="00D51AB7" w:rsidP="00403BE6">
            <w:pPr>
              <w:rPr>
                <w:rFonts w:ascii="宋体"/>
                <w:sz w:val="20"/>
                <w:szCs w:val="20"/>
              </w:rPr>
            </w:pPr>
            <w:r w:rsidRPr="009158BC">
              <w:rPr>
                <w:rFonts w:ascii="宋体" w:hAnsi="宋体" w:hint="eastAsia"/>
                <w:sz w:val="20"/>
                <w:szCs w:val="20"/>
              </w:rPr>
              <w:t>生产安全事故报告和调查处理条例</w:t>
            </w:r>
          </w:p>
          <w:p w:rsidR="00D51AB7" w:rsidRPr="009158BC" w:rsidRDefault="00D51AB7" w:rsidP="00403BE6">
            <w:pPr>
              <w:rPr>
                <w:rFonts w:ascii="宋体"/>
                <w:sz w:val="20"/>
                <w:szCs w:val="20"/>
              </w:rPr>
            </w:pPr>
            <w:r w:rsidRPr="009158BC">
              <w:rPr>
                <w:rFonts w:ascii="宋体" w:hAnsi="宋体" w:hint="eastAsia"/>
                <w:sz w:val="20"/>
                <w:szCs w:val="20"/>
              </w:rPr>
              <w:t>安全评价通则</w:t>
            </w:r>
          </w:p>
          <w:p w:rsidR="00D51AB7" w:rsidRPr="009158BC" w:rsidRDefault="00D51AB7" w:rsidP="00403BE6">
            <w:pPr>
              <w:rPr>
                <w:rFonts w:ascii="宋体"/>
                <w:sz w:val="20"/>
                <w:szCs w:val="20"/>
              </w:rPr>
            </w:pPr>
            <w:r w:rsidRPr="009158BC">
              <w:rPr>
                <w:rFonts w:ascii="宋体" w:hAnsi="宋体" w:hint="eastAsia"/>
                <w:sz w:val="20"/>
                <w:szCs w:val="20"/>
              </w:rPr>
              <w:t>仓库防火安全管理规则</w:t>
            </w:r>
          </w:p>
          <w:p w:rsidR="00D51AB7" w:rsidRPr="009158BC" w:rsidRDefault="00D51AB7" w:rsidP="00403BE6">
            <w:pPr>
              <w:rPr>
                <w:rFonts w:ascii="宋体"/>
                <w:sz w:val="20"/>
                <w:szCs w:val="20"/>
              </w:rPr>
            </w:pPr>
            <w:r w:rsidRPr="009158BC">
              <w:rPr>
                <w:rFonts w:ascii="宋体" w:hAnsi="宋体" w:hint="eastAsia"/>
                <w:sz w:val="20"/>
                <w:szCs w:val="20"/>
              </w:rPr>
              <w:t>企业职工伤亡事故分类</w:t>
            </w:r>
          </w:p>
          <w:p w:rsidR="00D51AB7" w:rsidRPr="009158BC" w:rsidRDefault="00D51AB7" w:rsidP="00403BE6">
            <w:pPr>
              <w:rPr>
                <w:rFonts w:ascii="宋体"/>
                <w:sz w:val="20"/>
                <w:szCs w:val="20"/>
              </w:rPr>
            </w:pPr>
            <w:r w:rsidRPr="009158BC">
              <w:rPr>
                <w:rFonts w:ascii="宋体" w:hAnsi="宋体" w:hint="eastAsia"/>
                <w:sz w:val="20"/>
                <w:szCs w:val="20"/>
              </w:rPr>
              <w:t>个体防护装备选用规范</w:t>
            </w:r>
          </w:p>
          <w:p w:rsidR="00D51AB7" w:rsidRDefault="00D51AB7" w:rsidP="00403BE6">
            <w:pPr>
              <w:rPr>
                <w:rFonts w:ascii="宋体"/>
                <w:color w:val="000000"/>
                <w:sz w:val="20"/>
                <w:szCs w:val="20"/>
              </w:rPr>
            </w:pPr>
            <w:r w:rsidRPr="009158BC">
              <w:rPr>
                <w:rFonts w:ascii="宋体" w:hAnsi="宋体" w:hint="eastAsia"/>
                <w:sz w:val="20"/>
                <w:szCs w:val="20"/>
              </w:rPr>
              <w:t>工作场所空气中粉尘测定</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51AB7" w:rsidRDefault="00D51AB7" w:rsidP="00403BE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Merge/>
            <w:vAlign w:val="center"/>
          </w:tcPr>
          <w:p w:rsidR="00D51AB7" w:rsidRDefault="00D51AB7" w:rsidP="002A25B9">
            <w:pPr>
              <w:ind w:leftChars="-1" w:left="-1" w:hanging="1"/>
              <w:rPr>
                <w:rFonts w:ascii="宋体"/>
                <w:color w:val="000000"/>
                <w:sz w:val="20"/>
                <w:szCs w:val="20"/>
              </w:rPr>
            </w:pP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51AB7" w:rsidTr="002A25B9">
        <w:trPr>
          <w:cantSplit/>
          <w:trHeight w:val="321"/>
          <w:jc w:val="center"/>
        </w:trPr>
        <w:tc>
          <w:tcPr>
            <w:tcW w:w="2052" w:type="dxa"/>
            <w:vAlign w:val="center"/>
          </w:tcPr>
          <w:p w:rsidR="00D51AB7" w:rsidRDefault="00D51AB7" w:rsidP="002A25B9">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51AB7" w:rsidRDefault="00D51AB7" w:rsidP="00403BE6">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51AB7" w:rsidRDefault="00D51AB7" w:rsidP="00403BE6">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A25B9" w:rsidRDefault="002A25B9" w:rsidP="00276C1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A25B9">
        <w:trPr>
          <w:cantSplit/>
          <w:trHeight w:val="390"/>
          <w:jc w:val="center"/>
        </w:trPr>
        <w:tc>
          <w:tcPr>
            <w:tcW w:w="9479" w:type="dxa"/>
            <w:gridSpan w:val="2"/>
            <w:vAlign w:val="center"/>
          </w:tcPr>
          <w:p w:rsidR="002A25B9" w:rsidRDefault="002A25B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51AB7">
        <w:trPr>
          <w:cantSplit/>
          <w:trHeight w:val="390"/>
          <w:jc w:val="center"/>
        </w:trPr>
        <w:tc>
          <w:tcPr>
            <w:tcW w:w="2052" w:type="dxa"/>
            <w:vAlign w:val="center"/>
          </w:tcPr>
          <w:p w:rsidR="00D51AB7" w:rsidRDefault="00D51AB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51AB7" w:rsidRDefault="00D51AB7">
            <w:pPr>
              <w:rPr>
                <w:rFonts w:ascii="宋体"/>
                <w:color w:val="000000"/>
                <w:sz w:val="20"/>
                <w:szCs w:val="20"/>
              </w:rPr>
            </w:pPr>
            <w:r>
              <w:rPr>
                <w:rFonts w:ascii="宋体" w:hAnsi="宋体" w:hint="eastAsia"/>
                <w:color w:val="000000"/>
                <w:sz w:val="20"/>
                <w:szCs w:val="20"/>
              </w:rPr>
              <w:t>服务提供流程</w:t>
            </w:r>
          </w:p>
        </w:tc>
        <w:tc>
          <w:tcPr>
            <w:tcW w:w="7427" w:type="dxa"/>
          </w:tcPr>
          <w:p w:rsidR="00D51AB7" w:rsidRPr="00D51AB7" w:rsidRDefault="00D51AB7" w:rsidP="00D51AB7">
            <w:pPr>
              <w:adjustRightInd w:val="0"/>
              <w:spacing w:line="288" w:lineRule="auto"/>
              <w:rPr>
                <w:rFonts w:ascii="宋体" w:hAnsi="宋体"/>
                <w:szCs w:val="21"/>
              </w:rPr>
            </w:pPr>
            <w:r w:rsidRPr="00D51AB7">
              <w:rPr>
                <w:rFonts w:ascii="宋体" w:hAnsi="宋体" w:hint="eastAsia"/>
                <w:szCs w:val="21"/>
              </w:rPr>
              <w:t>生产工艺：原材料检验→开料→压刨→立铣→钻孔→砂光→刷底漆→喷面漆→组装→成品入库</w:t>
            </w:r>
            <w:r w:rsidRPr="00D51AB7">
              <w:rPr>
                <w:rFonts w:ascii="宋体" w:hAnsi="宋体" w:hint="eastAsia"/>
                <w:szCs w:val="21"/>
              </w:rPr>
              <w:tab/>
              <w:t xml:space="preserve">   </w:t>
            </w:r>
          </w:p>
          <w:p w:rsidR="00D51AB7" w:rsidRPr="00D51AB7" w:rsidRDefault="00D51AB7" w:rsidP="00D51AB7">
            <w:pPr>
              <w:adjustRightInd w:val="0"/>
              <w:spacing w:line="288" w:lineRule="auto"/>
              <w:rPr>
                <w:rFonts w:ascii="宋体" w:hAnsi="宋体"/>
                <w:szCs w:val="21"/>
              </w:rPr>
            </w:pPr>
            <w:r w:rsidRPr="00D51AB7">
              <w:rPr>
                <w:rFonts w:ascii="宋体" w:hAnsi="宋体" w:hint="eastAsia"/>
                <w:szCs w:val="21"/>
              </w:rPr>
              <w:t>销售流程：产品要求信息获取----产品要求评审-----签订合同----采购 -----检验------销售</w:t>
            </w:r>
          </w:p>
        </w:tc>
      </w:tr>
      <w:tr w:rsidR="00D51AB7">
        <w:trPr>
          <w:cantSplit/>
          <w:trHeight w:val="222"/>
          <w:jc w:val="center"/>
        </w:trPr>
        <w:tc>
          <w:tcPr>
            <w:tcW w:w="2052" w:type="dxa"/>
            <w:vMerge w:val="restart"/>
          </w:tcPr>
          <w:p w:rsidR="00D51AB7" w:rsidRDefault="00D51AB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51AB7" w:rsidRPr="006665F2" w:rsidRDefault="00D51AB7" w:rsidP="00403BE6">
            <w:pPr>
              <w:rPr>
                <w:rFonts w:ascii="宋体"/>
                <w:color w:val="000000"/>
                <w:sz w:val="20"/>
                <w:szCs w:val="20"/>
              </w:rPr>
            </w:pPr>
            <w:r w:rsidRPr="006665F2">
              <w:rPr>
                <w:rFonts w:ascii="宋体" w:hAnsi="宋体" w:hint="eastAsia"/>
                <w:color w:val="000000"/>
                <w:sz w:val="20"/>
                <w:szCs w:val="20"/>
              </w:rPr>
              <w:t>关键过程有：</w:t>
            </w:r>
            <w:r>
              <w:rPr>
                <w:rFonts w:ascii="宋体" w:hAnsi="宋体"/>
                <w:szCs w:val="21"/>
              </w:rPr>
              <w:t>开料、立铣、钻孔、油漆过程</w:t>
            </w:r>
          </w:p>
        </w:tc>
      </w:tr>
      <w:tr w:rsidR="00D51AB7">
        <w:trPr>
          <w:cantSplit/>
          <w:trHeight w:val="256"/>
          <w:jc w:val="center"/>
        </w:trPr>
        <w:tc>
          <w:tcPr>
            <w:tcW w:w="2052" w:type="dxa"/>
            <w:vMerge/>
          </w:tcPr>
          <w:p w:rsidR="00D51AB7" w:rsidRDefault="00D51AB7">
            <w:pPr>
              <w:rPr>
                <w:rFonts w:ascii="宋体"/>
                <w:color w:val="000000"/>
                <w:sz w:val="20"/>
                <w:szCs w:val="20"/>
              </w:rPr>
            </w:pPr>
          </w:p>
        </w:tc>
        <w:tc>
          <w:tcPr>
            <w:tcW w:w="7427" w:type="dxa"/>
          </w:tcPr>
          <w:p w:rsidR="00D51AB7" w:rsidRPr="006665F2" w:rsidRDefault="00D51AB7" w:rsidP="00403BE6">
            <w:pPr>
              <w:rPr>
                <w:rFonts w:ascii="宋体"/>
                <w:color w:val="000000"/>
                <w:sz w:val="20"/>
                <w:szCs w:val="20"/>
              </w:rPr>
            </w:pPr>
            <w:r w:rsidRPr="006665F2">
              <w:rPr>
                <w:rFonts w:ascii="宋体" w:hAnsi="宋体" w:hint="eastAsia"/>
                <w:color w:val="000000"/>
                <w:sz w:val="20"/>
                <w:szCs w:val="20"/>
              </w:rPr>
              <w:t>针对关键过程建立的控制文件有：作业指导书等</w:t>
            </w:r>
          </w:p>
        </w:tc>
      </w:tr>
      <w:tr w:rsidR="00D51AB7">
        <w:trPr>
          <w:cantSplit/>
          <w:trHeight w:val="348"/>
          <w:jc w:val="center"/>
        </w:trPr>
        <w:tc>
          <w:tcPr>
            <w:tcW w:w="2052" w:type="dxa"/>
            <w:vMerge w:val="restart"/>
            <w:vAlign w:val="center"/>
          </w:tcPr>
          <w:p w:rsidR="00D51AB7" w:rsidRDefault="00D51AB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51AB7" w:rsidRPr="006665F2" w:rsidRDefault="00D51AB7" w:rsidP="00403BE6">
            <w:pPr>
              <w:rPr>
                <w:rFonts w:ascii="宋体"/>
                <w:color w:val="000000"/>
                <w:spacing w:val="-10"/>
                <w:sz w:val="20"/>
                <w:szCs w:val="20"/>
              </w:rPr>
            </w:pPr>
            <w:r w:rsidRPr="006665F2">
              <w:rPr>
                <w:rFonts w:ascii="宋体" w:hAnsi="宋体" w:hint="eastAsia"/>
                <w:color w:val="000000"/>
                <w:sz w:val="20"/>
                <w:szCs w:val="20"/>
              </w:rPr>
              <w:t>需要确认过程：刷漆过程</w:t>
            </w:r>
            <w:r>
              <w:rPr>
                <w:rFonts w:ascii="宋体" w:hAnsi="宋体" w:hint="eastAsia"/>
                <w:color w:val="000000"/>
                <w:sz w:val="20"/>
                <w:szCs w:val="20"/>
              </w:rPr>
              <w:t>、销售过程</w:t>
            </w:r>
          </w:p>
        </w:tc>
      </w:tr>
      <w:tr w:rsidR="00D51AB7">
        <w:trPr>
          <w:cantSplit/>
          <w:trHeight w:val="348"/>
          <w:jc w:val="center"/>
        </w:trPr>
        <w:tc>
          <w:tcPr>
            <w:tcW w:w="2052" w:type="dxa"/>
            <w:vMerge/>
            <w:vAlign w:val="center"/>
          </w:tcPr>
          <w:p w:rsidR="00D51AB7" w:rsidRDefault="00D51AB7">
            <w:pPr>
              <w:rPr>
                <w:rFonts w:ascii="宋体"/>
                <w:color w:val="000000"/>
                <w:spacing w:val="-10"/>
                <w:sz w:val="20"/>
                <w:szCs w:val="20"/>
              </w:rPr>
            </w:pPr>
          </w:p>
        </w:tc>
        <w:tc>
          <w:tcPr>
            <w:tcW w:w="7427" w:type="dxa"/>
          </w:tcPr>
          <w:p w:rsidR="00D51AB7" w:rsidRDefault="00D51AB7" w:rsidP="00403BE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1AB7">
        <w:trPr>
          <w:cantSplit/>
          <w:trHeight w:val="348"/>
          <w:jc w:val="center"/>
        </w:trPr>
        <w:tc>
          <w:tcPr>
            <w:tcW w:w="2052" w:type="dxa"/>
            <w:vMerge w:val="restart"/>
            <w:vAlign w:val="center"/>
          </w:tcPr>
          <w:p w:rsidR="00D51AB7" w:rsidRDefault="00D51AB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51AB7" w:rsidRDefault="00D51AB7" w:rsidP="00403BE6">
            <w:pPr>
              <w:rPr>
                <w:rFonts w:ascii="宋体"/>
                <w:color w:val="000000"/>
                <w:spacing w:val="-10"/>
                <w:sz w:val="20"/>
                <w:szCs w:val="20"/>
              </w:rPr>
            </w:pPr>
            <w:r>
              <w:rPr>
                <w:rFonts w:ascii="宋体" w:hAnsi="宋体" w:hint="eastAsia"/>
                <w:color w:val="000000"/>
                <w:sz w:val="20"/>
                <w:szCs w:val="20"/>
              </w:rPr>
              <w:t>外包过程有：无</w:t>
            </w:r>
          </w:p>
        </w:tc>
      </w:tr>
      <w:tr w:rsidR="00D51AB7">
        <w:trPr>
          <w:cantSplit/>
          <w:trHeight w:val="348"/>
          <w:jc w:val="center"/>
        </w:trPr>
        <w:tc>
          <w:tcPr>
            <w:tcW w:w="2052" w:type="dxa"/>
            <w:vMerge/>
            <w:vAlign w:val="center"/>
          </w:tcPr>
          <w:p w:rsidR="00D51AB7" w:rsidRDefault="00D51AB7">
            <w:pPr>
              <w:rPr>
                <w:rFonts w:ascii="宋体"/>
                <w:color w:val="000000"/>
                <w:spacing w:val="-10"/>
                <w:sz w:val="20"/>
                <w:szCs w:val="20"/>
              </w:rPr>
            </w:pPr>
          </w:p>
        </w:tc>
        <w:tc>
          <w:tcPr>
            <w:tcW w:w="7427" w:type="dxa"/>
          </w:tcPr>
          <w:p w:rsidR="00D51AB7" w:rsidRDefault="00D51AB7" w:rsidP="00403BE6">
            <w:pPr>
              <w:rPr>
                <w:rFonts w:ascii="宋体"/>
                <w:color w:val="000000"/>
                <w:spacing w:val="-10"/>
                <w:sz w:val="20"/>
                <w:szCs w:val="20"/>
              </w:rPr>
            </w:pPr>
            <w:r>
              <w:rPr>
                <w:rFonts w:ascii="宋体" w:hAnsi="宋体" w:hint="eastAsia"/>
                <w:color w:val="000000"/>
                <w:sz w:val="20"/>
                <w:szCs w:val="20"/>
              </w:rPr>
              <w:t>是否明确了外包过程的控制方法：</w:t>
            </w:r>
          </w:p>
        </w:tc>
      </w:tr>
      <w:tr w:rsidR="00D51AB7">
        <w:trPr>
          <w:cantSplit/>
          <w:trHeight w:val="348"/>
          <w:jc w:val="center"/>
        </w:trPr>
        <w:tc>
          <w:tcPr>
            <w:tcW w:w="2052" w:type="dxa"/>
            <w:vMerge w:val="restart"/>
            <w:vAlign w:val="center"/>
          </w:tcPr>
          <w:p w:rsidR="00D51AB7" w:rsidRDefault="00D51AB7">
            <w:pPr>
              <w:rPr>
                <w:rFonts w:ascii="宋体"/>
                <w:color w:val="000000"/>
                <w:spacing w:val="-10"/>
                <w:sz w:val="20"/>
                <w:szCs w:val="20"/>
              </w:rPr>
            </w:pPr>
            <w:r>
              <w:rPr>
                <w:rFonts w:ascii="宋体" w:hAnsi="宋体" w:hint="eastAsia"/>
                <w:color w:val="000000"/>
                <w:sz w:val="20"/>
                <w:szCs w:val="20"/>
              </w:rPr>
              <w:t>主要设备</w:t>
            </w:r>
          </w:p>
        </w:tc>
        <w:tc>
          <w:tcPr>
            <w:tcW w:w="7427" w:type="dxa"/>
          </w:tcPr>
          <w:p w:rsidR="00D51AB7" w:rsidRDefault="00D51AB7" w:rsidP="006F2FB5">
            <w:pPr>
              <w:rPr>
                <w:rFonts w:ascii="宋体"/>
                <w:color w:val="000000"/>
                <w:spacing w:val="-10"/>
                <w:sz w:val="20"/>
                <w:szCs w:val="20"/>
              </w:rPr>
            </w:pPr>
            <w:r w:rsidRPr="00610EE8">
              <w:rPr>
                <w:rFonts w:ascii="宋体" w:hAnsi="宋体" w:hint="eastAsia"/>
                <w:color w:val="000000"/>
                <w:spacing w:val="-10"/>
                <w:sz w:val="20"/>
                <w:szCs w:val="20"/>
              </w:rPr>
              <w:t>主要设备：</w:t>
            </w:r>
            <w:r w:rsidR="006F2FB5" w:rsidRPr="006F2FB5">
              <w:rPr>
                <w:rFonts w:ascii="宋体" w:hAnsi="宋体" w:hint="eastAsia"/>
                <w:color w:val="000000"/>
                <w:spacing w:val="-10"/>
                <w:sz w:val="20"/>
                <w:szCs w:val="20"/>
              </w:rPr>
              <w:t>高速电脑裁板锯</w:t>
            </w:r>
            <w:r w:rsidR="006F2FB5">
              <w:rPr>
                <w:rFonts w:ascii="宋体" w:hAnsi="宋体" w:hint="eastAsia"/>
                <w:color w:val="000000"/>
                <w:spacing w:val="-10"/>
                <w:sz w:val="20"/>
                <w:szCs w:val="20"/>
              </w:rPr>
              <w:t>、排钻、冷压机、锣机、</w:t>
            </w:r>
            <w:r w:rsidR="006F2FB5" w:rsidRPr="006F2FB5">
              <w:rPr>
                <w:rFonts w:ascii="宋体" w:hAnsi="宋体" w:hint="eastAsia"/>
                <w:color w:val="000000"/>
                <w:spacing w:val="-10"/>
                <w:sz w:val="20"/>
                <w:szCs w:val="20"/>
              </w:rPr>
              <w:t>45°锯</w:t>
            </w:r>
            <w:r w:rsidR="006F2FB5">
              <w:rPr>
                <w:rFonts w:ascii="宋体" w:hAnsi="宋体" w:hint="eastAsia"/>
                <w:color w:val="000000"/>
                <w:spacing w:val="-10"/>
                <w:sz w:val="20"/>
                <w:szCs w:val="20"/>
              </w:rPr>
              <w:t>、</w:t>
            </w:r>
            <w:r w:rsidR="006F2FB5" w:rsidRPr="00610EE8">
              <w:rPr>
                <w:rFonts w:ascii="宋体" w:hAnsi="宋体" w:hint="eastAsia"/>
                <w:color w:val="000000"/>
                <w:spacing w:val="-10"/>
                <w:sz w:val="20"/>
                <w:szCs w:val="20"/>
              </w:rPr>
              <w:t>喷漆房</w:t>
            </w:r>
            <w:r w:rsidR="006F2FB5">
              <w:rPr>
                <w:rFonts w:ascii="宋体" w:hAnsi="宋体" w:hint="eastAsia"/>
                <w:color w:val="000000"/>
                <w:spacing w:val="-10"/>
                <w:sz w:val="20"/>
                <w:szCs w:val="20"/>
              </w:rPr>
              <w:t>、储气罐、小推车</w:t>
            </w:r>
            <w:r w:rsidR="006F2FB5" w:rsidRPr="00610EE8">
              <w:rPr>
                <w:rFonts w:ascii="宋体" w:hAnsi="宋体" w:hint="eastAsia"/>
                <w:color w:val="000000"/>
                <w:spacing w:val="-10"/>
                <w:sz w:val="20"/>
                <w:szCs w:val="20"/>
              </w:rPr>
              <w:t>等</w:t>
            </w:r>
          </w:p>
        </w:tc>
      </w:tr>
      <w:tr w:rsidR="00D51AB7">
        <w:trPr>
          <w:cantSplit/>
          <w:trHeight w:val="348"/>
          <w:jc w:val="center"/>
        </w:trPr>
        <w:tc>
          <w:tcPr>
            <w:tcW w:w="2052" w:type="dxa"/>
            <w:vMerge/>
            <w:vAlign w:val="center"/>
          </w:tcPr>
          <w:p w:rsidR="00D51AB7" w:rsidRDefault="00D51AB7">
            <w:pPr>
              <w:rPr>
                <w:rFonts w:ascii="宋体"/>
                <w:color w:val="000000"/>
                <w:szCs w:val="21"/>
              </w:rPr>
            </w:pPr>
          </w:p>
        </w:tc>
        <w:tc>
          <w:tcPr>
            <w:tcW w:w="7427" w:type="dxa"/>
          </w:tcPr>
          <w:p w:rsidR="00D51AB7" w:rsidRDefault="00D51AB7" w:rsidP="00403BE6">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D51AB7">
        <w:trPr>
          <w:cantSplit/>
          <w:trHeight w:val="348"/>
          <w:jc w:val="center"/>
        </w:trPr>
        <w:tc>
          <w:tcPr>
            <w:tcW w:w="2052" w:type="dxa"/>
            <w:vMerge/>
            <w:vAlign w:val="center"/>
          </w:tcPr>
          <w:p w:rsidR="00D51AB7" w:rsidRDefault="00D51AB7">
            <w:pPr>
              <w:rPr>
                <w:rFonts w:ascii="宋体"/>
                <w:color w:val="000000"/>
                <w:szCs w:val="21"/>
              </w:rPr>
            </w:pPr>
          </w:p>
        </w:tc>
        <w:tc>
          <w:tcPr>
            <w:tcW w:w="7427" w:type="dxa"/>
          </w:tcPr>
          <w:p w:rsidR="00D51AB7" w:rsidRPr="00091EBE" w:rsidRDefault="001D54D9" w:rsidP="00403BE6">
            <w:pPr>
              <w:rPr>
                <w:rFonts w:ascii="宋体"/>
                <w:color w:val="000000"/>
                <w:sz w:val="20"/>
                <w:szCs w:val="20"/>
              </w:rPr>
            </w:pPr>
            <w:r>
              <w:rPr>
                <w:rFonts w:ascii="宋体" w:hAnsi="宋体" w:hint="eastAsia"/>
                <w:color w:val="000000"/>
                <w:sz w:val="20"/>
                <w:szCs w:val="20"/>
              </w:rPr>
              <w:t>特种设备：</w:t>
            </w:r>
            <w:r w:rsidR="00D51AB7" w:rsidRPr="00091EBE">
              <w:rPr>
                <w:rFonts w:ascii="宋体" w:hAnsi="宋体" w:hint="eastAsia"/>
                <w:color w:val="000000"/>
                <w:sz w:val="20"/>
                <w:szCs w:val="20"/>
              </w:rPr>
              <w:t>储气罐</w:t>
            </w:r>
          </w:p>
        </w:tc>
      </w:tr>
      <w:tr w:rsidR="00D51AB7">
        <w:trPr>
          <w:cantSplit/>
          <w:trHeight w:val="348"/>
          <w:jc w:val="center"/>
        </w:trPr>
        <w:tc>
          <w:tcPr>
            <w:tcW w:w="2052" w:type="dxa"/>
            <w:vMerge/>
            <w:vAlign w:val="center"/>
          </w:tcPr>
          <w:p w:rsidR="00D51AB7" w:rsidRDefault="00D51AB7">
            <w:pPr>
              <w:rPr>
                <w:rFonts w:ascii="宋体"/>
                <w:color w:val="000000"/>
                <w:szCs w:val="21"/>
              </w:rPr>
            </w:pPr>
          </w:p>
        </w:tc>
        <w:tc>
          <w:tcPr>
            <w:tcW w:w="7427" w:type="dxa"/>
          </w:tcPr>
          <w:p w:rsidR="00D51AB7" w:rsidRPr="00091EBE" w:rsidRDefault="00D51AB7" w:rsidP="00403BE6">
            <w:pPr>
              <w:rPr>
                <w:rFonts w:ascii="宋体"/>
                <w:color w:val="000000"/>
                <w:sz w:val="20"/>
                <w:szCs w:val="20"/>
              </w:rPr>
            </w:pPr>
            <w:r w:rsidRPr="00091EBE">
              <w:rPr>
                <w:rFonts w:ascii="宋体" w:hAnsi="宋体" w:hint="eastAsia"/>
                <w:color w:val="000000"/>
                <w:sz w:val="20"/>
                <w:szCs w:val="20"/>
              </w:rPr>
              <w:t>特种设备是否按规定检定</w:t>
            </w:r>
            <w:r w:rsidR="00896A50" w:rsidRPr="00091EBE">
              <w:rPr>
                <w:rFonts w:ascii="宋体" w:hAnsi="宋体" w:hint="eastAsia"/>
                <w:color w:val="000000"/>
                <w:sz w:val="20"/>
                <w:szCs w:val="20"/>
              </w:rPr>
              <w:t>□</w:t>
            </w:r>
            <w:r w:rsidRPr="00091EBE">
              <w:rPr>
                <w:rFonts w:ascii="宋体" w:hAnsi="宋体" w:hint="eastAsia"/>
                <w:color w:val="000000"/>
                <w:sz w:val="20"/>
                <w:szCs w:val="20"/>
              </w:rPr>
              <w:t>是□否</w:t>
            </w:r>
          </w:p>
        </w:tc>
      </w:tr>
      <w:tr w:rsidR="00D51AB7">
        <w:trPr>
          <w:cantSplit/>
          <w:trHeight w:val="348"/>
          <w:jc w:val="center"/>
        </w:trPr>
        <w:tc>
          <w:tcPr>
            <w:tcW w:w="2052" w:type="dxa"/>
            <w:vMerge w:val="restart"/>
            <w:vAlign w:val="center"/>
          </w:tcPr>
          <w:p w:rsidR="00D51AB7" w:rsidRDefault="00D51AB7">
            <w:pPr>
              <w:rPr>
                <w:rFonts w:ascii="宋体"/>
                <w:color w:val="000000"/>
                <w:sz w:val="20"/>
                <w:szCs w:val="20"/>
              </w:rPr>
            </w:pPr>
            <w:r>
              <w:rPr>
                <w:rFonts w:ascii="宋体" w:hAnsi="宋体" w:hint="eastAsia"/>
                <w:color w:val="000000"/>
                <w:sz w:val="20"/>
                <w:szCs w:val="20"/>
              </w:rPr>
              <w:t>主要监视和测量</w:t>
            </w:r>
          </w:p>
          <w:p w:rsidR="00D51AB7" w:rsidRDefault="00D51AB7">
            <w:pPr>
              <w:rPr>
                <w:rFonts w:ascii="宋体"/>
                <w:color w:val="000000"/>
                <w:sz w:val="20"/>
                <w:szCs w:val="20"/>
              </w:rPr>
            </w:pPr>
            <w:r>
              <w:rPr>
                <w:rFonts w:ascii="宋体" w:hAnsi="宋体" w:hint="eastAsia"/>
                <w:color w:val="000000"/>
                <w:sz w:val="20"/>
                <w:szCs w:val="20"/>
              </w:rPr>
              <w:t>设备</w:t>
            </w:r>
          </w:p>
        </w:tc>
        <w:tc>
          <w:tcPr>
            <w:tcW w:w="7427" w:type="dxa"/>
          </w:tcPr>
          <w:p w:rsidR="00D51AB7" w:rsidRDefault="00D51AB7" w:rsidP="00403BE6">
            <w:pPr>
              <w:rPr>
                <w:rFonts w:ascii="宋体"/>
                <w:color w:val="000000"/>
                <w:sz w:val="20"/>
                <w:szCs w:val="20"/>
              </w:rPr>
            </w:pPr>
            <w:r>
              <w:rPr>
                <w:rFonts w:ascii="宋体" w:hint="eastAsia"/>
                <w:color w:val="000000"/>
                <w:sz w:val="20"/>
                <w:szCs w:val="20"/>
              </w:rPr>
              <w:t>监视和测量设备（请简述主要监视和测量设备）：</w:t>
            </w:r>
            <w:r w:rsidR="002C5C9D">
              <w:rPr>
                <w:rFonts w:ascii="宋体" w:hint="eastAsia"/>
                <w:color w:val="000000"/>
                <w:sz w:val="20"/>
                <w:szCs w:val="20"/>
              </w:rPr>
              <w:t>角度尺、</w:t>
            </w:r>
            <w:r w:rsidRPr="00610EE8">
              <w:rPr>
                <w:rFonts w:ascii="宋体" w:hint="eastAsia"/>
                <w:color w:val="000000"/>
                <w:sz w:val="20"/>
                <w:szCs w:val="20"/>
              </w:rPr>
              <w:t>游标卡尺</w:t>
            </w:r>
            <w:r>
              <w:rPr>
                <w:rFonts w:ascii="宋体" w:hint="eastAsia"/>
                <w:color w:val="000000"/>
                <w:sz w:val="20"/>
                <w:szCs w:val="20"/>
              </w:rPr>
              <w:t>、</w:t>
            </w:r>
            <w:r w:rsidRPr="00610EE8">
              <w:rPr>
                <w:rFonts w:ascii="宋体" w:hint="eastAsia"/>
                <w:color w:val="000000"/>
                <w:sz w:val="20"/>
                <w:szCs w:val="20"/>
              </w:rPr>
              <w:t>钢卷尺</w:t>
            </w:r>
            <w:r w:rsidR="00096A51">
              <w:rPr>
                <w:rFonts w:ascii="宋体" w:hint="eastAsia"/>
                <w:color w:val="000000"/>
                <w:sz w:val="20"/>
                <w:szCs w:val="20"/>
              </w:rPr>
              <w:t>、千分尺、水份测试仪</w:t>
            </w:r>
            <w:r>
              <w:rPr>
                <w:rFonts w:ascii="宋体" w:hint="eastAsia"/>
                <w:color w:val="000000"/>
                <w:sz w:val="20"/>
                <w:szCs w:val="20"/>
              </w:rPr>
              <w:t>等</w:t>
            </w:r>
          </w:p>
        </w:tc>
      </w:tr>
      <w:tr w:rsidR="00D51AB7">
        <w:trPr>
          <w:cantSplit/>
          <w:trHeight w:val="348"/>
          <w:jc w:val="center"/>
        </w:trPr>
        <w:tc>
          <w:tcPr>
            <w:tcW w:w="2052" w:type="dxa"/>
            <w:vMerge/>
            <w:vAlign w:val="center"/>
          </w:tcPr>
          <w:p w:rsidR="00D51AB7" w:rsidRDefault="00D51AB7">
            <w:pPr>
              <w:rPr>
                <w:rFonts w:ascii="宋体"/>
                <w:color w:val="000000"/>
                <w:sz w:val="20"/>
                <w:szCs w:val="20"/>
              </w:rPr>
            </w:pPr>
          </w:p>
        </w:tc>
        <w:tc>
          <w:tcPr>
            <w:tcW w:w="7427" w:type="dxa"/>
          </w:tcPr>
          <w:p w:rsidR="00D51AB7" w:rsidRDefault="00D51AB7" w:rsidP="00403BE6">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D51AB7">
        <w:trPr>
          <w:cantSplit/>
          <w:trHeight w:val="348"/>
          <w:jc w:val="center"/>
        </w:trPr>
        <w:tc>
          <w:tcPr>
            <w:tcW w:w="2052" w:type="dxa"/>
            <w:vAlign w:val="center"/>
          </w:tcPr>
          <w:p w:rsidR="00D51AB7" w:rsidRDefault="00D51AB7">
            <w:pPr>
              <w:rPr>
                <w:rFonts w:ascii="宋体"/>
                <w:color w:val="000000"/>
                <w:sz w:val="20"/>
                <w:szCs w:val="20"/>
              </w:rPr>
            </w:pPr>
            <w:r>
              <w:rPr>
                <w:rFonts w:ascii="宋体" w:hAnsi="宋体" w:hint="eastAsia"/>
                <w:color w:val="000000"/>
                <w:sz w:val="20"/>
                <w:szCs w:val="20"/>
              </w:rPr>
              <w:t>满足产品要求所需</w:t>
            </w:r>
          </w:p>
          <w:p w:rsidR="00D51AB7" w:rsidRDefault="00D51AB7">
            <w:pPr>
              <w:rPr>
                <w:rFonts w:ascii="宋体"/>
                <w:color w:val="000000"/>
                <w:sz w:val="20"/>
                <w:szCs w:val="20"/>
              </w:rPr>
            </w:pPr>
            <w:r>
              <w:rPr>
                <w:rFonts w:ascii="宋体" w:hAnsi="宋体" w:hint="eastAsia"/>
                <w:color w:val="000000"/>
                <w:sz w:val="20"/>
                <w:szCs w:val="20"/>
              </w:rPr>
              <w:t>工作环境</w:t>
            </w:r>
          </w:p>
        </w:tc>
        <w:tc>
          <w:tcPr>
            <w:tcW w:w="7427" w:type="dxa"/>
          </w:tcPr>
          <w:p w:rsidR="00D51AB7" w:rsidRDefault="00D51AB7" w:rsidP="00403BE6">
            <w:pPr>
              <w:rPr>
                <w:rFonts w:ascii="宋体"/>
                <w:color w:val="000000"/>
                <w:sz w:val="20"/>
                <w:szCs w:val="20"/>
              </w:rPr>
            </w:pPr>
            <w:r>
              <w:rPr>
                <w:rFonts w:ascii="宋体"/>
                <w:color w:val="000000"/>
                <w:sz w:val="20"/>
                <w:szCs w:val="20"/>
              </w:rPr>
              <w:t>满足</w:t>
            </w:r>
          </w:p>
        </w:tc>
      </w:tr>
      <w:tr w:rsidR="002A25B9">
        <w:trPr>
          <w:cantSplit/>
          <w:trHeight w:val="348"/>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A25B9">
        <w:trPr>
          <w:cantSplit/>
          <w:trHeight w:val="348"/>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重要环境因素有：</w:t>
            </w:r>
            <w:r>
              <w:rPr>
                <w:rFonts w:ascii="宋体"/>
                <w:color w:val="000000"/>
                <w:sz w:val="20"/>
                <w:szCs w:val="20"/>
              </w:rPr>
              <w:t xml:space="preserve"> </w:t>
            </w:r>
          </w:p>
        </w:tc>
      </w:tr>
      <w:tr w:rsidR="002A25B9">
        <w:trPr>
          <w:cantSplit/>
          <w:trHeight w:val="348"/>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针对重要环境因素建立了运行控制程序：</w:t>
            </w:r>
            <w:r>
              <w:rPr>
                <w:rFonts w:ascii="宋体"/>
                <w:color w:val="000000"/>
                <w:sz w:val="20"/>
                <w:szCs w:val="20"/>
              </w:rPr>
              <w:t xml:space="preserve"> </w:t>
            </w:r>
          </w:p>
        </w:tc>
      </w:tr>
      <w:tr w:rsidR="002A25B9">
        <w:trPr>
          <w:cantSplit/>
          <w:trHeight w:val="70"/>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针对重要环境因素是否明确了监视和测量的要求：</w:t>
            </w:r>
            <w:r>
              <w:rPr>
                <w:rFonts w:ascii="宋体"/>
                <w:color w:val="000000"/>
                <w:sz w:val="20"/>
                <w:szCs w:val="20"/>
              </w:rPr>
              <w:t xml:space="preserve"> </w:t>
            </w:r>
          </w:p>
        </w:tc>
      </w:tr>
      <w:tr w:rsidR="002A25B9">
        <w:trPr>
          <w:cantSplit/>
          <w:trHeight w:val="348"/>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是否识别了潜在的紧急情况</w:t>
            </w:r>
            <w:r>
              <w:rPr>
                <w:rFonts w:ascii="宋体" w:hAnsi="宋体" w:cs="宋体" w:hint="eastAsia"/>
                <w:color w:val="000000"/>
                <w:sz w:val="20"/>
                <w:szCs w:val="20"/>
              </w:rPr>
              <w:t>□是□否，识别是否充分□充分□需完善</w:t>
            </w:r>
          </w:p>
        </w:tc>
      </w:tr>
      <w:tr w:rsidR="002A25B9">
        <w:trPr>
          <w:cantSplit/>
          <w:trHeight w:val="348"/>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lastRenderedPageBreak/>
              <w:t>针对潜在的紧急情况是否建立了应急准备与响应程序</w:t>
            </w:r>
            <w:r>
              <w:rPr>
                <w:rFonts w:ascii="宋体" w:hAnsi="宋体" w:cs="宋体" w:hint="eastAsia"/>
                <w:color w:val="000000"/>
                <w:sz w:val="20"/>
                <w:szCs w:val="20"/>
              </w:rPr>
              <w:t>□是□否</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cs="宋体" w:hint="eastAsia"/>
                <w:color w:val="000000"/>
                <w:sz w:val="20"/>
                <w:szCs w:val="20"/>
              </w:rPr>
              <w:t>□是□否□充分□需完善</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应急预案有：火灾、触电应急预案</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不可接受风险有：</w:t>
            </w:r>
            <w:r w:rsidRPr="002A25B9">
              <w:rPr>
                <w:rFonts w:hint="eastAsia"/>
                <w:bCs/>
                <w:sz w:val="20"/>
              </w:rPr>
              <w:t>火灾、触电、机械伤害、吸入性伤害（尘肺病、中毒）、噪音伤害</w:t>
            </w:r>
          </w:p>
        </w:tc>
      </w:tr>
      <w:tr w:rsidR="002A25B9">
        <w:trPr>
          <w:cantSplit/>
          <w:trHeight w:val="321"/>
          <w:jc w:val="center"/>
        </w:trPr>
        <w:tc>
          <w:tcPr>
            <w:tcW w:w="9479" w:type="dxa"/>
            <w:gridSpan w:val="2"/>
            <w:vAlign w:val="center"/>
          </w:tcPr>
          <w:p w:rsidR="002A25B9" w:rsidRDefault="002A25B9" w:rsidP="002A25B9">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针对不可接受风险是否明确了监视和测量的要求：无需</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A25B9">
        <w:trPr>
          <w:cantSplit/>
          <w:trHeight w:val="321"/>
          <w:jc w:val="center"/>
        </w:trPr>
        <w:tc>
          <w:tcPr>
            <w:tcW w:w="9479" w:type="dxa"/>
            <w:gridSpan w:val="2"/>
          </w:tcPr>
          <w:p w:rsidR="002A25B9" w:rsidRDefault="002A25B9" w:rsidP="002A25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2A25B9" w:rsidRDefault="002A25B9" w:rsidP="00276C1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25B9">
        <w:trPr>
          <w:trHeight w:val="815"/>
        </w:trPr>
        <w:tc>
          <w:tcPr>
            <w:tcW w:w="9497" w:type="dxa"/>
          </w:tcPr>
          <w:p w:rsidR="002A25B9" w:rsidRDefault="002A25B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A25B9" w:rsidRDefault="002A25B9">
            <w:pPr>
              <w:spacing w:line="360" w:lineRule="auto"/>
              <w:rPr>
                <w:rFonts w:ascii="宋体"/>
                <w:color w:val="000000"/>
                <w:sz w:val="20"/>
                <w:szCs w:val="20"/>
              </w:rPr>
            </w:pPr>
            <w:r>
              <w:rPr>
                <w:rFonts w:ascii="宋体" w:hint="eastAsia"/>
                <w:color w:val="000000"/>
                <w:sz w:val="20"/>
                <w:szCs w:val="20"/>
              </w:rPr>
              <w:t>组织员工人数：20人，其中管理人员：人</w:t>
            </w:r>
          </w:p>
          <w:p w:rsidR="002A25B9" w:rsidRDefault="002A25B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A25B9" w:rsidRDefault="002A25B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A25B9" w:rsidRDefault="002A25B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A25B9" w:rsidRDefault="002A25B9">
            <w:pPr>
              <w:spacing w:line="260" w:lineRule="exact"/>
              <w:rPr>
                <w:rFonts w:ascii="宋体"/>
                <w:b/>
                <w:color w:val="000000"/>
                <w:szCs w:val="21"/>
              </w:rPr>
            </w:pPr>
          </w:p>
          <w:p w:rsidR="002A25B9" w:rsidRDefault="002A25B9">
            <w:pPr>
              <w:spacing w:line="260" w:lineRule="exact"/>
              <w:rPr>
                <w:rFonts w:ascii="宋体"/>
                <w:b/>
                <w:color w:val="000000"/>
                <w:szCs w:val="21"/>
              </w:rPr>
            </w:pPr>
          </w:p>
          <w:p w:rsidR="002A25B9" w:rsidRDefault="002A25B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A25B9" w:rsidRDefault="002A25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A25B9" w:rsidRDefault="002A25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A25B9">
        <w:trPr>
          <w:trHeight w:val="613"/>
        </w:trPr>
        <w:tc>
          <w:tcPr>
            <w:tcW w:w="9497" w:type="dxa"/>
          </w:tcPr>
          <w:p w:rsidR="002A25B9" w:rsidRDefault="002A25B9">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A25B9" w:rsidRDefault="002A25B9">
            <w:pPr>
              <w:spacing w:line="260" w:lineRule="exact"/>
              <w:rPr>
                <w:rFonts w:ascii="宋体"/>
                <w:b/>
                <w:color w:val="000000"/>
                <w:szCs w:val="21"/>
              </w:rPr>
            </w:pPr>
          </w:p>
          <w:p w:rsidR="002A25B9" w:rsidRDefault="002A25B9">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2A25B9" w:rsidRDefault="002A25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A25B9" w:rsidRDefault="002A25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A25B9" w:rsidRDefault="002A25B9" w:rsidP="00276C1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25B9">
        <w:trPr>
          <w:trHeight w:val="1985"/>
        </w:trPr>
        <w:tc>
          <w:tcPr>
            <w:tcW w:w="9497" w:type="dxa"/>
          </w:tcPr>
          <w:p w:rsidR="002A25B9" w:rsidRDefault="002A25B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A25B9" w:rsidRDefault="002A25B9">
            <w:pPr>
              <w:spacing w:line="360" w:lineRule="auto"/>
              <w:rPr>
                <w:rFonts w:ascii="宋体"/>
                <w:b/>
                <w:color w:val="000000"/>
                <w:sz w:val="20"/>
                <w:szCs w:val="20"/>
              </w:rPr>
            </w:pPr>
            <w:r>
              <w:rPr>
                <w:rFonts w:ascii="宋体" w:hAnsi="宋体" w:hint="eastAsia"/>
                <w:b/>
                <w:color w:val="000000"/>
                <w:sz w:val="20"/>
                <w:szCs w:val="20"/>
              </w:rPr>
              <w:t>重点审核部门：生产部、质检部、销售部</w:t>
            </w:r>
          </w:p>
          <w:p w:rsidR="002A25B9" w:rsidRDefault="002A25B9">
            <w:pPr>
              <w:spacing w:line="360" w:lineRule="auto"/>
              <w:rPr>
                <w:rFonts w:ascii="宋体"/>
                <w:b/>
                <w:color w:val="000000"/>
                <w:sz w:val="20"/>
                <w:szCs w:val="20"/>
              </w:rPr>
            </w:pPr>
            <w:r>
              <w:rPr>
                <w:rFonts w:ascii="宋体" w:hAnsi="宋体" w:hint="eastAsia"/>
                <w:b/>
                <w:color w:val="000000"/>
                <w:sz w:val="20"/>
                <w:szCs w:val="20"/>
              </w:rPr>
              <w:t>重点审核过程：</w:t>
            </w:r>
            <w:r w:rsidRPr="002A25B9">
              <w:rPr>
                <w:rFonts w:ascii="宋体" w:hAnsi="宋体" w:hint="eastAsia"/>
                <w:b/>
                <w:color w:val="000000"/>
                <w:sz w:val="20"/>
                <w:szCs w:val="20"/>
              </w:rPr>
              <w:t>开料、立铣、钻孔、油漆过程；</w:t>
            </w:r>
            <w:r>
              <w:rPr>
                <w:rFonts w:ascii="宋体" w:hAnsi="宋体" w:hint="eastAsia"/>
                <w:b/>
                <w:color w:val="000000"/>
                <w:sz w:val="20"/>
                <w:szCs w:val="20"/>
              </w:rPr>
              <w:t>设计过程；销售过程</w:t>
            </w:r>
          </w:p>
          <w:p w:rsidR="002A25B9" w:rsidRDefault="002A25B9">
            <w:pPr>
              <w:spacing w:line="360" w:lineRule="auto"/>
              <w:rPr>
                <w:rFonts w:ascii="宋体"/>
                <w:b/>
                <w:color w:val="000000"/>
                <w:sz w:val="20"/>
                <w:szCs w:val="20"/>
              </w:rPr>
            </w:pPr>
            <w:r>
              <w:rPr>
                <w:rFonts w:ascii="宋体" w:hAnsi="宋体" w:hint="eastAsia"/>
                <w:b/>
                <w:color w:val="000000"/>
                <w:sz w:val="20"/>
                <w:szCs w:val="20"/>
              </w:rPr>
              <w:t>重点审核场所：生产车间、办公室</w:t>
            </w:r>
          </w:p>
        </w:tc>
      </w:tr>
      <w:tr w:rsidR="002A25B9">
        <w:trPr>
          <w:trHeight w:val="1425"/>
        </w:trPr>
        <w:tc>
          <w:tcPr>
            <w:tcW w:w="9497" w:type="dxa"/>
          </w:tcPr>
          <w:p w:rsidR="002A25B9" w:rsidRDefault="002A25B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A25B9" w:rsidRDefault="002A25B9">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2A25B9" w:rsidRDefault="002A25B9">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p w:rsidR="002A25B9" w:rsidRDefault="002A25B9">
            <w:pPr>
              <w:spacing w:line="260" w:lineRule="exact"/>
              <w:rPr>
                <w:rFonts w:ascii="宋体"/>
                <w:b/>
                <w:color w:val="000000"/>
                <w:sz w:val="20"/>
                <w:szCs w:val="20"/>
              </w:rPr>
            </w:pPr>
          </w:p>
        </w:tc>
      </w:tr>
      <w:tr w:rsidR="002A25B9">
        <w:trPr>
          <w:trHeight w:val="720"/>
        </w:trPr>
        <w:tc>
          <w:tcPr>
            <w:tcW w:w="9497" w:type="dxa"/>
          </w:tcPr>
          <w:p w:rsidR="002A25B9" w:rsidRDefault="002A25B9">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2A25B9" w:rsidRDefault="002A25B9">
            <w:pPr>
              <w:spacing w:line="360" w:lineRule="auto"/>
              <w:rPr>
                <w:rFonts w:ascii="宋体"/>
                <w:b/>
                <w:color w:val="000000"/>
                <w:sz w:val="20"/>
                <w:szCs w:val="20"/>
              </w:rPr>
            </w:pPr>
            <w:r>
              <w:rPr>
                <w:rFonts w:ascii="宋体" w:hAnsi="宋体" w:hint="eastAsia"/>
                <w:b/>
                <w:color w:val="000000"/>
                <w:sz w:val="20"/>
                <w:szCs w:val="20"/>
              </w:rPr>
              <w:t>重点审核部门：行政部、生产部、销售部</w:t>
            </w:r>
          </w:p>
          <w:p w:rsidR="002A25B9" w:rsidRDefault="002A25B9">
            <w:pPr>
              <w:spacing w:line="260" w:lineRule="exact"/>
              <w:rPr>
                <w:rFonts w:ascii="宋体"/>
                <w:b/>
                <w:color w:val="000000"/>
                <w:sz w:val="20"/>
                <w:szCs w:val="20"/>
              </w:rPr>
            </w:pPr>
            <w:r>
              <w:rPr>
                <w:rFonts w:ascii="宋体" w:hAnsi="宋体" w:hint="eastAsia"/>
                <w:b/>
                <w:color w:val="000000"/>
                <w:sz w:val="20"/>
                <w:szCs w:val="20"/>
              </w:rPr>
              <w:t>重点审核场所：办公室、仓库、生产车间</w:t>
            </w:r>
          </w:p>
          <w:p w:rsidR="002A25B9" w:rsidRDefault="002A25B9">
            <w:pPr>
              <w:spacing w:line="260" w:lineRule="exact"/>
              <w:rPr>
                <w:rFonts w:ascii="宋体"/>
                <w:b/>
                <w:color w:val="000000"/>
                <w:sz w:val="20"/>
                <w:szCs w:val="20"/>
              </w:rPr>
            </w:pPr>
          </w:p>
        </w:tc>
      </w:tr>
    </w:tbl>
    <w:p w:rsidR="002A25B9" w:rsidRDefault="002A25B9">
      <w:pPr>
        <w:spacing w:line="200" w:lineRule="exact"/>
        <w:rPr>
          <w:rFonts w:ascii="宋体"/>
          <w:b/>
          <w:color w:val="000000"/>
          <w:sz w:val="26"/>
          <w:szCs w:val="26"/>
        </w:rPr>
      </w:pPr>
    </w:p>
    <w:p w:rsidR="002A25B9" w:rsidRDefault="002A25B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A25B9">
        <w:trPr>
          <w:trHeight w:val="485"/>
        </w:trPr>
        <w:tc>
          <w:tcPr>
            <w:tcW w:w="1276" w:type="dxa"/>
            <w:vMerge w:val="restart"/>
          </w:tcPr>
          <w:p w:rsidR="002A25B9" w:rsidRDefault="002A25B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2A25B9">
              <w:rPr>
                <w:rFonts w:ascii="宋体" w:hAnsi="宋体" w:hint="eastAsia"/>
                <w:b/>
                <w:color w:val="000000"/>
                <w:sz w:val="20"/>
                <w:szCs w:val="20"/>
              </w:rPr>
              <w:t>制定了内部审核计划，内审时间为</w:t>
            </w:r>
            <w:r w:rsidRPr="002A25B9">
              <w:rPr>
                <w:rFonts w:ascii="宋体" w:hAnsi="宋体"/>
                <w:b/>
                <w:color w:val="000000"/>
                <w:sz w:val="20"/>
                <w:szCs w:val="20"/>
              </w:rPr>
              <w:t>20</w:t>
            </w:r>
            <w:r w:rsidRPr="002A25B9">
              <w:rPr>
                <w:rFonts w:ascii="宋体" w:hAnsi="宋体" w:hint="eastAsia"/>
                <w:b/>
                <w:color w:val="000000"/>
                <w:sz w:val="20"/>
                <w:szCs w:val="20"/>
              </w:rPr>
              <w:t>21年4月20-21日</w:t>
            </w:r>
          </w:p>
        </w:tc>
      </w:tr>
      <w:tr w:rsidR="002A25B9">
        <w:trPr>
          <w:trHeight w:val="675"/>
        </w:trPr>
        <w:tc>
          <w:tcPr>
            <w:tcW w:w="1276" w:type="dxa"/>
            <w:vMerge/>
          </w:tcPr>
          <w:p w:rsidR="002A25B9" w:rsidRDefault="002A25B9">
            <w:pPr>
              <w:spacing w:line="260" w:lineRule="exact"/>
              <w:rPr>
                <w:rFonts w:ascii="宋体"/>
                <w:b/>
                <w:color w:val="000000"/>
                <w:sz w:val="20"/>
                <w:szCs w:val="20"/>
              </w:rPr>
            </w:pP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2A25B9">
        <w:trPr>
          <w:trHeight w:val="630"/>
        </w:trPr>
        <w:tc>
          <w:tcPr>
            <w:tcW w:w="1276" w:type="dxa"/>
            <w:vMerge/>
          </w:tcPr>
          <w:p w:rsidR="002A25B9" w:rsidRDefault="002A25B9">
            <w:pPr>
              <w:spacing w:line="260" w:lineRule="exact"/>
              <w:rPr>
                <w:rFonts w:ascii="宋体"/>
                <w:b/>
                <w:color w:val="000000"/>
                <w:sz w:val="20"/>
                <w:szCs w:val="20"/>
              </w:rPr>
            </w:pP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2A25B9">
        <w:trPr>
          <w:trHeight w:val="630"/>
        </w:trPr>
        <w:tc>
          <w:tcPr>
            <w:tcW w:w="1276" w:type="dxa"/>
            <w:vMerge w:val="restart"/>
            <w:vAlign w:val="center"/>
          </w:tcPr>
          <w:p w:rsidR="002A25B9" w:rsidRDefault="002A25B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r w:rsidRPr="002A25B9">
              <w:rPr>
                <w:rFonts w:ascii="宋体" w:hAnsi="宋体" w:hint="eastAsia"/>
                <w:b/>
                <w:color w:val="000000"/>
                <w:sz w:val="20"/>
                <w:szCs w:val="20"/>
              </w:rPr>
              <w:t>管理评审时间</w:t>
            </w:r>
            <w:r w:rsidRPr="002A25B9">
              <w:rPr>
                <w:rFonts w:ascii="宋体" w:hAnsi="宋体"/>
                <w:b/>
                <w:color w:val="000000"/>
                <w:sz w:val="20"/>
                <w:szCs w:val="20"/>
              </w:rPr>
              <w:t>20</w:t>
            </w:r>
            <w:r w:rsidRPr="002A25B9">
              <w:rPr>
                <w:rFonts w:ascii="宋体" w:hAnsi="宋体" w:hint="eastAsia"/>
                <w:b/>
                <w:color w:val="000000"/>
                <w:sz w:val="20"/>
                <w:szCs w:val="20"/>
              </w:rPr>
              <w:t>21年4月30日</w:t>
            </w:r>
          </w:p>
        </w:tc>
      </w:tr>
      <w:tr w:rsidR="002A25B9">
        <w:trPr>
          <w:trHeight w:val="630"/>
        </w:trPr>
        <w:tc>
          <w:tcPr>
            <w:tcW w:w="1276" w:type="dxa"/>
            <w:vMerge/>
          </w:tcPr>
          <w:p w:rsidR="002A25B9" w:rsidRDefault="002A25B9">
            <w:pPr>
              <w:spacing w:line="260" w:lineRule="exact"/>
              <w:rPr>
                <w:rFonts w:ascii="宋体"/>
                <w:b/>
                <w:color w:val="000000"/>
                <w:sz w:val="20"/>
                <w:szCs w:val="20"/>
              </w:rPr>
            </w:pP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2A25B9">
        <w:trPr>
          <w:trHeight w:val="630"/>
        </w:trPr>
        <w:tc>
          <w:tcPr>
            <w:tcW w:w="1276" w:type="dxa"/>
            <w:vMerge/>
          </w:tcPr>
          <w:p w:rsidR="002A25B9" w:rsidRDefault="002A25B9">
            <w:pPr>
              <w:spacing w:line="260" w:lineRule="exact"/>
              <w:rPr>
                <w:rFonts w:ascii="宋体"/>
                <w:b/>
                <w:color w:val="000000"/>
                <w:sz w:val="20"/>
                <w:szCs w:val="20"/>
              </w:rPr>
            </w:pPr>
          </w:p>
        </w:tc>
        <w:tc>
          <w:tcPr>
            <w:tcW w:w="8221" w:type="dxa"/>
          </w:tcPr>
          <w:p w:rsidR="002A25B9" w:rsidRDefault="002A25B9" w:rsidP="002A25B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2A25B9">
        <w:trPr>
          <w:trHeight w:val="1090"/>
        </w:trPr>
        <w:tc>
          <w:tcPr>
            <w:tcW w:w="9497" w:type="dxa"/>
            <w:gridSpan w:val="2"/>
          </w:tcPr>
          <w:p w:rsidR="002A25B9" w:rsidRDefault="002A25B9">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2A25B9" w:rsidRDefault="002A25B9">
            <w:pPr>
              <w:rPr>
                <w:rFonts w:ascii="宋体"/>
                <w:b/>
                <w:color w:val="000000"/>
                <w:szCs w:val="21"/>
              </w:rPr>
            </w:pPr>
          </w:p>
        </w:tc>
      </w:tr>
    </w:tbl>
    <w:p w:rsidR="002A25B9" w:rsidRDefault="002A25B9" w:rsidP="00276C1F">
      <w:pPr>
        <w:spacing w:beforeLines="50" w:line="360" w:lineRule="exact"/>
        <w:rPr>
          <w:rFonts w:ascii="宋体"/>
          <w:b/>
          <w:color w:val="000000"/>
          <w:sz w:val="26"/>
          <w:szCs w:val="26"/>
        </w:rPr>
      </w:pPr>
    </w:p>
    <w:p w:rsidR="002A25B9" w:rsidRDefault="002A25B9">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A25B9">
        <w:tc>
          <w:tcPr>
            <w:tcW w:w="8080" w:type="dxa"/>
          </w:tcPr>
          <w:p w:rsidR="002A25B9" w:rsidRDefault="002A25B9">
            <w:pPr>
              <w:rPr>
                <w:rFonts w:ascii="宋体"/>
                <w:b/>
                <w:color w:val="000000"/>
                <w:sz w:val="20"/>
                <w:szCs w:val="20"/>
              </w:rPr>
            </w:pPr>
            <w:r>
              <w:rPr>
                <w:rFonts w:ascii="宋体" w:hAnsi="宋体" w:hint="eastAsia"/>
                <w:b/>
                <w:color w:val="000000"/>
                <w:sz w:val="20"/>
                <w:szCs w:val="20"/>
              </w:rPr>
              <w:t>评价项目</w:t>
            </w:r>
          </w:p>
        </w:tc>
        <w:tc>
          <w:tcPr>
            <w:tcW w:w="709" w:type="dxa"/>
          </w:tcPr>
          <w:p w:rsidR="002A25B9" w:rsidRDefault="002A25B9">
            <w:pPr>
              <w:rPr>
                <w:rFonts w:ascii="宋体"/>
                <w:b/>
                <w:color w:val="000000"/>
                <w:sz w:val="20"/>
                <w:szCs w:val="20"/>
              </w:rPr>
            </w:pPr>
          </w:p>
        </w:tc>
        <w:tc>
          <w:tcPr>
            <w:tcW w:w="708" w:type="dxa"/>
          </w:tcPr>
          <w:p w:rsidR="002A25B9" w:rsidRDefault="002A25B9">
            <w:pPr>
              <w:rPr>
                <w:rFonts w:ascii="宋体"/>
                <w:b/>
                <w:color w:val="000000"/>
                <w:sz w:val="20"/>
                <w:szCs w:val="20"/>
              </w:rPr>
            </w:pPr>
          </w:p>
        </w:tc>
      </w:tr>
      <w:tr w:rsidR="002A25B9">
        <w:tc>
          <w:tcPr>
            <w:tcW w:w="8080" w:type="dxa"/>
          </w:tcPr>
          <w:p w:rsidR="002A25B9" w:rsidRDefault="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r w:rsidR="002A25B9">
        <w:tc>
          <w:tcPr>
            <w:tcW w:w="8080" w:type="dxa"/>
          </w:tcPr>
          <w:p w:rsidR="002A25B9" w:rsidRDefault="002A25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A25B9" w:rsidRDefault="002A25B9" w:rsidP="002A25B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A25B9" w:rsidRDefault="002A25B9">
            <w:pPr>
              <w:rPr>
                <w:rFonts w:ascii="宋体"/>
                <w:color w:val="000000"/>
                <w:sz w:val="20"/>
                <w:szCs w:val="20"/>
              </w:rPr>
            </w:pPr>
            <w:r>
              <w:rPr>
                <w:rFonts w:ascii="宋体" w:hAnsi="宋体" w:hint="eastAsia"/>
                <w:color w:val="000000"/>
                <w:sz w:val="20"/>
                <w:szCs w:val="20"/>
              </w:rPr>
              <w:t>□否</w:t>
            </w:r>
          </w:p>
        </w:tc>
      </w:tr>
    </w:tbl>
    <w:p w:rsidR="002A25B9" w:rsidRDefault="002A25B9">
      <w:pPr>
        <w:rPr>
          <w:rFonts w:ascii="宋体"/>
          <w:b/>
          <w:color w:val="000000"/>
          <w:sz w:val="26"/>
          <w:szCs w:val="26"/>
        </w:rPr>
      </w:pPr>
    </w:p>
    <w:p w:rsidR="002A25B9" w:rsidRDefault="002A25B9" w:rsidP="00276C1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A25B9">
        <w:trPr>
          <w:cantSplit/>
          <w:trHeight w:val="296"/>
          <w:jc w:val="center"/>
        </w:trPr>
        <w:tc>
          <w:tcPr>
            <w:tcW w:w="9615" w:type="dxa"/>
          </w:tcPr>
          <w:p w:rsidR="002A25B9" w:rsidRDefault="002A25B9" w:rsidP="002A25B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2A25B9" w:rsidRDefault="002A25B9">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2A25B9" w:rsidRDefault="002A25B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A25B9" w:rsidRDefault="002A25B9">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A25B9" w:rsidRDefault="002A25B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A25B9" w:rsidRDefault="002A25B9">
      <w:pPr>
        <w:spacing w:line="240" w:lineRule="exact"/>
        <w:rPr>
          <w:rFonts w:ascii="宋体"/>
          <w:b/>
          <w:color w:val="000000"/>
          <w:sz w:val="26"/>
          <w:szCs w:val="26"/>
        </w:rPr>
      </w:pPr>
    </w:p>
    <w:p w:rsidR="002A25B9" w:rsidRDefault="00276C1F" w:rsidP="00276C1F">
      <w:pPr>
        <w:spacing w:beforeLines="50" w:line="360" w:lineRule="exact"/>
        <w:ind w:firstLineChars="100" w:firstLine="261"/>
        <w:rPr>
          <w:rFonts w:ascii="宋体"/>
          <w:b/>
          <w:color w:val="000000"/>
          <w:sz w:val="26"/>
          <w:szCs w:val="26"/>
        </w:rPr>
      </w:pPr>
      <w:r>
        <w:rPr>
          <w:rFonts w:ascii="宋体" w:hAnsi="宋体" w:hint="eastAsia"/>
          <w:b/>
          <w:noProof/>
          <w:color w:val="000000"/>
          <w:sz w:val="26"/>
          <w:szCs w:val="26"/>
        </w:rPr>
        <w:lastRenderedPageBreak/>
        <w:drawing>
          <wp:anchor distT="0" distB="0" distL="114300" distR="114300" simplePos="0" relativeHeight="251660288" behindDoc="0" locked="0" layoutInCell="1" allowOverlap="1">
            <wp:simplePos x="0" y="0"/>
            <wp:positionH relativeFrom="column">
              <wp:posOffset>762</wp:posOffset>
            </wp:positionH>
            <wp:positionV relativeFrom="paragraph">
              <wp:posOffset>-631647</wp:posOffset>
            </wp:positionV>
            <wp:extent cx="6783612" cy="9729216"/>
            <wp:effectExtent l="19050" t="0" r="0" b="0"/>
            <wp:wrapNone/>
            <wp:docPr id="1" name="图片 1" descr="D:\审核工作\150-江西协诚家具有限公司-QO12EI初\扫描全能王 2021-07-31 13.14\扫描全能王 2021-07-31 13.14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150-江西协诚家具有限公司-QO12EI初\扫描全能王 2021-07-31 13.14\扫描全能王 2021-07-31 13.14_19.jpg"/>
                    <pic:cNvPicPr>
                      <a:picLocks noChangeAspect="1" noChangeArrowheads="1"/>
                    </pic:cNvPicPr>
                  </pic:nvPicPr>
                  <pic:blipFill>
                    <a:blip r:embed="rId9"/>
                    <a:srcRect/>
                    <a:stretch>
                      <a:fillRect/>
                    </a:stretch>
                  </pic:blipFill>
                  <pic:spPr bwMode="auto">
                    <a:xfrm>
                      <a:off x="0" y="0"/>
                      <a:ext cx="6783612" cy="9729216"/>
                    </a:xfrm>
                    <a:prstGeom prst="rect">
                      <a:avLst/>
                    </a:prstGeom>
                    <a:noFill/>
                    <a:ln w="9525">
                      <a:noFill/>
                      <a:miter lim="800000"/>
                      <a:headEnd/>
                      <a:tailEnd/>
                    </a:ln>
                  </pic:spPr>
                </pic:pic>
              </a:graphicData>
            </a:graphic>
          </wp:anchor>
        </w:drawing>
      </w:r>
      <w:r w:rsidR="002A25B9">
        <w:rPr>
          <w:rFonts w:ascii="宋体" w:hAnsi="宋体" w:hint="eastAsia"/>
          <w:b/>
          <w:color w:val="000000"/>
          <w:sz w:val="26"/>
          <w:szCs w:val="26"/>
        </w:rPr>
        <w:t>十五、一阶段确认的二阶段审核范围</w:t>
      </w:r>
    </w:p>
    <w:p w:rsidR="002A25B9" w:rsidRDefault="002A25B9" w:rsidP="002A25B9">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2A25B9" w:rsidRDefault="002A25B9" w:rsidP="002A25B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A25B9" w:rsidRDefault="002A25B9" w:rsidP="002A25B9">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2A25B9" w:rsidRDefault="002A25B9" w:rsidP="002A25B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A25B9" w:rsidRDefault="002A25B9" w:rsidP="002A25B9">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A25B9" w:rsidRDefault="002A25B9" w:rsidP="00276C1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A25B9" w:rsidRDefault="002A25B9" w:rsidP="002A25B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25B9" w:rsidRDefault="002A25B9" w:rsidP="002A25B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25B9" w:rsidRDefault="002A25B9" w:rsidP="002A25B9">
      <w:pPr>
        <w:spacing w:line="360" w:lineRule="exact"/>
        <w:ind w:firstLineChars="400" w:firstLine="843"/>
        <w:rPr>
          <w:rFonts w:ascii="宋体"/>
          <w:b/>
          <w:color w:val="000000"/>
        </w:rPr>
      </w:pPr>
    </w:p>
    <w:p w:rsidR="002A25B9" w:rsidRDefault="002A25B9" w:rsidP="002A25B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2021-7-27</w:t>
      </w:r>
    </w:p>
    <w:p w:rsidR="002A25B9" w:rsidRDefault="002A25B9" w:rsidP="00276C1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A25B9" w:rsidRDefault="002A25B9" w:rsidP="002A25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A25B9" w:rsidRDefault="002A25B9" w:rsidP="002A25B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A25B9" w:rsidRDefault="002A25B9" w:rsidP="002A25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A25B9" w:rsidRDefault="002A25B9" w:rsidP="002A25B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A25B9" w:rsidRDefault="002A25B9">
      <w:pPr>
        <w:spacing w:line="240" w:lineRule="exact"/>
        <w:rPr>
          <w:rFonts w:ascii="宋体"/>
          <w:b/>
          <w:bCs/>
          <w:color w:val="000000"/>
          <w:sz w:val="26"/>
          <w:szCs w:val="26"/>
        </w:rPr>
      </w:pPr>
    </w:p>
    <w:p w:rsidR="002A25B9" w:rsidRDefault="002A25B9" w:rsidP="00276C1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A25B9" w:rsidRDefault="002A25B9" w:rsidP="002A25B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A25B9" w:rsidRDefault="002A25B9" w:rsidP="002A25B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A25B9" w:rsidRDefault="002A25B9" w:rsidP="002A25B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A25B9" w:rsidRDefault="002A25B9" w:rsidP="002A25B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A25B9" w:rsidRDefault="002A25B9">
      <w:pPr>
        <w:rPr>
          <w:rFonts w:ascii="宋体"/>
          <w:b/>
          <w:color w:val="000000"/>
          <w:sz w:val="26"/>
          <w:szCs w:val="26"/>
        </w:rPr>
      </w:pPr>
    </w:p>
    <w:p w:rsidR="002A25B9" w:rsidRDefault="002A25B9">
      <w:pPr>
        <w:rPr>
          <w:rFonts w:eastAsia="隶书"/>
          <w:color w:val="000000"/>
          <w:szCs w:val="21"/>
        </w:rPr>
      </w:pPr>
      <w:r>
        <w:rPr>
          <w:rFonts w:eastAsia="隶书"/>
          <w:color w:val="000000"/>
          <w:szCs w:val="21"/>
        </w:rPr>
        <w:br w:type="page"/>
      </w:r>
    </w:p>
    <w:p w:rsidR="002A25B9" w:rsidRDefault="002A25B9">
      <w:pPr>
        <w:snapToGrid w:val="0"/>
        <w:spacing w:line="400" w:lineRule="exact"/>
        <w:rPr>
          <w:rFonts w:eastAsia="隶书"/>
          <w:color w:val="000000"/>
          <w:sz w:val="32"/>
          <w:szCs w:val="32"/>
        </w:rPr>
      </w:pPr>
      <w:r>
        <w:rPr>
          <w:rFonts w:eastAsia="隶书" w:hint="eastAsia"/>
          <w:color w:val="000000"/>
          <w:szCs w:val="21"/>
        </w:rPr>
        <w:t>附</w:t>
      </w:r>
    </w:p>
    <w:p w:rsidR="002A25B9" w:rsidRDefault="002A25B9">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A25B9" w:rsidRDefault="002A25B9">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2A25B9">
        <w:rPr>
          <w:rFonts w:eastAsia="隶书" w:hint="eastAsia"/>
          <w:color w:val="000000"/>
          <w:sz w:val="28"/>
          <w:szCs w:val="28"/>
        </w:rPr>
        <w:t>江西协诚家具有限公司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A25B9">
        <w:trPr>
          <w:trHeight w:val="509"/>
        </w:trPr>
        <w:tc>
          <w:tcPr>
            <w:tcW w:w="948" w:type="dxa"/>
            <w:vAlign w:val="center"/>
          </w:tcPr>
          <w:p w:rsidR="002A25B9" w:rsidRDefault="002A25B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A25B9" w:rsidRDefault="002A25B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A25B9" w:rsidRDefault="002A25B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A25B9" w:rsidRDefault="002A25B9">
            <w:pPr>
              <w:snapToGrid w:val="0"/>
              <w:spacing w:line="280" w:lineRule="exact"/>
              <w:jc w:val="center"/>
              <w:rPr>
                <w:b/>
                <w:bCs/>
                <w:color w:val="000000"/>
                <w:sz w:val="12"/>
                <w:szCs w:val="12"/>
              </w:rPr>
            </w:pPr>
            <w:r>
              <w:rPr>
                <w:rFonts w:hint="eastAsia"/>
                <w:b/>
                <w:bCs/>
                <w:color w:val="000000"/>
                <w:sz w:val="22"/>
                <w:szCs w:val="22"/>
              </w:rPr>
              <w:t>对应的标准条款</w:t>
            </w:r>
          </w:p>
        </w:tc>
      </w:tr>
      <w:tr w:rsidR="002A25B9" w:rsidTr="002A25B9">
        <w:trPr>
          <w:trHeight w:val="1331"/>
        </w:trPr>
        <w:tc>
          <w:tcPr>
            <w:tcW w:w="948" w:type="dxa"/>
            <w:vAlign w:val="center"/>
          </w:tcPr>
          <w:p w:rsidR="002A25B9" w:rsidRDefault="002A25B9" w:rsidP="002A25B9">
            <w:pPr>
              <w:pStyle w:val="a5"/>
              <w:pBdr>
                <w:bottom w:val="nil"/>
              </w:pBdr>
              <w:ind w:right="600"/>
              <w:jc w:val="both"/>
              <w:rPr>
                <w:rFonts w:ascii="宋体"/>
                <w:color w:val="000000"/>
                <w:sz w:val="24"/>
                <w:szCs w:val="24"/>
              </w:rPr>
            </w:pPr>
          </w:p>
        </w:tc>
        <w:tc>
          <w:tcPr>
            <w:tcW w:w="5681" w:type="dxa"/>
            <w:vAlign w:val="center"/>
          </w:tcPr>
          <w:p w:rsidR="002A25B9" w:rsidRDefault="002A25B9" w:rsidP="002A25B9">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2A25B9" w:rsidRDefault="002A25B9" w:rsidP="002A25B9">
            <w:pPr>
              <w:pStyle w:val="a5"/>
              <w:pBdr>
                <w:bottom w:val="nil"/>
              </w:pBdr>
              <w:ind w:right="600"/>
              <w:jc w:val="both"/>
              <w:rPr>
                <w:color w:val="000000"/>
                <w:sz w:val="32"/>
                <w:szCs w:val="32"/>
              </w:rPr>
            </w:pPr>
          </w:p>
        </w:tc>
        <w:tc>
          <w:tcPr>
            <w:tcW w:w="1811" w:type="dxa"/>
            <w:vAlign w:val="center"/>
          </w:tcPr>
          <w:p w:rsidR="002A25B9" w:rsidRDefault="002A25B9" w:rsidP="002A25B9">
            <w:pPr>
              <w:pStyle w:val="a5"/>
              <w:pBdr>
                <w:bottom w:val="nil"/>
              </w:pBdr>
              <w:ind w:right="600"/>
              <w:jc w:val="both"/>
              <w:rPr>
                <w:color w:val="000000"/>
                <w:sz w:val="32"/>
                <w:szCs w:val="32"/>
              </w:rPr>
            </w:pPr>
          </w:p>
        </w:tc>
      </w:tr>
      <w:tr w:rsidR="002A25B9" w:rsidTr="002A25B9">
        <w:trPr>
          <w:trHeight w:val="1331"/>
        </w:trPr>
        <w:tc>
          <w:tcPr>
            <w:tcW w:w="948" w:type="dxa"/>
            <w:vAlign w:val="center"/>
          </w:tcPr>
          <w:p w:rsidR="002A25B9" w:rsidRDefault="002A25B9" w:rsidP="002A25B9">
            <w:pPr>
              <w:pStyle w:val="a5"/>
              <w:pBdr>
                <w:bottom w:val="nil"/>
              </w:pBdr>
              <w:ind w:right="600"/>
              <w:jc w:val="both"/>
              <w:rPr>
                <w:rFonts w:ascii="宋体"/>
                <w:color w:val="000000"/>
                <w:sz w:val="24"/>
                <w:szCs w:val="24"/>
              </w:rPr>
            </w:pPr>
          </w:p>
        </w:tc>
        <w:tc>
          <w:tcPr>
            <w:tcW w:w="5681" w:type="dxa"/>
            <w:vAlign w:val="center"/>
          </w:tcPr>
          <w:p w:rsidR="002A25B9" w:rsidRDefault="002A25B9" w:rsidP="002A25B9">
            <w:pPr>
              <w:pStyle w:val="a5"/>
              <w:pBdr>
                <w:bottom w:val="nil"/>
              </w:pBdr>
              <w:tabs>
                <w:tab w:val="clear" w:pos="4153"/>
                <w:tab w:val="center" w:pos="5737"/>
              </w:tabs>
              <w:jc w:val="both"/>
              <w:rPr>
                <w:color w:val="000000"/>
                <w:sz w:val="24"/>
                <w:szCs w:val="24"/>
              </w:rPr>
            </w:pPr>
          </w:p>
        </w:tc>
        <w:tc>
          <w:tcPr>
            <w:tcW w:w="1688" w:type="dxa"/>
            <w:vAlign w:val="center"/>
          </w:tcPr>
          <w:p w:rsidR="002A25B9" w:rsidRDefault="002A25B9" w:rsidP="002A25B9">
            <w:pPr>
              <w:pStyle w:val="a5"/>
              <w:pBdr>
                <w:bottom w:val="nil"/>
              </w:pBdr>
              <w:ind w:right="600"/>
              <w:jc w:val="both"/>
              <w:rPr>
                <w:color w:val="000000"/>
                <w:sz w:val="32"/>
                <w:szCs w:val="32"/>
              </w:rPr>
            </w:pPr>
          </w:p>
        </w:tc>
        <w:tc>
          <w:tcPr>
            <w:tcW w:w="1811" w:type="dxa"/>
            <w:vAlign w:val="center"/>
          </w:tcPr>
          <w:p w:rsidR="002A25B9" w:rsidRDefault="002A25B9" w:rsidP="002A25B9">
            <w:pPr>
              <w:pStyle w:val="a5"/>
              <w:pBdr>
                <w:bottom w:val="nil"/>
              </w:pBdr>
              <w:ind w:right="600"/>
              <w:jc w:val="both"/>
              <w:rPr>
                <w:color w:val="000000"/>
                <w:sz w:val="32"/>
                <w:szCs w:val="32"/>
              </w:rPr>
            </w:pPr>
          </w:p>
        </w:tc>
      </w:tr>
      <w:tr w:rsidR="002A25B9" w:rsidTr="002A25B9">
        <w:trPr>
          <w:trHeight w:val="1331"/>
        </w:trPr>
        <w:tc>
          <w:tcPr>
            <w:tcW w:w="948" w:type="dxa"/>
            <w:vAlign w:val="center"/>
          </w:tcPr>
          <w:p w:rsidR="002A25B9" w:rsidRDefault="002A25B9" w:rsidP="002A25B9">
            <w:pPr>
              <w:pStyle w:val="a5"/>
              <w:pBdr>
                <w:bottom w:val="nil"/>
              </w:pBdr>
              <w:ind w:right="600"/>
              <w:jc w:val="both"/>
              <w:rPr>
                <w:rFonts w:ascii="宋体"/>
                <w:color w:val="000000"/>
                <w:sz w:val="24"/>
                <w:szCs w:val="24"/>
              </w:rPr>
            </w:pPr>
          </w:p>
        </w:tc>
        <w:tc>
          <w:tcPr>
            <w:tcW w:w="5681" w:type="dxa"/>
            <w:vAlign w:val="center"/>
          </w:tcPr>
          <w:p w:rsidR="002A25B9" w:rsidRDefault="002A25B9" w:rsidP="002A25B9">
            <w:pPr>
              <w:pStyle w:val="a5"/>
              <w:pBdr>
                <w:bottom w:val="nil"/>
              </w:pBdr>
              <w:tabs>
                <w:tab w:val="clear" w:pos="4153"/>
                <w:tab w:val="center" w:pos="5737"/>
              </w:tabs>
              <w:jc w:val="both"/>
              <w:rPr>
                <w:color w:val="000000"/>
                <w:sz w:val="24"/>
                <w:szCs w:val="24"/>
              </w:rPr>
            </w:pPr>
          </w:p>
        </w:tc>
        <w:tc>
          <w:tcPr>
            <w:tcW w:w="1688" w:type="dxa"/>
            <w:vAlign w:val="center"/>
          </w:tcPr>
          <w:p w:rsidR="002A25B9" w:rsidRDefault="002A25B9" w:rsidP="002A25B9">
            <w:pPr>
              <w:pStyle w:val="a5"/>
              <w:pBdr>
                <w:bottom w:val="nil"/>
              </w:pBdr>
              <w:ind w:right="600"/>
              <w:jc w:val="both"/>
              <w:rPr>
                <w:color w:val="000000"/>
                <w:sz w:val="32"/>
                <w:szCs w:val="32"/>
              </w:rPr>
            </w:pPr>
          </w:p>
        </w:tc>
        <w:tc>
          <w:tcPr>
            <w:tcW w:w="1811" w:type="dxa"/>
            <w:vAlign w:val="center"/>
          </w:tcPr>
          <w:p w:rsidR="002A25B9" w:rsidRDefault="002A25B9" w:rsidP="002A25B9">
            <w:pPr>
              <w:pStyle w:val="a5"/>
              <w:pBdr>
                <w:bottom w:val="nil"/>
              </w:pBdr>
              <w:ind w:right="600"/>
              <w:jc w:val="both"/>
              <w:rPr>
                <w:color w:val="000000"/>
                <w:sz w:val="32"/>
                <w:szCs w:val="32"/>
              </w:rPr>
            </w:pPr>
          </w:p>
        </w:tc>
      </w:tr>
      <w:tr w:rsidR="002A25B9" w:rsidTr="002A25B9">
        <w:trPr>
          <w:trHeight w:val="1331"/>
        </w:trPr>
        <w:tc>
          <w:tcPr>
            <w:tcW w:w="948" w:type="dxa"/>
            <w:vAlign w:val="center"/>
          </w:tcPr>
          <w:p w:rsidR="002A25B9" w:rsidRDefault="002A25B9" w:rsidP="002A25B9">
            <w:pPr>
              <w:pStyle w:val="a5"/>
              <w:pBdr>
                <w:bottom w:val="nil"/>
              </w:pBdr>
              <w:ind w:right="600"/>
              <w:jc w:val="both"/>
              <w:rPr>
                <w:rFonts w:ascii="宋体"/>
                <w:color w:val="000000"/>
                <w:sz w:val="24"/>
                <w:szCs w:val="24"/>
              </w:rPr>
            </w:pPr>
          </w:p>
        </w:tc>
        <w:tc>
          <w:tcPr>
            <w:tcW w:w="5681" w:type="dxa"/>
            <w:vAlign w:val="center"/>
          </w:tcPr>
          <w:p w:rsidR="002A25B9" w:rsidRDefault="002A25B9" w:rsidP="002A25B9">
            <w:pPr>
              <w:pStyle w:val="a5"/>
              <w:pBdr>
                <w:bottom w:val="nil"/>
              </w:pBdr>
              <w:tabs>
                <w:tab w:val="clear" w:pos="4153"/>
                <w:tab w:val="center" w:pos="5737"/>
              </w:tabs>
              <w:jc w:val="both"/>
              <w:rPr>
                <w:color w:val="000000"/>
                <w:sz w:val="24"/>
                <w:szCs w:val="24"/>
              </w:rPr>
            </w:pPr>
          </w:p>
        </w:tc>
        <w:tc>
          <w:tcPr>
            <w:tcW w:w="1688" w:type="dxa"/>
            <w:vAlign w:val="center"/>
          </w:tcPr>
          <w:p w:rsidR="002A25B9" w:rsidRDefault="002A25B9" w:rsidP="002A25B9">
            <w:pPr>
              <w:pStyle w:val="a5"/>
              <w:pBdr>
                <w:bottom w:val="nil"/>
              </w:pBdr>
              <w:ind w:right="600"/>
              <w:jc w:val="both"/>
              <w:rPr>
                <w:color w:val="000000"/>
                <w:sz w:val="32"/>
                <w:szCs w:val="32"/>
              </w:rPr>
            </w:pPr>
          </w:p>
        </w:tc>
        <w:tc>
          <w:tcPr>
            <w:tcW w:w="1811" w:type="dxa"/>
            <w:vAlign w:val="center"/>
          </w:tcPr>
          <w:p w:rsidR="002A25B9" w:rsidRDefault="002A25B9" w:rsidP="002A25B9">
            <w:pPr>
              <w:pStyle w:val="a5"/>
              <w:pBdr>
                <w:bottom w:val="nil"/>
              </w:pBdr>
              <w:ind w:right="600"/>
              <w:jc w:val="both"/>
              <w:rPr>
                <w:color w:val="000000"/>
                <w:sz w:val="32"/>
                <w:szCs w:val="32"/>
              </w:rPr>
            </w:pPr>
          </w:p>
        </w:tc>
      </w:tr>
      <w:tr w:rsidR="002A25B9" w:rsidTr="002A25B9">
        <w:trPr>
          <w:trHeight w:val="1331"/>
        </w:trPr>
        <w:tc>
          <w:tcPr>
            <w:tcW w:w="948" w:type="dxa"/>
            <w:vAlign w:val="center"/>
          </w:tcPr>
          <w:p w:rsidR="002A25B9" w:rsidRDefault="002A25B9" w:rsidP="002A25B9">
            <w:pPr>
              <w:pStyle w:val="a5"/>
              <w:pBdr>
                <w:bottom w:val="nil"/>
              </w:pBdr>
              <w:ind w:right="600"/>
              <w:jc w:val="both"/>
              <w:rPr>
                <w:rFonts w:ascii="宋体"/>
                <w:color w:val="000000"/>
                <w:sz w:val="24"/>
                <w:szCs w:val="24"/>
              </w:rPr>
            </w:pPr>
          </w:p>
        </w:tc>
        <w:tc>
          <w:tcPr>
            <w:tcW w:w="5681" w:type="dxa"/>
            <w:vAlign w:val="center"/>
          </w:tcPr>
          <w:p w:rsidR="002A25B9" w:rsidRDefault="002A25B9" w:rsidP="002A25B9">
            <w:pPr>
              <w:pStyle w:val="a5"/>
              <w:pBdr>
                <w:bottom w:val="nil"/>
              </w:pBdr>
              <w:tabs>
                <w:tab w:val="clear" w:pos="4153"/>
                <w:tab w:val="center" w:pos="5737"/>
              </w:tabs>
              <w:jc w:val="both"/>
              <w:rPr>
                <w:color w:val="000000"/>
                <w:sz w:val="24"/>
                <w:szCs w:val="24"/>
              </w:rPr>
            </w:pPr>
          </w:p>
        </w:tc>
        <w:tc>
          <w:tcPr>
            <w:tcW w:w="1688" w:type="dxa"/>
            <w:vAlign w:val="center"/>
          </w:tcPr>
          <w:p w:rsidR="002A25B9" w:rsidRDefault="002A25B9" w:rsidP="002A25B9">
            <w:pPr>
              <w:pStyle w:val="a5"/>
              <w:pBdr>
                <w:bottom w:val="nil"/>
              </w:pBdr>
              <w:ind w:right="600"/>
              <w:jc w:val="both"/>
              <w:rPr>
                <w:color w:val="000000"/>
                <w:sz w:val="32"/>
                <w:szCs w:val="32"/>
              </w:rPr>
            </w:pPr>
          </w:p>
        </w:tc>
        <w:tc>
          <w:tcPr>
            <w:tcW w:w="1811" w:type="dxa"/>
            <w:vAlign w:val="center"/>
          </w:tcPr>
          <w:p w:rsidR="002A25B9" w:rsidRDefault="002A25B9" w:rsidP="002A25B9">
            <w:pPr>
              <w:pStyle w:val="a5"/>
              <w:pBdr>
                <w:bottom w:val="nil"/>
              </w:pBdr>
              <w:ind w:right="600"/>
              <w:jc w:val="both"/>
              <w:rPr>
                <w:color w:val="000000"/>
                <w:sz w:val="32"/>
                <w:szCs w:val="32"/>
              </w:rPr>
            </w:pPr>
          </w:p>
        </w:tc>
      </w:tr>
      <w:tr w:rsidR="002A25B9" w:rsidTr="002A25B9">
        <w:trPr>
          <w:trHeight w:val="1737"/>
        </w:trPr>
        <w:tc>
          <w:tcPr>
            <w:tcW w:w="10128" w:type="dxa"/>
            <w:gridSpan w:val="4"/>
          </w:tcPr>
          <w:p w:rsidR="002A25B9" w:rsidRDefault="002A25B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A25B9" w:rsidRDefault="002A25B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A25B9" w:rsidRDefault="002A25B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A25B9" w:rsidRDefault="002A25B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A25B9" w:rsidRDefault="002A25B9">
            <w:pPr>
              <w:spacing w:line="280" w:lineRule="exact"/>
              <w:rPr>
                <w:b/>
                <w:color w:val="000000"/>
                <w:spacing w:val="-10"/>
                <w:szCs w:val="21"/>
              </w:rPr>
            </w:pPr>
            <w:r>
              <w:rPr>
                <w:b/>
                <w:noProof/>
                <w:color w:val="000000"/>
                <w:spacing w:val="-10"/>
                <w:szCs w:val="21"/>
              </w:rPr>
              <w:drawing>
                <wp:anchor distT="0" distB="0" distL="114300" distR="114300" simplePos="0" relativeHeight="251659264" behindDoc="0" locked="0" layoutInCell="1" allowOverlap="1">
                  <wp:simplePos x="0" y="0"/>
                  <wp:positionH relativeFrom="column">
                    <wp:posOffset>607695</wp:posOffset>
                  </wp:positionH>
                  <wp:positionV relativeFrom="paragraph">
                    <wp:posOffset>116840</wp:posOffset>
                  </wp:positionV>
                  <wp:extent cx="541655" cy="321310"/>
                  <wp:effectExtent l="19050" t="0" r="0" b="0"/>
                  <wp:wrapNone/>
                  <wp:docPr id="12"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2A25B9" w:rsidRDefault="002A25B9" w:rsidP="002A25B9">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7 </w:t>
            </w:r>
            <w:r>
              <w:rPr>
                <w:rFonts w:hint="eastAsia"/>
                <w:b/>
                <w:color w:val="000000"/>
                <w:sz w:val="22"/>
                <w:szCs w:val="22"/>
              </w:rPr>
              <w:t>月</w:t>
            </w:r>
            <w:r>
              <w:rPr>
                <w:rFonts w:hint="eastAsia"/>
                <w:b/>
                <w:color w:val="000000"/>
                <w:sz w:val="22"/>
                <w:szCs w:val="22"/>
              </w:rPr>
              <w:t xml:space="preserve"> 27  </w:t>
            </w:r>
            <w:r>
              <w:rPr>
                <w:rFonts w:hint="eastAsia"/>
                <w:b/>
                <w:color w:val="000000"/>
                <w:sz w:val="22"/>
                <w:szCs w:val="22"/>
              </w:rPr>
              <w:t>日</w:t>
            </w:r>
          </w:p>
        </w:tc>
      </w:tr>
      <w:tr w:rsidR="002A25B9">
        <w:trPr>
          <w:trHeight w:val="422"/>
        </w:trPr>
        <w:tc>
          <w:tcPr>
            <w:tcW w:w="10128" w:type="dxa"/>
            <w:gridSpan w:val="4"/>
            <w:vAlign w:val="bottom"/>
          </w:tcPr>
          <w:p w:rsidR="002A25B9" w:rsidRDefault="002A25B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25B9">
        <w:tc>
          <w:tcPr>
            <w:tcW w:w="10128" w:type="dxa"/>
            <w:gridSpan w:val="4"/>
          </w:tcPr>
          <w:p w:rsidR="002A25B9" w:rsidRDefault="002A25B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A25B9" w:rsidRDefault="002A25B9" w:rsidP="002A25B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A25B9" w:rsidRDefault="002A25B9">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A25B9" w:rsidRDefault="002A25B9">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2A25B9">
        <w:tc>
          <w:tcPr>
            <w:tcW w:w="10128" w:type="dxa"/>
            <w:gridSpan w:val="4"/>
          </w:tcPr>
          <w:p w:rsidR="002A25B9" w:rsidRDefault="002A25B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A25B9" w:rsidRDefault="002A25B9">
      <w:pPr>
        <w:snapToGrid w:val="0"/>
        <w:spacing w:line="400" w:lineRule="exact"/>
        <w:rPr>
          <w:rFonts w:ascii="宋体"/>
          <w:b/>
          <w:color w:val="000000"/>
          <w:sz w:val="26"/>
          <w:szCs w:val="26"/>
        </w:rPr>
      </w:pPr>
    </w:p>
    <w:p w:rsidR="002A25B9" w:rsidRPr="002A25B9" w:rsidRDefault="002A25B9">
      <w:pPr>
        <w:snapToGrid w:val="0"/>
        <w:spacing w:line="400" w:lineRule="exact"/>
        <w:rPr>
          <w:rFonts w:ascii="宋体"/>
          <w:b/>
          <w:color w:val="000000"/>
          <w:sz w:val="26"/>
          <w:szCs w:val="26"/>
        </w:rPr>
      </w:pPr>
    </w:p>
    <w:sectPr w:rsidR="002A25B9" w:rsidRPr="002A25B9" w:rsidSect="002A25B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ED9" w:rsidRDefault="00491ED9" w:rsidP="00C2359C">
      <w:r>
        <w:separator/>
      </w:r>
    </w:p>
  </w:endnote>
  <w:endnote w:type="continuationSeparator" w:id="1">
    <w:p w:rsidR="00491ED9" w:rsidRDefault="00491ED9" w:rsidP="00C23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ED9" w:rsidRDefault="00491ED9" w:rsidP="00C2359C">
      <w:r>
        <w:separator/>
      </w:r>
    </w:p>
  </w:footnote>
  <w:footnote w:type="continuationSeparator" w:id="1">
    <w:p w:rsidR="00491ED9" w:rsidRDefault="00491ED9" w:rsidP="00C23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B9" w:rsidRDefault="00C11127" w:rsidP="002A25B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11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2A25B9">
      <w:rPr>
        <w:rStyle w:val="CharChar1"/>
        <w:rFonts w:hint="default"/>
      </w:rPr>
      <w:t>北京国标联合认证有限公司</w:t>
    </w:r>
    <w:r w:rsidR="002A25B9">
      <w:rPr>
        <w:rStyle w:val="CharChar1"/>
        <w:rFonts w:hint="default"/>
      </w:rPr>
      <w:tab/>
    </w:r>
    <w:r w:rsidR="002A25B9">
      <w:rPr>
        <w:rStyle w:val="CharChar1"/>
        <w:rFonts w:hint="default"/>
      </w:rPr>
      <w:tab/>
    </w:r>
    <w:r w:rsidR="002A25B9">
      <w:rPr>
        <w:rStyle w:val="CharChar1"/>
        <w:rFonts w:hint="default"/>
      </w:rPr>
      <w:tab/>
    </w:r>
  </w:p>
  <w:p w:rsidR="002A25B9" w:rsidRDefault="00C11127" w:rsidP="002A25B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A25B9" w:rsidRDefault="002A25B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A25B9">
      <w:rPr>
        <w:rStyle w:val="CharChar1"/>
        <w:rFonts w:hint="default"/>
        <w:w w:val="90"/>
      </w:rPr>
      <w:t>Beijing International Standard united Certification Co.,Ltd.</w:t>
    </w:r>
  </w:p>
  <w:p w:rsidR="002A25B9" w:rsidRDefault="00C1112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9">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6"/>
  </w:num>
  <w:num w:numId="3">
    <w:abstractNumId w:val="0"/>
  </w:num>
  <w:num w:numId="4">
    <w:abstractNumId w:val="7"/>
  </w:num>
  <w:num w:numId="5">
    <w:abstractNumId w:val="5"/>
  </w:num>
  <w:num w:numId="6">
    <w:abstractNumId w:val="9"/>
  </w:num>
  <w:num w:numId="7">
    <w:abstractNumId w:val="1"/>
  </w:num>
  <w:num w:numId="8">
    <w:abstractNumId w:val="8"/>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59C"/>
    <w:rsid w:val="00096A51"/>
    <w:rsid w:val="001D468D"/>
    <w:rsid w:val="001D54D9"/>
    <w:rsid w:val="001F1850"/>
    <w:rsid w:val="00276C1F"/>
    <w:rsid w:val="002A25B9"/>
    <w:rsid w:val="002C5C9D"/>
    <w:rsid w:val="00331DDD"/>
    <w:rsid w:val="00491ED9"/>
    <w:rsid w:val="006F2FB5"/>
    <w:rsid w:val="007A5624"/>
    <w:rsid w:val="00896A50"/>
    <w:rsid w:val="009B0320"/>
    <w:rsid w:val="009D3300"/>
    <w:rsid w:val="00A01184"/>
    <w:rsid w:val="00C11127"/>
    <w:rsid w:val="00C2359C"/>
    <w:rsid w:val="00D51AB7"/>
    <w:rsid w:val="00E14461"/>
    <w:rsid w:val="00E74EB9"/>
    <w:rsid w:val="00EB2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2A25B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2A25B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2A25B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2A25B9"/>
    <w:rPr>
      <w:b/>
      <w:bCs/>
      <w:kern w:val="2"/>
      <w:sz w:val="32"/>
    </w:rPr>
  </w:style>
  <w:style w:type="paragraph" w:customStyle="1" w:styleId="759127A2943647F8AF2D3FC6F7DC3341">
    <w:name w:val="759127A2943647F8AF2D3FC6F7DC3341"/>
    <w:rsid w:val="002A25B9"/>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2A25B9"/>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2A25B9"/>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2A25B9"/>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2A25B9"/>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2A25B9"/>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2A25B9"/>
    <w:rPr>
      <w:rFonts w:asciiTheme="minorHAnsi" w:eastAsiaTheme="minorEastAsia" w:hAnsiTheme="minorHAnsi" w:cstheme="minorBidi"/>
      <w:sz w:val="22"/>
      <w:szCs w:val="22"/>
    </w:rPr>
  </w:style>
  <w:style w:type="paragraph" w:customStyle="1" w:styleId="B4209DF655124A0A941069F8EC429A91">
    <w:name w:val="B4209DF655124A0A941069F8EC429A91"/>
    <w:rsid w:val="002A25B9"/>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2A25B9"/>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2A25B9"/>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2A25B9"/>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2A25B9"/>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2A25B9"/>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2A25B9"/>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2A25B9"/>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2A25B9"/>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2A25B9"/>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2A25B9"/>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2A25B9"/>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2A25B9"/>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2A25B9"/>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2A25B9"/>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2A25B9"/>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2A25B9"/>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2A25B9"/>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2A25B9"/>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2A25B9"/>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2A25B9"/>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2A25B9"/>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2A25B9"/>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2A25B9"/>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2A25B9"/>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2A25B9"/>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2A25B9"/>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2A25B9"/>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2A25B9"/>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2A25B9"/>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2A25B9"/>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2A25B9"/>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2A25B9"/>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2A25B9"/>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2A25B9"/>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2A25B9"/>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2A25B9"/>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2A25B9"/>
    <w:rPr>
      <w:rFonts w:asciiTheme="minorHAnsi" w:eastAsiaTheme="minorEastAsia" w:hAnsiTheme="minorHAnsi" w:cstheme="minorBidi"/>
      <w:sz w:val="22"/>
      <w:szCs w:val="22"/>
    </w:rPr>
  </w:style>
  <w:style w:type="paragraph" w:customStyle="1" w:styleId="7AB5F74500E048D4B9BBBD9DC8C79AA1">
    <w:name w:val="7AB5F74500E048D4B9BBBD9DC8C79AA1"/>
    <w:rsid w:val="002A25B9"/>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2A25B9"/>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2A25B9"/>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2A25B9"/>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2A25B9"/>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2A25B9"/>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2A25B9"/>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2A25B9"/>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2A25B9"/>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2A25B9"/>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2A25B9"/>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2A25B9"/>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2A25B9"/>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2A25B9"/>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2A25B9"/>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2A25B9"/>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2A25B9"/>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2A25B9"/>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2A25B9"/>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2A25B9"/>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2A25B9"/>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2A25B9"/>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2A25B9"/>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2A25B9"/>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2A25B9"/>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2A25B9"/>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2A25B9"/>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2A25B9"/>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2A25B9"/>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2A25B9"/>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2A25B9"/>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2A25B9"/>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2A25B9"/>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2A25B9"/>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2A25B9"/>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2A25B9"/>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2A25B9"/>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2A25B9"/>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2A25B9"/>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2A25B9"/>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2A25B9"/>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2A25B9"/>
    <w:pPr>
      <w:spacing w:after="200" w:line="276" w:lineRule="auto"/>
    </w:pPr>
    <w:rPr>
      <w:rFonts w:asciiTheme="minorHAnsi" w:eastAsiaTheme="minorEastAsia" w:hAnsiTheme="minorHAnsi" w:cstheme="minorBidi"/>
      <w:sz w:val="22"/>
      <w:szCs w:val="22"/>
    </w:rPr>
  </w:style>
  <w:style w:type="paragraph" w:customStyle="1" w:styleId="ac">
    <w:name w:val="二项式定理"/>
    <w:rsid w:val="002A25B9"/>
    <w:pPr>
      <w:spacing w:after="200" w:line="276" w:lineRule="auto"/>
    </w:pPr>
    <w:rPr>
      <w:rFonts w:asciiTheme="minorHAnsi" w:eastAsiaTheme="minorEastAsia" w:hAnsiTheme="minorHAnsi" w:cstheme="minorBidi"/>
      <w:sz w:val="22"/>
      <w:szCs w:val="22"/>
    </w:rPr>
  </w:style>
  <w:style w:type="paragraph" w:customStyle="1" w:styleId="ad">
    <w:name w:val="和的展开式"/>
    <w:rsid w:val="002A25B9"/>
    <w:pPr>
      <w:spacing w:after="200" w:line="276" w:lineRule="auto"/>
    </w:pPr>
    <w:rPr>
      <w:rFonts w:asciiTheme="minorHAnsi" w:eastAsiaTheme="minorEastAsia" w:hAnsiTheme="minorHAnsi" w:cstheme="minorBidi"/>
      <w:sz w:val="22"/>
      <w:szCs w:val="22"/>
    </w:rPr>
  </w:style>
  <w:style w:type="paragraph" w:customStyle="1" w:styleId="ae">
    <w:name w:val="傅立叶级数"/>
    <w:rsid w:val="002A25B9"/>
    <w:pPr>
      <w:spacing w:after="200" w:line="276" w:lineRule="auto"/>
    </w:pPr>
    <w:rPr>
      <w:rFonts w:asciiTheme="minorHAnsi" w:eastAsiaTheme="minorEastAsia" w:hAnsiTheme="minorHAnsi" w:cstheme="minorBidi"/>
      <w:sz w:val="22"/>
      <w:szCs w:val="22"/>
    </w:rPr>
  </w:style>
  <w:style w:type="paragraph" w:customStyle="1" w:styleId="af">
    <w:name w:val="勾股定理"/>
    <w:rsid w:val="002A25B9"/>
    <w:pPr>
      <w:spacing w:after="200" w:line="276" w:lineRule="auto"/>
    </w:pPr>
    <w:rPr>
      <w:rFonts w:asciiTheme="minorHAnsi" w:eastAsiaTheme="minorEastAsia" w:hAnsiTheme="minorHAnsi" w:cstheme="minorBidi"/>
      <w:sz w:val="22"/>
      <w:szCs w:val="22"/>
    </w:rPr>
  </w:style>
  <w:style w:type="paragraph" w:customStyle="1" w:styleId="af0">
    <w:name w:val="二次公式"/>
    <w:rsid w:val="002A25B9"/>
    <w:pPr>
      <w:spacing w:after="200" w:line="276" w:lineRule="auto"/>
    </w:pPr>
    <w:rPr>
      <w:rFonts w:asciiTheme="minorHAnsi" w:eastAsiaTheme="minorEastAsia" w:hAnsiTheme="minorHAnsi" w:cstheme="minorBidi"/>
      <w:sz w:val="22"/>
      <w:szCs w:val="22"/>
    </w:rPr>
  </w:style>
  <w:style w:type="paragraph" w:customStyle="1" w:styleId="af1">
    <w:name w:val="泰勒展开式"/>
    <w:rsid w:val="002A25B9"/>
    <w:pPr>
      <w:spacing w:after="200" w:line="276" w:lineRule="auto"/>
    </w:pPr>
    <w:rPr>
      <w:rFonts w:asciiTheme="minorHAnsi" w:eastAsiaTheme="minorEastAsia" w:hAnsiTheme="minorHAnsi" w:cstheme="minorBidi"/>
      <w:sz w:val="22"/>
      <w:szCs w:val="22"/>
    </w:rPr>
  </w:style>
  <w:style w:type="paragraph" w:customStyle="1" w:styleId="10">
    <w:name w:val="三角恒等式 1"/>
    <w:rsid w:val="002A25B9"/>
    <w:pPr>
      <w:spacing w:after="200" w:line="276" w:lineRule="auto"/>
    </w:pPr>
    <w:rPr>
      <w:rFonts w:asciiTheme="minorHAnsi" w:eastAsiaTheme="minorEastAsia" w:hAnsiTheme="minorHAnsi" w:cstheme="minorBidi"/>
      <w:sz w:val="22"/>
      <w:szCs w:val="22"/>
    </w:rPr>
  </w:style>
  <w:style w:type="paragraph" w:customStyle="1" w:styleId="20">
    <w:name w:val="三角恒等式 2"/>
    <w:rsid w:val="002A25B9"/>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2A25B9"/>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2A25B9"/>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2A25B9"/>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2A25B9"/>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2A25B9"/>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2A25B9"/>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2A25B9"/>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2A25B9"/>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2A25B9"/>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2A25B9"/>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2A25B9"/>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2A25B9"/>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2A25B9"/>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2A25B9"/>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2A25B9"/>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2A25B9"/>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2A25B9"/>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2A25B9"/>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2A25B9"/>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2A25B9"/>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2A25B9"/>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2A25B9"/>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2A25B9"/>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2A25B9"/>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2A25B9"/>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2A25B9"/>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2A25B9"/>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2A25B9"/>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2A25B9"/>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2A25B9"/>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2A25B9"/>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2A25B9"/>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2A25B9"/>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2A25B9"/>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2A25B9"/>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2A25B9"/>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2A25B9"/>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2A25B9"/>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2A25B9"/>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2A25B9"/>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2A25B9"/>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2A25B9"/>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2A25B9"/>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2A25B9"/>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2A25B9"/>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2A25B9"/>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2A25B9"/>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2A25B9"/>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2A25B9"/>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2A25B9"/>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2A25B9"/>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2A25B9"/>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2A25B9"/>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2A25B9"/>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2A25B9"/>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2A25B9"/>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2A25B9"/>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2A25B9"/>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2A25B9"/>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2A25B9"/>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2A25B9"/>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2A25B9"/>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2A25B9"/>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2A25B9"/>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2A25B9"/>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2A25B9"/>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2A25B9"/>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2A25B9"/>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2A25B9"/>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2A25B9"/>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2A25B9"/>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2A25B9"/>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2A25B9"/>
    <w:pPr>
      <w:spacing w:after="200" w:line="276" w:lineRule="auto"/>
    </w:pPr>
    <w:rPr>
      <w:rFonts w:asciiTheme="minorHAnsi" w:eastAsiaTheme="minorEastAsia" w:hAnsiTheme="minorHAnsi" w:cstheme="minorBidi"/>
      <w:sz w:val="22"/>
      <w:szCs w:val="22"/>
    </w:rPr>
  </w:style>
  <w:style w:type="paragraph" w:customStyle="1" w:styleId="21">
    <w:name w:val="强调条 2"/>
    <w:rsid w:val="002A25B9"/>
    <w:pPr>
      <w:spacing w:after="200" w:line="276" w:lineRule="auto"/>
    </w:pPr>
    <w:rPr>
      <w:rFonts w:asciiTheme="minorHAnsi" w:eastAsiaTheme="minorEastAsia" w:hAnsiTheme="minorHAnsi" w:cstheme="minorBidi"/>
      <w:sz w:val="22"/>
      <w:szCs w:val="22"/>
    </w:rPr>
  </w:style>
  <w:style w:type="paragraph" w:customStyle="1" w:styleId="3">
    <w:name w:val="强调条 3"/>
    <w:rsid w:val="002A25B9"/>
    <w:pPr>
      <w:spacing w:after="200" w:line="276" w:lineRule="auto"/>
    </w:pPr>
    <w:rPr>
      <w:rFonts w:asciiTheme="minorHAnsi" w:eastAsiaTheme="minorEastAsia" w:hAnsiTheme="minorHAnsi" w:cstheme="minorBidi"/>
      <w:sz w:val="22"/>
      <w:szCs w:val="22"/>
    </w:rPr>
  </w:style>
  <w:style w:type="paragraph" w:customStyle="1" w:styleId="afc">
    <w:name w:val="方括号"/>
    <w:rsid w:val="002A25B9"/>
    <w:pPr>
      <w:spacing w:after="200" w:line="276" w:lineRule="auto"/>
    </w:pPr>
    <w:rPr>
      <w:rFonts w:asciiTheme="minorHAnsi" w:eastAsiaTheme="minorEastAsia" w:hAnsiTheme="minorHAnsi" w:cstheme="minorBidi"/>
      <w:sz w:val="22"/>
      <w:szCs w:val="22"/>
    </w:rPr>
  </w:style>
  <w:style w:type="paragraph" w:customStyle="1" w:styleId="afd">
    <w:name w:val="圆点"/>
    <w:rsid w:val="002A25B9"/>
    <w:pPr>
      <w:spacing w:after="200" w:line="276" w:lineRule="auto"/>
    </w:pPr>
    <w:rPr>
      <w:rFonts w:asciiTheme="minorHAnsi" w:eastAsiaTheme="minorEastAsia" w:hAnsiTheme="minorHAnsi" w:cstheme="minorBidi"/>
      <w:sz w:val="22"/>
      <w:szCs w:val="22"/>
    </w:rPr>
  </w:style>
  <w:style w:type="paragraph" w:customStyle="1" w:styleId="afe">
    <w:name w:val="大型倾斜"/>
    <w:rsid w:val="002A25B9"/>
    <w:pPr>
      <w:spacing w:after="200" w:line="276" w:lineRule="auto"/>
    </w:pPr>
    <w:rPr>
      <w:rFonts w:asciiTheme="minorHAnsi" w:eastAsiaTheme="minorEastAsia" w:hAnsiTheme="minorHAnsi" w:cstheme="minorBidi"/>
      <w:sz w:val="22"/>
      <w:szCs w:val="22"/>
    </w:rPr>
  </w:style>
  <w:style w:type="paragraph" w:customStyle="1" w:styleId="aff">
    <w:name w:val="大型彩色"/>
    <w:rsid w:val="002A25B9"/>
    <w:pPr>
      <w:spacing w:after="200" w:line="276" w:lineRule="auto"/>
    </w:pPr>
    <w:rPr>
      <w:rFonts w:asciiTheme="minorHAnsi" w:eastAsiaTheme="minorEastAsia" w:hAnsiTheme="minorHAnsi" w:cstheme="minorBidi"/>
      <w:sz w:val="22"/>
      <w:szCs w:val="22"/>
    </w:rPr>
  </w:style>
  <w:style w:type="paragraph" w:customStyle="1" w:styleId="aff0">
    <w:name w:val="镶嵌图案"/>
    <w:rsid w:val="002A25B9"/>
    <w:pPr>
      <w:spacing w:after="200" w:line="276" w:lineRule="auto"/>
    </w:pPr>
    <w:rPr>
      <w:rFonts w:asciiTheme="minorHAnsi" w:eastAsiaTheme="minorEastAsia" w:hAnsiTheme="minorHAnsi" w:cstheme="minorBidi"/>
      <w:sz w:val="22"/>
      <w:szCs w:val="22"/>
    </w:rPr>
  </w:style>
  <w:style w:type="paragraph" w:customStyle="1" w:styleId="17">
    <w:name w:val="页码 1"/>
    <w:rsid w:val="002A25B9"/>
    <w:pPr>
      <w:spacing w:after="200" w:line="276" w:lineRule="auto"/>
    </w:pPr>
    <w:rPr>
      <w:rFonts w:asciiTheme="minorHAnsi" w:eastAsiaTheme="minorEastAsia" w:hAnsiTheme="minorHAnsi" w:cstheme="minorBidi"/>
      <w:sz w:val="22"/>
      <w:szCs w:val="22"/>
    </w:rPr>
  </w:style>
  <w:style w:type="paragraph" w:customStyle="1" w:styleId="aff1">
    <w:name w:val="普通数字"/>
    <w:rsid w:val="002A25B9"/>
    <w:pPr>
      <w:spacing w:after="200" w:line="276" w:lineRule="auto"/>
    </w:pPr>
    <w:rPr>
      <w:rFonts w:asciiTheme="minorHAnsi" w:eastAsiaTheme="minorEastAsia" w:hAnsiTheme="minorHAnsi" w:cstheme="minorBidi"/>
      <w:sz w:val="22"/>
      <w:szCs w:val="22"/>
    </w:rPr>
  </w:style>
  <w:style w:type="paragraph" w:customStyle="1" w:styleId="aff2">
    <w:name w:val="罗马"/>
    <w:rsid w:val="002A25B9"/>
    <w:pPr>
      <w:spacing w:after="200" w:line="276" w:lineRule="auto"/>
    </w:pPr>
    <w:rPr>
      <w:rFonts w:asciiTheme="minorHAnsi" w:eastAsiaTheme="minorEastAsia" w:hAnsiTheme="minorHAnsi" w:cstheme="minorBidi"/>
      <w:sz w:val="22"/>
      <w:szCs w:val="22"/>
    </w:rPr>
  </w:style>
  <w:style w:type="paragraph" w:customStyle="1" w:styleId="aff3">
    <w:name w:val="圆角矩形"/>
    <w:rsid w:val="002A25B9"/>
    <w:pPr>
      <w:spacing w:after="200" w:line="276" w:lineRule="auto"/>
    </w:pPr>
    <w:rPr>
      <w:rFonts w:asciiTheme="minorHAnsi" w:eastAsiaTheme="minorEastAsia" w:hAnsiTheme="minorHAnsi" w:cstheme="minorBidi"/>
      <w:sz w:val="22"/>
      <w:szCs w:val="22"/>
    </w:rPr>
  </w:style>
  <w:style w:type="paragraph" w:customStyle="1" w:styleId="aff4">
    <w:name w:val="颚化符"/>
    <w:rsid w:val="002A25B9"/>
    <w:pPr>
      <w:spacing w:after="200" w:line="276" w:lineRule="auto"/>
    </w:pPr>
    <w:rPr>
      <w:rFonts w:asciiTheme="minorHAnsi" w:eastAsiaTheme="minorEastAsia" w:hAnsiTheme="minorHAnsi" w:cstheme="minorBidi"/>
      <w:sz w:val="22"/>
      <w:szCs w:val="22"/>
    </w:rPr>
  </w:style>
  <w:style w:type="paragraph" w:customStyle="1" w:styleId="aff5">
    <w:name w:val="顶线"/>
    <w:rsid w:val="002A25B9"/>
    <w:pPr>
      <w:spacing w:after="200" w:line="276" w:lineRule="auto"/>
    </w:pPr>
    <w:rPr>
      <w:rFonts w:asciiTheme="minorHAnsi" w:eastAsiaTheme="minorEastAsia" w:hAnsiTheme="minorHAnsi" w:cstheme="minorBidi"/>
      <w:sz w:val="22"/>
      <w:szCs w:val="22"/>
    </w:rPr>
  </w:style>
  <w:style w:type="paragraph" w:customStyle="1" w:styleId="aff6">
    <w:name w:val="双线条"/>
    <w:rsid w:val="002A25B9"/>
    <w:pPr>
      <w:spacing w:after="200" w:line="276" w:lineRule="auto"/>
    </w:pPr>
    <w:rPr>
      <w:rFonts w:asciiTheme="minorHAnsi" w:eastAsiaTheme="minorEastAsia" w:hAnsiTheme="minorHAnsi" w:cstheme="minorBidi"/>
      <w:sz w:val="22"/>
      <w:szCs w:val="22"/>
    </w:rPr>
  </w:style>
  <w:style w:type="paragraph" w:customStyle="1" w:styleId="18">
    <w:name w:val="箭头 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2A25B9"/>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2A25B9"/>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2A25B9"/>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2A25B9"/>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2A25B9"/>
    <w:pPr>
      <w:spacing w:after="200" w:line="276" w:lineRule="auto"/>
    </w:pPr>
    <w:rPr>
      <w:rFonts w:asciiTheme="minorHAnsi" w:eastAsiaTheme="minorEastAsia" w:hAnsiTheme="minorHAnsi" w:cstheme="minorBidi"/>
      <w:sz w:val="22"/>
      <w:szCs w:val="22"/>
    </w:rPr>
  </w:style>
  <w:style w:type="paragraph" w:customStyle="1" w:styleId="26">
    <w:name w:val="镶嵌图案 2"/>
    <w:rsid w:val="002A25B9"/>
    <w:pPr>
      <w:spacing w:after="200" w:line="276" w:lineRule="auto"/>
    </w:pPr>
    <w:rPr>
      <w:rFonts w:asciiTheme="minorHAnsi" w:eastAsiaTheme="minorEastAsia" w:hAnsiTheme="minorHAnsi" w:cstheme="minorBidi"/>
      <w:sz w:val="22"/>
      <w:szCs w:val="22"/>
    </w:rPr>
  </w:style>
  <w:style w:type="paragraph" w:customStyle="1" w:styleId="30">
    <w:name w:val="镶嵌图案 3"/>
    <w:rsid w:val="002A25B9"/>
    <w:pPr>
      <w:spacing w:after="200" w:line="276" w:lineRule="auto"/>
    </w:pPr>
    <w:rPr>
      <w:rFonts w:asciiTheme="minorHAnsi" w:eastAsiaTheme="minorEastAsia" w:hAnsiTheme="minorHAnsi" w:cstheme="minorBidi"/>
      <w:sz w:val="22"/>
      <w:szCs w:val="22"/>
    </w:rPr>
  </w:style>
  <w:style w:type="paragraph" w:customStyle="1" w:styleId="1c">
    <w:name w:val="轮廓圆 1"/>
    <w:rsid w:val="002A25B9"/>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2A25B9"/>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2A25B9"/>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2A25B9"/>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2A25B9"/>
    <w:rPr>
      <w:rFonts w:asciiTheme="minorHAnsi" w:eastAsiaTheme="minorEastAsia" w:hAnsi="Tahoma" w:cstheme="minorBidi"/>
      <w:sz w:val="16"/>
      <w:szCs w:val="16"/>
    </w:rPr>
  </w:style>
  <w:style w:type="paragraph" w:customStyle="1" w:styleId="1d">
    <w:name w:val="方框 1"/>
    <w:rsid w:val="002A25B9"/>
    <w:pPr>
      <w:spacing w:after="200" w:line="276" w:lineRule="auto"/>
    </w:pPr>
    <w:rPr>
      <w:rFonts w:asciiTheme="minorHAnsi" w:eastAsiaTheme="minorEastAsia" w:hAnsiTheme="minorHAnsi" w:cstheme="minorBidi"/>
      <w:sz w:val="22"/>
      <w:szCs w:val="22"/>
    </w:rPr>
  </w:style>
  <w:style w:type="paragraph" w:customStyle="1" w:styleId="28">
    <w:name w:val="方框 2"/>
    <w:rsid w:val="002A25B9"/>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2A25B9"/>
    <w:pPr>
      <w:spacing w:after="200" w:line="276" w:lineRule="auto"/>
    </w:pPr>
    <w:rPr>
      <w:rFonts w:asciiTheme="minorHAnsi" w:eastAsiaTheme="minorEastAsia" w:hAnsiTheme="minorHAnsi" w:cstheme="minorBidi"/>
      <w:sz w:val="22"/>
      <w:szCs w:val="22"/>
    </w:rPr>
  </w:style>
  <w:style w:type="paragraph" w:customStyle="1" w:styleId="1e">
    <w:name w:val="堆叠纸张 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2A25B9"/>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2A25B9"/>
    <w:pPr>
      <w:spacing w:after="200" w:line="276" w:lineRule="auto"/>
    </w:pPr>
    <w:rPr>
      <w:rFonts w:asciiTheme="minorHAnsi" w:eastAsiaTheme="minorEastAsia" w:hAnsiTheme="minorHAnsi" w:cstheme="minorBidi"/>
      <w:sz w:val="22"/>
      <w:szCs w:val="22"/>
    </w:rPr>
  </w:style>
  <w:style w:type="paragraph" w:customStyle="1" w:styleId="affb">
    <w:name w:val="椭圆"/>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2A25B9"/>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2A25B9"/>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2A25B9"/>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2A25B9"/>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2A25B9"/>
    <w:pPr>
      <w:spacing w:after="200" w:line="276" w:lineRule="auto"/>
    </w:pPr>
    <w:rPr>
      <w:rFonts w:asciiTheme="minorHAnsi" w:eastAsiaTheme="minorEastAsia" w:hAnsiTheme="minorHAnsi" w:cstheme="minorBidi"/>
      <w:sz w:val="22"/>
      <w:szCs w:val="22"/>
    </w:rPr>
  </w:style>
  <w:style w:type="paragraph" w:customStyle="1" w:styleId="affe">
    <w:name w:val="强调条(右侧)"/>
    <w:rsid w:val="002A25B9"/>
    <w:pPr>
      <w:spacing w:after="200" w:line="276" w:lineRule="auto"/>
    </w:pPr>
    <w:rPr>
      <w:rFonts w:asciiTheme="minorHAnsi" w:eastAsiaTheme="minorEastAsia" w:hAnsiTheme="minorHAnsi" w:cstheme="minorBidi"/>
      <w:sz w:val="22"/>
      <w:szCs w:val="22"/>
    </w:rPr>
  </w:style>
  <w:style w:type="paragraph" w:customStyle="1" w:styleId="afff">
    <w:name w:val="箭头(左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2A25B9"/>
    <w:pPr>
      <w:spacing w:after="200" w:line="276" w:lineRule="auto"/>
    </w:pPr>
    <w:rPr>
      <w:rFonts w:asciiTheme="minorHAnsi" w:eastAsiaTheme="minorEastAsia" w:hAnsiTheme="minorHAnsi" w:cstheme="minorBidi"/>
      <w:sz w:val="22"/>
      <w:szCs w:val="22"/>
    </w:rPr>
  </w:style>
  <w:style w:type="paragraph" w:customStyle="1" w:styleId="afff2">
    <w:name w:val="框线(右侧)"/>
    <w:rsid w:val="002A25B9"/>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2A25B9"/>
    <w:rPr>
      <w:rFonts w:eastAsiaTheme="minorEastAsia" w:cstheme="minorBidi"/>
      <w:bCs w:val="0"/>
      <w:iCs w:val="0"/>
      <w:szCs w:val="22"/>
      <w:lang w:eastAsia="zh-CN"/>
    </w:rPr>
  </w:style>
  <w:style w:type="paragraph" w:customStyle="1" w:styleId="afff4">
    <w:name w:val="圆(左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2A25B9"/>
    <w:pPr>
      <w:spacing w:after="200" w:line="276" w:lineRule="auto"/>
    </w:pPr>
    <w:rPr>
      <w:rFonts w:asciiTheme="minorHAnsi" w:eastAsiaTheme="minorEastAsia" w:hAnsiTheme="minorHAnsi" w:cstheme="minorBidi"/>
      <w:sz w:val="22"/>
      <w:szCs w:val="22"/>
    </w:rPr>
  </w:style>
  <w:style w:type="paragraph" w:customStyle="1" w:styleId="afff6">
    <w:name w:val="大型(左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2A25B9"/>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2A25B9"/>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2A25B9"/>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2A25B9"/>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2A25B9"/>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2A25B9"/>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2A25B9"/>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2A25B9"/>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2A25B9"/>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2A25B9"/>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2A25B9"/>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2A25B9"/>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2A25B9"/>
    <w:rPr>
      <w:rFonts w:asciiTheme="minorHAnsi" w:eastAsiaTheme="minorEastAsia" w:hAnsiTheme="minorHAnsi" w:cstheme="minorBidi"/>
    </w:rPr>
  </w:style>
  <w:style w:type="character" w:styleId="affff">
    <w:name w:val="Subtle Emphasis"/>
    <w:basedOn w:val="a0"/>
    <w:uiPriority w:val="19"/>
    <w:qFormat/>
    <w:rsid w:val="002A25B9"/>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2A25B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2A25B9"/>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2A25B9"/>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2A25B9"/>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2A25B9"/>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2A25B9"/>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2A25B9"/>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2A25B9"/>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2A25B9"/>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2A25B9"/>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2A25B9"/>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2A25B9"/>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2A25B9"/>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2A25B9"/>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2A25B9"/>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2A25B9"/>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2A25B9"/>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2A25B9"/>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2A25B9"/>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2A25B9"/>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2A25B9"/>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2A25B9"/>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2A25B9"/>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2A25B9"/>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2A25B9"/>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2A25B9"/>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2A25B9"/>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2A25B9"/>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2A25B9"/>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2A25B9"/>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2A25B9"/>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2A25B9"/>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2A25B9"/>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2A25B9"/>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2A25B9"/>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2A25B9"/>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2A25B9"/>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2A25B9"/>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2A25B9"/>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2A25B9"/>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2A25B9"/>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2A25B9"/>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2A25B9"/>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2A25B9"/>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2A25B9"/>
    <w:pPr>
      <w:outlineLvl w:val="9"/>
    </w:pPr>
  </w:style>
  <w:style w:type="paragraph" w:customStyle="1" w:styleId="C5068D548FC14AB8966342242235C60B">
    <w:name w:val="C5068D548FC14AB8966342242235C60B"/>
    <w:rsid w:val="002A25B9"/>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2A25B9"/>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2A25B9"/>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2A25B9"/>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2A25B9"/>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2A25B9"/>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2A25B9"/>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2A25B9"/>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2A25B9"/>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2A25B9"/>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2A25B9"/>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2A25B9"/>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2A25B9"/>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2A25B9"/>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2A25B9"/>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2A25B9"/>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2A25B9"/>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2A25B9"/>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2A25B9"/>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2A25B9"/>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2A25B9"/>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34"/>
    <w:qFormat/>
    <w:rsid w:val="002A25B9"/>
    <w:pPr>
      <w:ind w:firstLineChars="200" w:firstLine="420"/>
    </w:pPr>
    <w:rPr>
      <w:sz w:val="24"/>
      <w:szCs w:val="20"/>
    </w:rPr>
  </w:style>
  <w:style w:type="paragraph" w:styleId="affffff4">
    <w:name w:val="Body Text Indent"/>
    <w:basedOn w:val="a"/>
    <w:link w:val="Char6"/>
    <w:rsid w:val="002A25B9"/>
    <w:pPr>
      <w:spacing w:after="120"/>
      <w:ind w:leftChars="200" w:left="420"/>
    </w:pPr>
    <w:rPr>
      <w:sz w:val="24"/>
      <w:szCs w:val="20"/>
      <w:lang w:eastAsia="en-US"/>
    </w:rPr>
  </w:style>
  <w:style w:type="character" w:customStyle="1" w:styleId="Char6">
    <w:name w:val="正文文本缩进 Char"/>
    <w:basedOn w:val="a0"/>
    <w:link w:val="affffff4"/>
    <w:rsid w:val="002A25B9"/>
    <w:rPr>
      <w:rFonts w:ascii="Times New Roman" w:hAnsi="Times New Roman"/>
      <w:kern w:val="2"/>
      <w:sz w:val="24"/>
      <w:lang w:eastAsia="en-US"/>
    </w:rPr>
  </w:style>
  <w:style w:type="paragraph" w:customStyle="1" w:styleId="1fd">
    <w:name w:val="列出段落1"/>
    <w:basedOn w:val="a"/>
    <w:uiPriority w:val="99"/>
    <w:qFormat/>
    <w:rsid w:val="002A25B9"/>
    <w:pPr>
      <w:ind w:firstLineChars="200" w:firstLine="420"/>
    </w:pPr>
    <w:rPr>
      <w:rFonts w:ascii="Calibri" w:hAnsi="Calibri"/>
      <w:szCs w:val="22"/>
    </w:rPr>
  </w:style>
  <w:style w:type="character" w:customStyle="1" w:styleId="Char10">
    <w:name w:val="页眉 Char1"/>
    <w:basedOn w:val="a0"/>
    <w:rsid w:val="002A25B9"/>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2A25B9"/>
    <w:pPr>
      <w:widowControl/>
      <w:spacing w:before="100" w:beforeAutospacing="1" w:after="100" w:afterAutospacing="1"/>
      <w:jc w:val="left"/>
    </w:pPr>
    <w:rPr>
      <w:rFonts w:ascii="宋体" w:hAnsi="宋体" w:cs="宋体"/>
      <w:kern w:val="0"/>
      <w:sz w:val="24"/>
    </w:rPr>
  </w:style>
  <w:style w:type="paragraph" w:customStyle="1" w:styleId="001-">
    <w:name w:val="001-文波"/>
    <w:rsid w:val="002A25B9"/>
    <w:pPr>
      <w:widowControl w:val="0"/>
      <w:jc w:val="both"/>
    </w:pPr>
    <w:rPr>
      <w:rFonts w:ascii="Times New Roman" w:hAnsi="Times New Roman"/>
      <w:kern w:val="2"/>
      <w:sz w:val="24"/>
    </w:rPr>
  </w:style>
  <w:style w:type="paragraph" w:customStyle="1" w:styleId="030-">
    <w:name w:val="030-褚敏杰"/>
    <w:rsid w:val="002A25B9"/>
    <w:pPr>
      <w:widowControl w:val="0"/>
      <w:jc w:val="both"/>
    </w:pPr>
    <w:rPr>
      <w:rFonts w:ascii="Times New Roman" w:hAnsi="Times New Roman"/>
      <w:kern w:val="2"/>
      <w:sz w:val="24"/>
    </w:rPr>
  </w:style>
  <w:style w:type="paragraph" w:customStyle="1" w:styleId="030-0">
    <w:name w:val="030-伍光华"/>
    <w:rsid w:val="002A25B9"/>
    <w:pPr>
      <w:widowControl w:val="0"/>
      <w:jc w:val="both"/>
    </w:pPr>
    <w:rPr>
      <w:rFonts w:ascii="Times New Roman" w:hAnsi="Times New Roman"/>
      <w:kern w:val="2"/>
      <w:sz w:val="24"/>
    </w:rPr>
  </w:style>
  <w:style w:type="paragraph" w:customStyle="1" w:styleId="001--1">
    <w:name w:val="001-文波-1"/>
    <w:rsid w:val="002A25B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1168</Words>
  <Characters>6659</Characters>
  <Application>Microsoft Office Word</Application>
  <DocSecurity>0</DocSecurity>
  <Lines>55</Lines>
  <Paragraphs>15</Paragraphs>
  <ScaleCrop>false</ScaleCrop>
  <Company>微软中国</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dcterms:created xsi:type="dcterms:W3CDTF">2015-06-17T13:22:00Z</dcterms:created>
  <dcterms:modified xsi:type="dcterms:W3CDTF">2021-08-07T09:37:00Z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