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苏州鲜丰生态农业有限公司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2025年06月20日下午至2025年06月21日上午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11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