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唐山市古冶区金瑞冶金备件厂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古冶区习家套乡黄坨村东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王旭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13700352388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063100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731024726@qq.com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0738-2021-Q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机械零部件（不含国家有专项规定的产品）、铆焊的加工；轧辊修复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sz w:val="20"/>
              </w:rPr>
              <w:t>17.10.01;17.10.02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2021年07月14日 上午至2021年07月14日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17.10.01,17.10.02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刘本胜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17.10.01,17.10.02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13889825453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ISC-274202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4216" w:firstLineChars="14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63"/>
        <w:gridCol w:w="964"/>
        <w:gridCol w:w="3965"/>
        <w:gridCol w:w="138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7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2021.7.14</w:t>
            </w: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8:00-8：30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96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ISC-274202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8:30-12：00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企业基本信息（资质验证/范围再确认 /一阶段问题验证/投诉或事故/ 政府主管部门抽查情况）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意识；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内部沟通方式和内容是否适宜及变更情况；监视、测量、分析和评价总则；管评实施情况；体系的运行现状及改进的要求；通过内审和管理评审结果确定改进需求和机会；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/4.2/4.3/4.4/5.1/5.2/5.3/6.1/6.2/6.3/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/7.1.2/7.3/7.4/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12：30-16：00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965" w:type="dxa"/>
          </w:tcPr>
          <w:p>
            <w:p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能力考核，培训， 沟通；意识；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形成文件的信息；</w:t>
            </w:r>
            <w:r>
              <w:rPr>
                <w:rFonts w:hint="eastAsia"/>
                <w:sz w:val="18"/>
                <w:szCs w:val="18"/>
              </w:rPr>
              <w:t>产品和服务的要求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外部提供的产品/服务和控制；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内部审核实施及有效性；分析与评价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顾客满意度调查</w:t>
            </w:r>
          </w:p>
        </w:tc>
        <w:tc>
          <w:tcPr>
            <w:tcW w:w="1380" w:type="dxa"/>
          </w:tcPr>
          <w:p>
            <w:p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/7.1.2/7.1.6/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/7.3/7.4/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/8.2/8.4/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/9.1.2/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8：30-16：00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4" w:type="dxa"/>
            <w:vAlign w:val="top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965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部门职责和权限；目标实现情况；基础设施配置与管理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过程运行环境管理；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监视测量资源；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产品实现的策划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设计与开发过程；生产和服务提供；产品/服务的放行控制；不合格输出的控制； 不符合纠正措施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0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bookmarkStart w:id="17" w:name="_GoBack"/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/7.1.3/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4/7.1.5/8.1/8.5/8.6/8.7/10.2  </w:t>
            </w:r>
            <w:bookmarkEnd w:id="17"/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ISC-274202</w:t>
            </w:r>
            <w:r>
              <w:rPr>
                <w:rFonts w:hint="eastAsia" w:eastAsia="楷体"/>
                <w:sz w:val="20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16:00-16：30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ISC-281767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12：00-12：30午饭休息时间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23778D"/>
    <w:rsid w:val="4A436045"/>
    <w:rsid w:val="68A51B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2021-07-14T02:46:42Z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