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成都长宏途腾家具有限公司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0727-2021-QEO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szCs w:val="21"/>
              </w:rPr>
              <w:t>91510122MA61T8GD76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21</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rPr>
                <w:rFonts w:hint="eastAsia"/>
                <w:color w:val="000000"/>
                <w:szCs w:val="21"/>
                <w:lang w:eastAsia="zh-CN"/>
              </w:rPr>
            </w:pPr>
            <w:r>
              <w:rPr>
                <w:rFonts w:hint="eastAsia"/>
                <w:color w:val="000000"/>
                <w:szCs w:val="21"/>
                <w:lang w:eastAsia="zh-CN"/>
              </w:rPr>
              <w:t>■</w:t>
            </w:r>
          </w:p>
          <w:p>
            <w:pPr>
              <w:adjustRightInd w:val="0"/>
              <w:snapToGrid w:val="0"/>
              <w:rPr>
                <w:color w:val="000000"/>
                <w:szCs w:val="21"/>
              </w:rPr>
            </w:pPr>
            <w:bookmarkStart w:id="2" w:name="_GoBack"/>
            <w:bookmarkEnd w:id="2"/>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b/>
                <w:sz w:val="22"/>
                <w:szCs w:val="22"/>
              </w:rPr>
              <w:drawing>
                <wp:anchor distT="0" distB="0" distL="114300" distR="114300" simplePos="0" relativeHeight="251663360" behindDoc="0" locked="0" layoutInCell="1" allowOverlap="1">
                  <wp:simplePos x="0" y="0"/>
                  <wp:positionH relativeFrom="column">
                    <wp:posOffset>3948430</wp:posOffset>
                  </wp:positionH>
                  <wp:positionV relativeFrom="paragraph">
                    <wp:posOffset>5080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1A4834"/>
    <w:rsid w:val="259E3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2021-07-21T11:38:47Z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360F6435406C49A3A2EE847BBA254F0A</vt:lpwstr>
  </property>
</Properties>
</file>