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597"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受审核部门：管理层   主管领导：</w:t>
            </w:r>
            <w:bookmarkStart w:id="0" w:name="法人"/>
            <w:r>
              <w:rPr>
                <w:rFonts w:hint="eastAsia" w:asciiTheme="minorEastAsia" w:hAnsiTheme="minorEastAsia" w:eastAsiaTheme="minorEastAsia"/>
                <w:color w:val="000000" w:themeColor="text1"/>
                <w:szCs w:val="21"/>
              </w:rPr>
              <w:t>童德全</w:t>
            </w:r>
            <w:bookmarkEnd w:id="0"/>
            <w:r>
              <w:rPr>
                <w:rFonts w:hint="eastAsia" w:asciiTheme="minorEastAsia" w:hAnsiTheme="minorEastAsia" w:eastAsiaTheme="minorEastAsia"/>
                <w:color w:val="000000" w:themeColor="text1"/>
                <w:szCs w:val="21"/>
              </w:rPr>
              <w:t xml:space="preserve">    陪同人员：罗发明</w:t>
            </w:r>
          </w:p>
        </w:tc>
        <w:tc>
          <w:tcPr>
            <w:tcW w:w="992"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597" w:type="dxa"/>
            <w:vAlign w:val="center"/>
          </w:tcPr>
          <w:p>
            <w:pPr>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rPr>
              <w:t>审核员：</w:t>
            </w:r>
            <w:r>
              <w:rPr>
                <w:rFonts w:hint="eastAsia" w:asciiTheme="minorEastAsia" w:hAnsiTheme="minorEastAsia" w:eastAsiaTheme="minorEastAsia"/>
                <w:color w:val="000000" w:themeColor="text1"/>
                <w:szCs w:val="21"/>
                <w:lang w:eastAsia="zh-CN"/>
              </w:rPr>
              <w:t>余家龙</w:t>
            </w:r>
            <w:r>
              <w:rPr>
                <w:rFonts w:hint="eastAsia" w:asciiTheme="minorEastAsia" w:hAnsiTheme="minorEastAsia" w:eastAsiaTheme="minorEastAsia"/>
                <w:color w:val="000000" w:themeColor="text1"/>
                <w:szCs w:val="21"/>
              </w:rPr>
              <w:t xml:space="preserve">    审核时间：</w:t>
            </w:r>
            <w:r>
              <w:rPr>
                <w:rFonts w:hint="eastAsia" w:asciiTheme="minorEastAsia" w:hAnsiTheme="minorEastAsia" w:eastAsiaTheme="minorEastAsia"/>
                <w:color w:val="000000" w:themeColor="text1"/>
                <w:szCs w:val="21"/>
                <w:lang w:eastAsia="zh-CN"/>
              </w:rPr>
              <w:t>2021.7.13</w:t>
            </w:r>
          </w:p>
        </w:tc>
        <w:tc>
          <w:tcPr>
            <w:tcW w:w="99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597" w:type="dxa"/>
            <w:vAlign w:val="center"/>
          </w:tcPr>
          <w:p>
            <w:pPr>
              <w:rPr>
                <w:color w:val="000000" w:themeColor="text1"/>
                <w:sz w:val="24"/>
                <w:szCs w:val="24"/>
              </w:rPr>
            </w:pPr>
            <w:r>
              <w:rPr>
                <w:rFonts w:hint="eastAsia"/>
                <w:color w:val="000000" w:themeColor="text1"/>
                <w:sz w:val="24"/>
                <w:szCs w:val="24"/>
              </w:rPr>
              <w:t>审核条款：</w:t>
            </w:r>
          </w:p>
        </w:tc>
        <w:tc>
          <w:tcPr>
            <w:tcW w:w="99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themeColor="text1"/>
                <w:szCs w:val="21"/>
              </w:rPr>
            </w:pPr>
            <w:r>
              <w:rPr>
                <w:rFonts w:hint="eastAsia" w:ascii="宋体" w:hAnsi="宋体" w:cs="宋体"/>
                <w:color w:val="000000" w:themeColor="text1"/>
                <w:szCs w:val="21"/>
              </w:rPr>
              <w:t>组织及其环境;</w:t>
            </w:r>
          </w:p>
          <w:p>
            <w:pPr>
              <w:rPr>
                <w:rFonts w:ascii="宋体" w:hAnsi="宋体" w:cs="宋体"/>
                <w:color w:val="000000" w:themeColor="text1"/>
                <w:szCs w:val="21"/>
              </w:rPr>
            </w:pPr>
            <w:r>
              <w:rPr>
                <w:rFonts w:hint="eastAsia" w:ascii="宋体" w:hAnsi="宋体" w:cs="宋体"/>
                <w:color w:val="000000" w:themeColor="text1"/>
                <w:szCs w:val="21"/>
              </w:rPr>
              <w:t>相关方需求与期望;</w:t>
            </w:r>
          </w:p>
          <w:p>
            <w:pPr>
              <w:rPr>
                <w:rFonts w:ascii="宋体" w:hAnsi="宋体" w:cs="宋体"/>
                <w:color w:val="000000" w:themeColor="text1"/>
                <w:szCs w:val="21"/>
              </w:rPr>
            </w:pPr>
            <w:r>
              <w:rPr>
                <w:rFonts w:hint="eastAsia" w:ascii="宋体" w:hAnsi="宋体" w:cs="宋体"/>
                <w:color w:val="000000" w:themeColor="text1"/>
                <w:szCs w:val="21"/>
              </w:rPr>
              <w:t>确定体系范围;</w:t>
            </w:r>
          </w:p>
          <w:p>
            <w:pPr>
              <w:rPr>
                <w:rFonts w:ascii="宋体" w:hAnsi="宋体" w:cs="宋体"/>
                <w:color w:val="000000" w:themeColor="text1"/>
                <w:szCs w:val="21"/>
              </w:rPr>
            </w:pPr>
            <w:r>
              <w:rPr>
                <w:rFonts w:hint="eastAsia" w:ascii="宋体" w:hAnsi="宋体" w:cs="宋体"/>
                <w:color w:val="000000" w:themeColor="text1"/>
                <w:szCs w:val="21"/>
              </w:rPr>
              <w:t>体系及其过程;</w:t>
            </w:r>
          </w:p>
          <w:p>
            <w:pPr>
              <w:rPr>
                <w:rFonts w:ascii="宋体" w:hAnsi="宋体" w:cs="宋体"/>
                <w:color w:val="000000" w:themeColor="text1"/>
                <w:szCs w:val="21"/>
              </w:rPr>
            </w:pPr>
            <w:r>
              <w:rPr>
                <w:rFonts w:hint="eastAsia" w:ascii="宋体" w:hAnsi="宋体" w:cs="宋体"/>
                <w:color w:val="000000" w:themeColor="text1"/>
                <w:szCs w:val="21"/>
              </w:rPr>
              <w:t>总要求</w:t>
            </w:r>
          </w:p>
          <w:p>
            <w:pPr>
              <w:rPr>
                <w:color w:val="000000" w:themeColor="text1"/>
              </w:rPr>
            </w:pPr>
          </w:p>
        </w:tc>
        <w:tc>
          <w:tcPr>
            <w:tcW w:w="9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Q:4.1;4.2;4.3;4.4</w:t>
            </w:r>
          </w:p>
          <w:p>
            <w:pPr>
              <w:adjustRightInd w:val="0"/>
              <w:snapToGrid w:val="0"/>
              <w:rPr>
                <w:rFonts w:ascii="宋体" w:hAnsi="宋体" w:cs="宋体"/>
                <w:color w:val="000000" w:themeColor="text1"/>
                <w:szCs w:val="21"/>
              </w:rPr>
            </w:pPr>
          </w:p>
          <w:p>
            <w:pPr>
              <w:rPr>
                <w:color w:val="000000" w:themeColor="text1"/>
              </w:rPr>
            </w:pPr>
          </w:p>
        </w:tc>
        <w:tc>
          <w:tcPr>
            <w:tcW w:w="10597" w:type="dxa"/>
          </w:tcPr>
          <w:p>
            <w:pPr>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公司在管理手册中，明确风险和机遇事件的识别方法/途径、风险和机遇事件的评估方式、制定主要风险和机遇事件的应对措施的要求公司全体员工的质量、安全意识比较强，</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在同行业中较有名气。公司的办公及培训设施、设备比较先进。对公司不利的内、外部因素有：市场竞争非常激烈，服务利润不断降低、用工成本增加。</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公司通过业内展会、同行交流、座谈会、每周工作例会、QQ、微信等进行内外部沟通，并定期进行评审，形成会议记录。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年总过程风险机会识别措施评价表，内容及记录清晰。</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公司确定的相关方有员工、股东、政府、供方和合作伙伴、顾客等。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理解员工诉求的形式为谈心、茶话会等；理解银行等相关方的形式主要为电话沟通、上门拜访等；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员工关注的主要问题有工资、待遇、晋升机制、福利等，供应商和合作伙伴关注的主要问题互利和连续性，服务质量、售后服务、成本价格、交付期等。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查见《相关方要求识别和控制》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相关方：顾客</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需求和期望：</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服务符合顾客要求。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对相关方的要求的监视和评审的方法多样，通过QQ和微信等现代通讯手段是常用的便捷而又高效主要方法。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公司管理体系的范围是：</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QMS: </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组织制定有管理评审控制程序，定期进行体系评审，必要时变更过程，以确保过程持续产生公司期望的结果。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ascii="宋体" w:hAnsi="宋体" w:cs="宋体"/>
                <w:color w:val="000000" w:themeColor="text1"/>
                <w:szCs w:val="24"/>
              </w:rPr>
              <w:t>经现场确认，服务过程中关键过程为：</w:t>
            </w:r>
            <w:r>
              <w:rPr>
                <w:rFonts w:hint="eastAsia" w:ascii="宋体" w:hAnsi="宋体"/>
                <w:color w:val="000000" w:themeColor="text1"/>
                <w:szCs w:val="21"/>
              </w:rPr>
              <w:t>运输过程</w:t>
            </w:r>
            <w:r>
              <w:rPr>
                <w:rFonts w:hint="eastAsia" w:ascii="宋体" w:hAnsi="宋体" w:cs="宋体"/>
                <w:color w:val="000000" w:themeColor="text1"/>
                <w:szCs w:val="24"/>
              </w:rPr>
              <w:t xml:space="preserve"> 。无特殊过程。</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color w:val="000000" w:themeColor="text1"/>
                <w:szCs w:val="21"/>
              </w:rPr>
            </w:pPr>
            <w:r>
              <w:rPr>
                <w:rFonts w:hint="eastAsia" w:ascii="宋体" w:hAnsi="宋体" w:cs="宋体"/>
                <w:color w:val="000000" w:themeColor="text1"/>
                <w:szCs w:val="21"/>
              </w:rPr>
              <w:t>领导作用与承诺</w:t>
            </w:r>
          </w:p>
          <w:p>
            <w:pPr>
              <w:rPr>
                <w:color w:val="000000" w:themeColor="text1"/>
              </w:rPr>
            </w:pPr>
          </w:p>
        </w:tc>
        <w:tc>
          <w:tcPr>
            <w:tcW w:w="960" w:type="dxa"/>
          </w:tcPr>
          <w:p>
            <w:pPr>
              <w:jc w:val="left"/>
              <w:rPr>
                <w:b/>
                <w:color w:val="000000" w:themeColor="text1"/>
                <w:szCs w:val="21"/>
              </w:rPr>
            </w:pPr>
            <w:r>
              <w:rPr>
                <w:rFonts w:hint="eastAsia" w:ascii="宋体" w:hAnsi="宋体" w:cs="宋体"/>
                <w:color w:val="000000" w:themeColor="text1"/>
                <w:szCs w:val="21"/>
              </w:rPr>
              <w:t>Q5.1</w:t>
            </w:r>
          </w:p>
        </w:tc>
        <w:tc>
          <w:tcPr>
            <w:tcW w:w="10597" w:type="dxa"/>
          </w:tcPr>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总经理：</w:t>
            </w:r>
            <w:r>
              <w:rPr>
                <w:rFonts w:asciiTheme="minorEastAsia" w:hAnsiTheme="minorEastAsia" w:eastAsiaTheme="minorEastAsia"/>
                <w:color w:val="000000" w:themeColor="text1"/>
                <w:szCs w:val="21"/>
              </w:rPr>
              <w:t>童德全</w:t>
            </w:r>
            <w:r>
              <w:rPr>
                <w:rFonts w:hint="eastAsia" w:cs="宋体" w:asciiTheme="minorEastAsia" w:hAnsiTheme="minorEastAsia" w:eastAsiaTheme="minorEastAsia"/>
                <w:color w:val="000000" w:themeColor="text1"/>
                <w:szCs w:val="21"/>
              </w:rPr>
              <w:t>；管代：罗发明</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2、制定和发布公司自身发展质量方针；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5、为确保建立、运行和持续改进管理体系所需的一切资源得到满足，公司提供了信息、技术、人力、设备、环境和资金等必要资源。</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000000" w:themeColor="text1"/>
                <w:szCs w:val="21"/>
              </w:rPr>
            </w:pPr>
            <w:r>
              <w:rPr>
                <w:rFonts w:hint="eastAsia" w:ascii="宋体" w:hAnsi="宋体" w:cs="宋体"/>
                <w:color w:val="000000" w:themeColor="text1"/>
                <w:szCs w:val="21"/>
              </w:rPr>
              <w:t>方针</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Q5.2 </w:t>
            </w:r>
          </w:p>
          <w:p>
            <w:pPr>
              <w:rPr>
                <w:b/>
                <w:color w:val="000000" w:themeColor="text1"/>
                <w:szCs w:val="21"/>
              </w:rPr>
            </w:pPr>
          </w:p>
        </w:tc>
        <w:tc>
          <w:tcPr>
            <w:tcW w:w="10597" w:type="dxa"/>
          </w:tcPr>
          <w:p>
            <w:pPr>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管理方针： “</w:t>
            </w:r>
            <w:r>
              <w:rPr>
                <w:rFonts w:hint="eastAsia" w:asciiTheme="minorEastAsia" w:hAnsiTheme="minorEastAsia" w:eastAsiaTheme="minorEastAsia"/>
                <w:color w:val="000000" w:themeColor="text1"/>
                <w:szCs w:val="21"/>
              </w:rPr>
              <w:t>市场第一、顾客满意</w:t>
            </w:r>
            <w:r>
              <w:rPr>
                <w:rFonts w:hint="eastAsia" w:cs="宋体" w:asciiTheme="minorEastAsia" w:hAnsiTheme="minorEastAsia" w:eastAsiaTheme="minorEastAsia"/>
                <w:color w:val="000000" w:themeColor="text1"/>
                <w:szCs w:val="21"/>
              </w:rPr>
              <w:t>”；</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管理手册诠释了其包含的内涵。</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公司严格按照国家有关的服务质量标准和客户要求执行，以优良的品质获得客户的满意和忠诚；</w:t>
            </w:r>
          </w:p>
          <w:p>
            <w:pPr>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公司质量管理方针所体现的几个方面的内涵做出了诠释，方针与公司的总体经营理念相适应、协调，符合企业目前现状，体现了让客户满意、保证质量符合性、遵纪守法、持续改进的承诺。</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质量方针对外进行了发布。</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企业的质量方针的内容和管理基本符合标准和法规要求。</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组织的角色、职责和权限；</w:t>
            </w:r>
          </w:p>
          <w:p>
            <w:pPr>
              <w:rPr>
                <w:rFonts w:ascii="宋体" w:hAnsi="宋体" w:cs="宋体"/>
                <w:color w:val="000000" w:themeColor="text1"/>
                <w:szCs w:val="21"/>
              </w:rPr>
            </w:pPr>
            <w:r>
              <w:rPr>
                <w:rFonts w:hint="eastAsia" w:ascii="宋体" w:hAnsi="宋体" w:cs="宋体"/>
                <w:color w:val="000000" w:themeColor="text1"/>
                <w:szCs w:val="21"/>
              </w:rPr>
              <w:t>资源、角色、职责、责任与权限</w:t>
            </w:r>
          </w:p>
          <w:p>
            <w:pPr>
              <w:adjustRightInd w:val="0"/>
              <w:snapToGrid w:val="0"/>
              <w:rPr>
                <w:b/>
                <w:color w:val="000000" w:themeColor="text1"/>
                <w:szCs w:val="21"/>
              </w:rPr>
            </w:pP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Q5.3 </w:t>
            </w:r>
          </w:p>
          <w:p>
            <w:pPr>
              <w:rPr>
                <w:b/>
                <w:color w:val="000000" w:themeColor="text1"/>
                <w:szCs w:val="21"/>
              </w:rPr>
            </w:pPr>
          </w:p>
        </w:tc>
        <w:tc>
          <w:tcPr>
            <w:tcW w:w="10597" w:type="dxa"/>
          </w:tcPr>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color w:val="000000" w:themeColor="text1"/>
                <w:szCs w:val="21"/>
              </w:rPr>
            </w:pPr>
            <w:r>
              <w:rPr>
                <w:rFonts w:hint="eastAsia" w:ascii="宋体" w:hAnsi="宋体" w:cs="宋体"/>
                <w:color w:val="000000" w:themeColor="text1"/>
                <w:szCs w:val="21"/>
              </w:rPr>
              <w:t>应对风险和机遇的措施</w:t>
            </w:r>
          </w:p>
          <w:p>
            <w:pPr>
              <w:rPr>
                <w:rFonts w:ascii="宋体" w:hAnsi="宋体" w:cs="宋体"/>
                <w:color w:val="000000" w:themeColor="text1"/>
                <w:szCs w:val="21"/>
              </w:rPr>
            </w:pPr>
            <w:r>
              <w:rPr>
                <w:rFonts w:hint="eastAsia" w:ascii="宋体" w:hAnsi="宋体" w:cs="宋体"/>
                <w:color w:val="000000" w:themeColor="text1"/>
                <w:szCs w:val="21"/>
              </w:rPr>
              <w:t>（含6.1.1和6.1.2）</w:t>
            </w:r>
          </w:p>
          <w:p>
            <w:pPr>
              <w:rPr>
                <w:rFonts w:ascii="宋体" w:hAnsi="宋体" w:cs="宋体"/>
                <w:color w:val="000000" w:themeColor="text1"/>
                <w:szCs w:val="21"/>
              </w:rPr>
            </w:pPr>
            <w:r>
              <w:rPr>
                <w:rFonts w:hint="eastAsia" w:ascii="宋体" w:hAnsi="宋体" w:cs="宋体"/>
                <w:color w:val="000000" w:themeColor="text1"/>
                <w:szCs w:val="21"/>
              </w:rPr>
              <w:t>#确定的需应对的风险和机遇有哪些？</w:t>
            </w:r>
          </w:p>
          <w:p>
            <w:pPr>
              <w:rPr>
                <w:rFonts w:ascii="宋体" w:hAnsi="宋体" w:cs="宋体"/>
                <w:color w:val="000000" w:themeColor="text1"/>
                <w:szCs w:val="21"/>
              </w:rPr>
            </w:pPr>
            <w:r>
              <w:rPr>
                <w:rFonts w:hint="eastAsia" w:ascii="宋体" w:hAnsi="宋体" w:cs="宋体"/>
                <w:color w:val="000000" w:themeColor="text1"/>
                <w:szCs w:val="21"/>
              </w:rPr>
              <w:t>.策划应对风险和机遇的措施有哪些？</w:t>
            </w:r>
          </w:p>
          <w:p>
            <w:pPr>
              <w:rPr>
                <w:rFonts w:ascii="宋体" w:hAnsi="宋体" w:cs="宋体"/>
                <w:color w:val="000000" w:themeColor="text1"/>
                <w:szCs w:val="21"/>
              </w:rPr>
            </w:pPr>
            <w:r>
              <w:rPr>
                <w:rFonts w:hint="eastAsia" w:ascii="宋体" w:hAnsi="宋体" w:cs="宋体"/>
                <w:color w:val="000000" w:themeColor="text1"/>
                <w:szCs w:val="21"/>
              </w:rPr>
              <w:t>.如何整合并实施这些措施？</w:t>
            </w:r>
          </w:p>
          <w:p>
            <w:pPr>
              <w:rPr>
                <w:rFonts w:ascii="宋体" w:hAnsi="宋体" w:cs="宋体"/>
                <w:color w:val="000000" w:themeColor="text1"/>
                <w:szCs w:val="21"/>
              </w:rPr>
            </w:pPr>
            <w:r>
              <w:rPr>
                <w:rFonts w:hint="eastAsia" w:ascii="宋体" w:hAnsi="宋体" w:cs="宋体"/>
                <w:color w:val="000000" w:themeColor="text1"/>
                <w:szCs w:val="21"/>
              </w:rPr>
              <w:t>.如何评价这些措施的有效性？</w:t>
            </w:r>
          </w:p>
          <w:p>
            <w:pPr>
              <w:rPr>
                <w:rFonts w:ascii="宋体" w:hAnsi="宋体" w:cs="宋体"/>
                <w:color w:val="000000" w:themeColor="text1"/>
                <w:szCs w:val="21"/>
              </w:rPr>
            </w:pPr>
            <w:r>
              <w:rPr>
                <w:rFonts w:hint="eastAsia" w:ascii="宋体" w:hAnsi="宋体" w:cs="宋体"/>
                <w:color w:val="000000" w:themeColor="text1"/>
                <w:szCs w:val="21"/>
              </w:rPr>
              <w:t>.措施是否与风险和机遇的影响程度相适应？</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Q6.1</w:t>
            </w:r>
          </w:p>
        </w:tc>
        <w:tc>
          <w:tcPr>
            <w:tcW w:w="10597" w:type="dxa"/>
          </w:tcPr>
          <w:p>
            <w:pPr>
              <w:adjustRightInd w:val="0"/>
              <w:snapToGrid w:val="0"/>
              <w:spacing w:line="400" w:lineRule="atLeast"/>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提供有《风险管理识别与评估表》，内容包括活动/过程风险因素、判断依据、现行控制方法、是否为重大风险、涉及的场所及部门等。</w:t>
            </w:r>
          </w:p>
          <w:p>
            <w:pPr>
              <w:adjustRightInd w:val="0"/>
              <w:snapToGrid w:val="0"/>
              <w:spacing w:line="400" w:lineRule="atLeast"/>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查，公司的风险分析按</w:t>
            </w:r>
            <w:r>
              <w:rPr>
                <w:rFonts w:hint="eastAsia" w:cs="宋体" w:asciiTheme="minorEastAsia" w:hAnsiTheme="minorEastAsia" w:eastAsiaTheme="minorEastAsia"/>
                <w:color w:val="000000" w:themeColor="text1"/>
                <w:szCs w:val="21"/>
                <w:lang w:eastAsia="zh-CN"/>
              </w:rPr>
              <w:t>产品服务过程</w:t>
            </w:r>
            <w:r>
              <w:rPr>
                <w:rFonts w:hint="eastAsia" w:cs="宋体" w:asciiTheme="minorEastAsia" w:hAnsiTheme="minorEastAsia" w:eastAsiaTheme="minorEastAsia"/>
                <w:color w:val="000000" w:themeColor="text1"/>
                <w:szCs w:val="21"/>
              </w:rPr>
              <w:t>进行分析，提供1份风险和机遇评估分析表：</w:t>
            </w:r>
          </w:p>
          <w:p>
            <w:pPr>
              <w:adjustRightInd w:val="0"/>
              <w:snapToGrid w:val="0"/>
              <w:spacing w:line="400" w:lineRule="atLeast"/>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eastAsia="zh-CN"/>
              </w:rPr>
              <w:t>产品服务过程</w:t>
            </w:r>
            <w:r>
              <w:rPr>
                <w:rFonts w:hint="eastAsia" w:cs="宋体" w:asciiTheme="minorEastAsia" w:hAnsiTheme="minorEastAsia" w:eastAsiaTheme="minorEastAsia"/>
                <w:color w:val="000000" w:themeColor="text1"/>
                <w:szCs w:val="21"/>
              </w:rPr>
              <w:t>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adjustRightInd w:val="0"/>
              <w:snapToGrid w:val="0"/>
              <w:spacing w:line="400" w:lineRule="atLeast"/>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过程中的机遇风险识别：1）通过质量体系的建立，品牌的效应提升。2）现有客户的满意率逐步提高，客户范围扩大。3）公司管理水平的提升，会给公司带来潜在的发展机遇。</w:t>
            </w:r>
          </w:p>
          <w:p>
            <w:pPr>
              <w:adjustRightInd w:val="0"/>
              <w:snapToGrid w:val="0"/>
              <w:spacing w:line="400" w:lineRule="atLeast"/>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查，公司针对分析提出了应对风险和机遇的措施。</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并将重大的措施策划在公司的正常经营管理中。</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color w:val="000000" w:themeColor="text1"/>
                <w:szCs w:val="21"/>
              </w:rPr>
            </w:pPr>
            <w:r>
              <w:rPr>
                <w:rFonts w:hint="eastAsia" w:ascii="宋体" w:hAnsi="宋体"/>
                <w:color w:val="000000" w:themeColor="text1"/>
                <w:szCs w:val="21"/>
              </w:rPr>
              <w:t>目标及其实现的策划</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Q6.2 </w:t>
            </w:r>
          </w:p>
          <w:p>
            <w:pPr>
              <w:rPr>
                <w:b/>
                <w:color w:val="000000" w:themeColor="text1"/>
                <w:szCs w:val="21"/>
              </w:rPr>
            </w:pPr>
          </w:p>
        </w:tc>
        <w:tc>
          <w:tcPr>
            <w:tcW w:w="10597" w:type="dxa"/>
          </w:tcPr>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质量目标：</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1．客户满意度≥90分；</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 死亡事故发生率为0</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查《目标考核表》202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年1月-</w:t>
            </w:r>
            <w:r>
              <w:rPr>
                <w:rFonts w:hint="eastAsia" w:cs="宋体" w:asciiTheme="minorEastAsia" w:hAnsiTheme="minorEastAsia" w:eastAsiaTheme="minorEastAsia"/>
                <w:color w:val="000000" w:themeColor="text1"/>
                <w:szCs w:val="21"/>
                <w:lang w:val="en-US" w:eastAsia="zh-CN"/>
              </w:rPr>
              <w:t>6</w:t>
            </w:r>
            <w:r>
              <w:rPr>
                <w:rFonts w:hint="eastAsia" w:cs="宋体" w:asciiTheme="minorEastAsia" w:hAnsiTheme="minorEastAsia" w:eastAsiaTheme="minorEastAsia"/>
                <w:color w:val="000000" w:themeColor="text1"/>
                <w:szCs w:val="21"/>
              </w:rPr>
              <w:t>月对目标进行考核，考核情况为：</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质量目标、指标： </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1．客户满意度≥90分；         实际考核：9</w:t>
            </w:r>
            <w:r>
              <w:rPr>
                <w:rFonts w:hint="eastAsia" w:cs="宋体" w:asciiTheme="minorEastAsia" w:hAnsiTheme="minorEastAsia" w:eastAsiaTheme="minorEastAsia"/>
                <w:color w:val="000000" w:themeColor="text1"/>
                <w:szCs w:val="21"/>
                <w:lang w:val="en-US" w:eastAsia="zh-CN"/>
              </w:rPr>
              <w:t>7</w:t>
            </w:r>
            <w:r>
              <w:rPr>
                <w:rFonts w:hint="eastAsia" w:cs="宋体" w:asciiTheme="minorEastAsia" w:hAnsiTheme="minorEastAsia" w:eastAsiaTheme="minorEastAsia"/>
                <w:color w:val="000000" w:themeColor="text1"/>
                <w:szCs w:val="21"/>
              </w:rPr>
              <w:t>分</w:t>
            </w:r>
          </w:p>
          <w:p>
            <w:pPr>
              <w:adjustRightInd w:val="0"/>
              <w:snapToGrid w:val="0"/>
              <w:spacing w:line="400" w:lineRule="atLeast"/>
              <w:ind w:firstLine="420" w:firstLineChars="2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均达到目标，并将指标进行了分解。</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2160"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变更的策划</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Q6.3 </w:t>
            </w:r>
          </w:p>
          <w:p>
            <w:pPr>
              <w:rPr>
                <w:rFonts w:ascii="宋体" w:hAnsi="宋体"/>
                <w:color w:val="000000" w:themeColor="text1"/>
                <w:szCs w:val="21"/>
              </w:rPr>
            </w:pPr>
          </w:p>
        </w:tc>
        <w:tc>
          <w:tcPr>
            <w:tcW w:w="10597"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公司要求：当公司质量管理体系变更时，应考虑：</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1.变更的目的及潜在后果；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2.体系的完整性；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3.资源的可获得性；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4.责权的分配和再分配等因素。  </w:t>
            </w:r>
          </w:p>
          <w:p>
            <w:pPr>
              <w:widowControl/>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经查：暂无变更。</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000000" w:themeColor="text1"/>
                <w:szCs w:val="21"/>
              </w:rPr>
            </w:pPr>
            <w:r>
              <w:rPr>
                <w:rFonts w:hint="eastAsia" w:ascii="宋体" w:hAnsi="宋体"/>
                <w:color w:val="000000" w:themeColor="text1"/>
                <w:szCs w:val="21"/>
              </w:rPr>
              <w:t>资源</w:t>
            </w:r>
          </w:p>
        </w:tc>
        <w:tc>
          <w:tcPr>
            <w:tcW w:w="960" w:type="dxa"/>
          </w:tcPr>
          <w:p>
            <w:pPr>
              <w:rPr>
                <w:rFonts w:ascii="宋体" w:hAnsi="宋体"/>
                <w:color w:val="000000" w:themeColor="text1"/>
                <w:szCs w:val="21"/>
              </w:rPr>
            </w:pPr>
            <w:r>
              <w:rPr>
                <w:rFonts w:hint="eastAsia" w:ascii="宋体" w:hAnsi="宋体" w:cs="宋体"/>
                <w:color w:val="000000" w:themeColor="text1"/>
                <w:szCs w:val="21"/>
              </w:rPr>
              <w:t xml:space="preserve">Q7.1.1 </w:t>
            </w:r>
          </w:p>
        </w:tc>
        <w:tc>
          <w:tcPr>
            <w:tcW w:w="10597"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总经理对资源的配备比较重视，人力资源、设备和工作环境等可满足</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的需要。</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000000" w:themeColor="text1"/>
                <w:szCs w:val="21"/>
              </w:rPr>
            </w:pPr>
            <w:r>
              <w:rPr>
                <w:rFonts w:hint="eastAsia" w:ascii="宋体" w:hAnsi="宋体" w:cs="宋体"/>
                <w:color w:val="000000" w:themeColor="text1"/>
                <w:szCs w:val="21"/>
              </w:rPr>
              <w:t>人员</w:t>
            </w:r>
          </w:p>
        </w:tc>
        <w:tc>
          <w:tcPr>
            <w:tcW w:w="960" w:type="dxa"/>
          </w:tcPr>
          <w:p>
            <w:pPr>
              <w:rPr>
                <w:b/>
                <w:color w:val="000000" w:themeColor="text1"/>
                <w:szCs w:val="21"/>
              </w:rPr>
            </w:pPr>
            <w:r>
              <w:rPr>
                <w:rFonts w:hint="eastAsia" w:ascii="宋体" w:hAnsi="宋体" w:cs="宋体"/>
                <w:color w:val="000000" w:themeColor="text1"/>
                <w:szCs w:val="21"/>
              </w:rPr>
              <w:t xml:space="preserve">Q7.1.2 </w:t>
            </w:r>
          </w:p>
        </w:tc>
        <w:tc>
          <w:tcPr>
            <w:tcW w:w="10597"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公司编制《岗位职责制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编制了《运输车辆管理制度》、《车辆技术管理制度》、《货物装卸管理制度》等，公司确定的质量管理体系的实施以及过程的运行和控制所需的人员包括：各职能部门主管（方针、目标的组织贯彻实施、人员及其能力、意识、沟通等管理）、文员（组织知识、体系文件和记录的管理等）。公司从岗位设置、任职资格等方面确定了适宜的人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策划了各岗位的人员任职要求，编制有对各岗位人员的技能、教育经历、工作经历、岗位职责、培训等作了具体要求，对各部门、各岗位的职责和任职要求作了阐述，使与质量相关的岗位任职条件具体化了，为以后招聘工作指明了方向。</w:t>
            </w:r>
          </w:p>
          <w:p>
            <w:pPr>
              <w:widowControl/>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查见：《岗位任职要求》中综合部的任职要求：负责员工教育工作、负责采购物品及外购物资的入库验收和仓库管理工作。</w:t>
            </w:r>
          </w:p>
          <w:p>
            <w:pPr>
              <w:widowControl/>
              <w:spacing w:line="360" w:lineRule="auto"/>
              <w:ind w:firstLine="420" w:firstLineChars="200"/>
              <w:jc w:val="left"/>
              <w:rPr>
                <w:rFonts w:cs="宋体" w:asciiTheme="minorEastAsia" w:hAnsiTheme="minorEastAsia" w:eastAsiaTheme="minorEastAsia"/>
                <w:color w:val="000000" w:themeColor="text1"/>
                <w:spacing w:val="-4"/>
                <w:szCs w:val="21"/>
              </w:rPr>
            </w:pPr>
            <w:r>
              <w:rPr>
                <w:rFonts w:hint="eastAsia" w:cs="宋体" w:asciiTheme="minorEastAsia" w:hAnsiTheme="minorEastAsia" w:eastAsiaTheme="minorEastAsia"/>
                <w:color w:val="000000" w:themeColor="text1"/>
                <w:szCs w:val="21"/>
              </w:rPr>
              <w:t>二、组织制定公司各项规章制度，建立、实施、审核和持续改进管理体系工作.....</w:t>
            </w:r>
          </w:p>
          <w:p>
            <w:pPr>
              <w:pStyle w:val="6"/>
              <w:tabs>
                <w:tab w:val="left" w:pos="902"/>
                <w:tab w:val="clear" w:pos="1069"/>
              </w:tabs>
              <w:ind w:left="0" w:right="1"/>
              <w:rPr>
                <w:rFonts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现场确认，能满足规定要求。</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组织知识</w:t>
            </w:r>
          </w:p>
        </w:tc>
        <w:tc>
          <w:tcPr>
            <w:tcW w:w="960" w:type="dxa"/>
          </w:tcPr>
          <w:p>
            <w:pPr>
              <w:rPr>
                <w:rFonts w:ascii="宋体" w:hAnsi="宋体"/>
                <w:color w:val="000000" w:themeColor="text1"/>
                <w:szCs w:val="21"/>
              </w:rPr>
            </w:pPr>
            <w:r>
              <w:rPr>
                <w:rFonts w:hint="eastAsia" w:ascii="宋体" w:hAnsi="宋体" w:cs="宋体"/>
                <w:color w:val="000000" w:themeColor="text1"/>
                <w:szCs w:val="21"/>
              </w:rPr>
              <w:t xml:space="preserve">Q7.1.6 </w:t>
            </w:r>
          </w:p>
        </w:tc>
        <w:tc>
          <w:tcPr>
            <w:tcW w:w="10597"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--公司明确组织知识作为公司的重要资源，按内部文件或外来文件予以受控管理包括必要的分级保密措施。</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沟通</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Q7.4 </w:t>
            </w:r>
          </w:p>
          <w:p>
            <w:pPr>
              <w:rPr>
                <w:rFonts w:ascii="宋体" w:hAnsi="宋体"/>
                <w:color w:val="000000" w:themeColor="text1"/>
                <w:szCs w:val="21"/>
              </w:rPr>
            </w:pPr>
          </w:p>
        </w:tc>
        <w:tc>
          <w:tcPr>
            <w:tcW w:w="10597"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公司和部门负责人清楚公司及各部门与质量管理体系相关的内部沟通和外部信息交流的项目、内容等。如：公布、公开质量方针和质量目标、与客户、外部供方等相关产品和服务的沟通等。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--通常的沟通方式包括但不限于：会议、文件、改善提案、通告、内部联络书、内部电脑网络、培训、拜访、交谈、提交报告等。</w:t>
            </w:r>
          </w:p>
          <w:p>
            <w:pPr>
              <w:spacing w:line="360" w:lineRule="atLeas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--现场查看记录并口头交流确认：公司及综合部负责的相关内、外沟通效果基本满足要求。</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themeColor="text1"/>
                <w:spacing w:val="-4"/>
                <w:szCs w:val="21"/>
              </w:rPr>
            </w:pPr>
            <w:r>
              <w:rPr>
                <w:rFonts w:hint="eastAsia" w:ascii="宋体" w:hAnsi="宋体"/>
                <w:color w:val="000000" w:themeColor="text1"/>
                <w:szCs w:val="21"/>
              </w:rPr>
              <w:t>监测、分析和评价总则；</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Q9.1.1 </w:t>
            </w:r>
          </w:p>
        </w:tc>
        <w:tc>
          <w:tcPr>
            <w:tcW w:w="10597"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如：（1）《监视和测量管理制度》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（2）《内部审核管理制度》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（3）《管理评审制度》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（4）《应急准备和响应管理制度》</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160" w:type="dxa"/>
          </w:tcPr>
          <w:p>
            <w:pPr>
              <w:adjustRightInd w:val="0"/>
              <w:snapToGrid w:val="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内部审核</w:t>
            </w:r>
          </w:p>
        </w:tc>
        <w:tc>
          <w:tcPr>
            <w:tcW w:w="960" w:type="dxa"/>
          </w:tcPr>
          <w:p>
            <w:pP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Q9.2 </w:t>
            </w:r>
          </w:p>
        </w:tc>
        <w:tc>
          <w:tcPr>
            <w:tcW w:w="10597"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查管理手册，公司按标准要求编制了《内部审核管理制度》，规定了内部审核的目的、范围、职责、要求、方法频次等，规定每两次内审的时间不得超过12个月。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查，2020年《管理体系内部审核实施计划》</w:t>
            </w:r>
          </w:p>
          <w:p>
            <w:pPr>
              <w:spacing w:line="4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审核时间：</w:t>
            </w:r>
            <w:r>
              <w:rPr>
                <w:rFonts w:hint="eastAsia" w:asciiTheme="minorEastAsia" w:hAnsiTheme="minorEastAsia" w:eastAsiaTheme="minorEastAsia"/>
                <w:color w:val="000000" w:themeColor="text1"/>
                <w:szCs w:val="21"/>
              </w:rPr>
              <w:t>202</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年5月</w:t>
            </w:r>
            <w:r>
              <w:rPr>
                <w:rFonts w:hint="eastAsia" w:asciiTheme="minorEastAsia" w:hAnsiTheme="minorEastAsia" w:eastAsiaTheme="minorEastAsia"/>
                <w:color w:val="000000" w:themeColor="text1"/>
                <w:szCs w:val="21"/>
                <w:lang w:val="en-US" w:eastAsia="zh-CN"/>
              </w:rPr>
              <w:t>7</w:t>
            </w:r>
            <w:r>
              <w:rPr>
                <w:rFonts w:hint="eastAsia" w:asciiTheme="minorEastAsia" w:hAnsiTheme="minorEastAsia" w:eastAsiaTheme="minorEastAsia"/>
                <w:color w:val="000000" w:themeColor="text1"/>
                <w:szCs w:val="21"/>
              </w:rPr>
              <w:t>日</w:t>
            </w:r>
            <w:r>
              <w:rPr>
                <w:rFonts w:hint="eastAsia" w:cs="宋体" w:asciiTheme="minorEastAsia" w:hAnsiTheme="minorEastAsia" w:eastAsiaTheme="minorEastAsia"/>
                <w:color w:val="000000" w:themeColor="text1"/>
                <w:szCs w:val="21"/>
              </w:rPr>
              <w:t>（上一年度审核时间</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20</w:t>
            </w:r>
            <w:r>
              <w:rPr>
                <w:rFonts w:hint="eastAsia" w:asciiTheme="minorEastAsia" w:hAnsiTheme="minorEastAsia" w:eastAsiaTheme="minorEastAsia"/>
                <w:color w:val="000000" w:themeColor="text1"/>
                <w:szCs w:val="21"/>
              </w:rPr>
              <w:t>年5月</w:t>
            </w:r>
            <w:r>
              <w:rPr>
                <w:rFonts w:hint="eastAsia" w:asciiTheme="minorEastAsia" w:hAnsiTheme="minorEastAsia" w:eastAsiaTheme="minorEastAsia"/>
                <w:color w:val="000000" w:themeColor="text1"/>
                <w:szCs w:val="21"/>
                <w:lang w:val="en-US" w:eastAsia="zh-CN"/>
              </w:rPr>
              <w:t>8</w:t>
            </w:r>
            <w:r>
              <w:rPr>
                <w:rFonts w:hint="eastAsia" w:asciiTheme="minorEastAsia" w:hAnsiTheme="minorEastAsia" w:eastAsiaTheme="minorEastAsia"/>
                <w:color w:val="000000" w:themeColor="text1"/>
                <w:szCs w:val="21"/>
              </w:rPr>
              <w:t>日）</w:t>
            </w:r>
          </w:p>
          <w:p>
            <w:pPr>
              <w:spacing w:line="40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目的：评价公司建立的管理体系与标准的</w:t>
            </w:r>
            <w:r>
              <w:rPr>
                <w:rFonts w:hint="eastAsia" w:cs="宋体" w:asciiTheme="minorEastAsia" w:hAnsiTheme="minorEastAsia" w:eastAsiaTheme="minorEastAsia"/>
                <w:color w:val="000000" w:themeColor="text1"/>
                <w:szCs w:val="21"/>
                <w:lang w:eastAsia="zh-CN"/>
              </w:rPr>
              <w:t>持续</w:t>
            </w:r>
            <w:r>
              <w:rPr>
                <w:rFonts w:hint="eastAsia" w:cs="宋体" w:asciiTheme="minorEastAsia" w:hAnsiTheme="minorEastAsia" w:eastAsiaTheme="minorEastAsia"/>
                <w:color w:val="000000" w:themeColor="text1"/>
                <w:szCs w:val="21"/>
              </w:rPr>
              <w:t>符合性及运行的</w:t>
            </w:r>
            <w:r>
              <w:rPr>
                <w:rFonts w:hint="eastAsia" w:cs="宋体" w:asciiTheme="minorEastAsia" w:hAnsiTheme="minorEastAsia" w:eastAsiaTheme="minorEastAsia"/>
                <w:color w:val="000000" w:themeColor="text1"/>
                <w:szCs w:val="21"/>
                <w:lang w:eastAsia="zh-CN"/>
              </w:rPr>
              <w:t>持续</w:t>
            </w:r>
            <w:r>
              <w:rPr>
                <w:rFonts w:hint="eastAsia" w:cs="宋体" w:asciiTheme="minorEastAsia" w:hAnsiTheme="minorEastAsia" w:eastAsiaTheme="minorEastAsia"/>
                <w:color w:val="000000" w:themeColor="text1"/>
                <w:szCs w:val="21"/>
              </w:rPr>
              <w:t>有效性，管理目标的实现情况及管理体系的运行绩效。</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范围：</w:t>
            </w:r>
            <w:r>
              <w:rPr>
                <w:rFonts w:hint="eastAsia" w:cs="宋体" w:asciiTheme="minorEastAsia" w:hAnsiTheme="minorEastAsia" w:eastAsiaTheme="minorEastAsia"/>
                <w:color w:val="000000" w:themeColor="text1"/>
                <w:kern w:val="0"/>
                <w:szCs w:val="21"/>
                <w:lang w:eastAsia="zh-CN"/>
              </w:rPr>
              <w:t>许可范围内的普通货物道路运输</w:t>
            </w:r>
            <w:r>
              <w:rPr>
                <w:rFonts w:hint="eastAsia" w:cs="宋体" w:asciiTheme="minorEastAsia" w:hAnsiTheme="minorEastAsia" w:eastAsiaTheme="minorEastAsia"/>
                <w:color w:val="000000" w:themeColor="text1"/>
                <w:szCs w:val="21"/>
              </w:rPr>
              <w:t>所涉及的质量、环境、职业健康安全管理。</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罗发明</w:t>
            </w:r>
            <w:r>
              <w:rPr>
                <w:rFonts w:hint="eastAsia" w:asciiTheme="minorEastAsia" w:hAnsiTheme="minorEastAsia" w:eastAsiaTheme="minorEastAsia"/>
                <w:color w:val="000000" w:themeColor="text1"/>
                <w:szCs w:val="21"/>
              </w:rPr>
              <w:t>（组长）、韩敏（组员）。</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抽查《管理层审核检查表》、《综合部审核检查表》、《财务部审核检查表》、《运营部审核检查表》等审核记录，审核过程及条款基本齐全，不存在审核自己部门的情况。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查本次内审共发现不合格项1个，属一般不符合。涉及综合部ES</w:t>
            </w:r>
            <w:r>
              <w:rPr>
                <w:rFonts w:hint="eastAsia" w:cs="宋体" w:asciiTheme="minorEastAsia" w:hAnsiTheme="minorEastAsia" w:eastAsiaTheme="minorEastAsia"/>
                <w:color w:val="000000" w:themeColor="text1"/>
                <w:szCs w:val="21"/>
                <w:lang w:val="en-US" w:eastAsia="zh-CN"/>
              </w:rPr>
              <w:t>8.2</w:t>
            </w:r>
            <w:r>
              <w:rPr>
                <w:rFonts w:hint="eastAsia" w:cs="宋体" w:asciiTheme="minorEastAsia" w:hAnsiTheme="minorEastAsia" w:eastAsiaTheme="minorEastAsia"/>
                <w:color w:val="000000" w:themeColor="text1"/>
                <w:szCs w:val="21"/>
              </w:rPr>
              <w:t>条款“查2021年4月15日消防安全演习（记录）报告，未有参加人员签到”.已经对不合格原因进行了分析，制订了纠正措施，并对结果进行了验证。</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查，审核结论：公司质量、环境和职业健康安全管理体系的</w:t>
            </w:r>
            <w:r>
              <w:rPr>
                <w:rFonts w:hint="eastAsia" w:cs="宋体" w:asciiTheme="minorEastAsia" w:hAnsiTheme="minorEastAsia" w:eastAsiaTheme="minorEastAsia"/>
                <w:color w:val="000000" w:themeColor="text1"/>
                <w:szCs w:val="21"/>
                <w:lang w:eastAsia="zh-CN"/>
              </w:rPr>
              <w:t>运行</w:t>
            </w:r>
            <w:r>
              <w:rPr>
                <w:rFonts w:hint="eastAsia" w:cs="宋体" w:asciiTheme="minorEastAsia" w:hAnsiTheme="minorEastAsia" w:eastAsiaTheme="minorEastAsia"/>
                <w:color w:val="000000" w:themeColor="text1"/>
                <w:szCs w:val="21"/>
              </w:rPr>
              <w:t>符合标准要求、实施有效。</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通过内部审核，公司质量、环境和职业健康安全管理体系的实施是</w:t>
            </w:r>
            <w:r>
              <w:rPr>
                <w:rFonts w:hint="eastAsia" w:cs="宋体" w:asciiTheme="minorEastAsia" w:hAnsiTheme="minorEastAsia" w:eastAsiaTheme="minorEastAsia"/>
                <w:color w:val="000000" w:themeColor="text1"/>
                <w:szCs w:val="21"/>
                <w:lang w:eastAsia="zh-CN"/>
              </w:rPr>
              <w:t>持续</w:t>
            </w:r>
            <w:r>
              <w:rPr>
                <w:rFonts w:hint="eastAsia" w:cs="宋体" w:asciiTheme="minorEastAsia" w:hAnsiTheme="minorEastAsia" w:eastAsiaTheme="minorEastAsia"/>
                <w:color w:val="000000" w:themeColor="text1"/>
                <w:szCs w:val="21"/>
              </w:rPr>
              <w:t>有效的，符合标准要求。</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管理评审</w:t>
            </w:r>
          </w:p>
        </w:tc>
        <w:tc>
          <w:tcPr>
            <w:tcW w:w="960" w:type="dxa"/>
          </w:tcPr>
          <w:p>
            <w:pP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Q9.3 </w:t>
            </w:r>
          </w:p>
        </w:tc>
        <w:tc>
          <w:tcPr>
            <w:tcW w:w="10597"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管理手册及《管理评审制度》，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时间：</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10</w:t>
            </w:r>
            <w:r>
              <w:rPr>
                <w:rFonts w:hint="eastAsia" w:asciiTheme="minorEastAsia" w:hAnsiTheme="minorEastAsia" w:eastAsiaTheme="minorEastAsia"/>
                <w:color w:val="000000" w:themeColor="text1"/>
                <w:szCs w:val="21"/>
              </w:rPr>
              <w:t>日</w:t>
            </w:r>
            <w:r>
              <w:rPr>
                <w:rFonts w:hint="eastAsia" w:cs="宋体" w:asciiTheme="minorEastAsia" w:hAnsiTheme="minorEastAsia" w:eastAsiaTheme="minorEastAsia"/>
                <w:color w:val="000000" w:themeColor="text1"/>
                <w:szCs w:val="21"/>
              </w:rPr>
              <w:t>（上次评审时间为：</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20</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18</w:t>
            </w:r>
            <w:r>
              <w:rPr>
                <w:rFonts w:hint="eastAsia" w:asciiTheme="minorEastAsia" w:hAnsiTheme="minorEastAsia" w:eastAsiaTheme="minorEastAsia"/>
                <w:color w:val="000000" w:themeColor="text1"/>
                <w:szCs w:val="21"/>
              </w:rPr>
              <w:t>日）</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主持人：总经理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参加人员：体系涉及到的各部门所有有人员</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评审输入内容：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质量环境安全目标和指标的实现程度。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质量环境安全管理体系运行情况以及环境安全绩效。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内审、合规性评价结果。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预防措施和纠正措施的状况。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来自外部相关方的信息交流，包括抱怨。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过程业绩、产品符合性。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组织结构、职责权限合理性、有效性。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顾客反馈、满意度调查结果等信息。</w:t>
            </w:r>
          </w:p>
          <w:p>
            <w:pPr>
              <w:adjustRightInd w:val="0"/>
              <w:spacing w:line="400" w:lineRule="exact"/>
              <w:textAlignment w:val="baseline"/>
              <w:rPr>
                <w:rFonts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szCs w:val="21"/>
              </w:rPr>
              <w:t>改进的建议：加强新进人员对新标准的学习</w:t>
            </w:r>
            <w:r>
              <w:rPr>
                <w:rFonts w:hint="eastAsia" w:asciiTheme="minorEastAsia" w:hAnsiTheme="minorEastAsia" w:eastAsiaTheme="minorEastAsia"/>
                <w:color w:val="000000" w:themeColor="text1"/>
                <w:kern w:val="0"/>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评审输出内容：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预防措施和纠正措施的状况。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近一年来未收到相关法及顾客投诉抱怨；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管理评审结论：质量、环境、安全方针、目标适宜，体系符合企业现状，公司</w:t>
            </w:r>
            <w:r>
              <w:rPr>
                <w:rFonts w:hint="eastAsia" w:cs="宋体" w:asciiTheme="minorEastAsia" w:hAnsiTheme="minorEastAsia" w:eastAsiaTheme="minorEastAsia"/>
                <w:color w:val="000000" w:themeColor="text1"/>
                <w:szCs w:val="21"/>
                <w:lang w:eastAsia="zh-CN"/>
              </w:rPr>
              <w:t>运行</w:t>
            </w:r>
            <w:r>
              <w:rPr>
                <w:rFonts w:hint="eastAsia" w:cs="宋体" w:asciiTheme="minorEastAsia" w:hAnsiTheme="minorEastAsia" w:eastAsiaTheme="minorEastAsia"/>
                <w:color w:val="000000" w:themeColor="text1"/>
                <w:szCs w:val="21"/>
              </w:rPr>
              <w:t>的管理体系适宜、充分、有效。</w:t>
            </w:r>
          </w:p>
        </w:tc>
        <w:tc>
          <w:tcPr>
            <w:tcW w:w="99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改进 总则</w:t>
            </w:r>
          </w:p>
          <w:p>
            <w:pPr>
              <w:adjustRightInd w:val="0"/>
              <w:snapToGrid w:val="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持续改进</w:t>
            </w:r>
          </w:p>
        </w:tc>
        <w:tc>
          <w:tcPr>
            <w:tcW w:w="960" w:type="dxa"/>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Q10.1;10.3 </w:t>
            </w:r>
          </w:p>
          <w:p>
            <w:pPr>
              <w:tabs>
                <w:tab w:val="center" w:pos="3169"/>
              </w:tabs>
              <w:spacing w:line="400" w:lineRule="exact"/>
              <w:rPr>
                <w:rFonts w:asciiTheme="minorEastAsia" w:hAnsiTheme="minorEastAsia" w:eastAsiaTheme="minorEastAsia"/>
                <w:color w:val="000000" w:themeColor="text1"/>
                <w:szCs w:val="21"/>
              </w:rPr>
            </w:pPr>
          </w:p>
        </w:tc>
        <w:tc>
          <w:tcPr>
            <w:tcW w:w="10597" w:type="dxa"/>
          </w:tcPr>
          <w:p>
            <w:pPr>
              <w:tabs>
                <w:tab w:val="center" w:pos="3169"/>
              </w:tabs>
              <w:spacing w:line="400" w:lineRule="exact"/>
              <w:ind w:firstLine="210" w:firstLineChars="1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制定系列程序文件《管理评审制度》、《顾客满意管理制度》、《监视和测量管理制度》、《纠正措施管理制度》及《内部审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公司通过质量方针、目标的达成分析、内部质量审核结果、数据资料统计分析、纠正和预防措施和管理评审等方式，以推动质量管理体系的持续改进。</w:t>
            </w:r>
          </w:p>
          <w:p>
            <w:pPr>
              <w:spacing w:line="440" w:lineRule="exact"/>
              <w:ind w:firstLine="48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制定《顾客满意管理制度》和《监视和测量管理制度》实施纠正措施，消除客户投诉的原因，以防止其再发生。在客户投诉处理管理制度文件中规定了对客户投诉的处理要求，具体处理流程为：（1）接受客户投诉由综合部负责；（2）被投诉部门调查处理由部门经理调</w:t>
            </w:r>
            <w:r>
              <w:rPr>
                <w:rFonts w:hint="eastAsia" w:asciiTheme="minorEastAsia" w:hAnsiTheme="minorEastAsia" w:eastAsiaTheme="minorEastAsia"/>
                <w:color w:val="000000" w:themeColor="text1"/>
                <w:szCs w:val="21"/>
              </w:rPr>
              <w:t>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(3)客户回访由客户服务专员对投诉客户进行回访，收集客户的反馈意见。</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相关责任部门要分析产生客户投诉的原因，按《纠正措施管理制度》实施纠正措施。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不符合处理程序和机制健全。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992" w:type="dxa"/>
          </w:tcPr>
          <w:p>
            <w:pPr>
              <w:rPr>
                <w:color w:val="000000" w:themeColor="text1"/>
              </w:rPr>
            </w:pPr>
            <w:r>
              <w:rPr>
                <w:rFonts w:hint="eastAsia"/>
                <w:color w:val="000000" w:themeColor="text1"/>
              </w:rPr>
              <w:t>符合</w:t>
            </w:r>
          </w:p>
        </w:tc>
      </w:tr>
    </w:tbl>
    <w:p>
      <w:pPr>
        <w:rPr>
          <w:color w:val="000000" w:themeColor="text1"/>
        </w:rPr>
      </w:pPr>
      <w:r>
        <w:rPr>
          <w:color w:val="000000" w:themeColor="text1"/>
        </w:rPr>
        <w:ptab w:relativeTo="margin" w:alignment="center" w:leader="none"/>
      </w:r>
    </w:p>
    <w:p>
      <w:pPr>
        <w:pStyle w:val="9"/>
        <w:rPr>
          <w:color w:val="000000" w:themeColor="text1"/>
        </w:rPr>
      </w:pPr>
      <w:r>
        <w:rPr>
          <w:rFonts w:hint="eastAsia"/>
          <w:color w:val="000000" w:themeColor="text1"/>
        </w:rPr>
        <w:t>说明：不符合标注N</w:t>
      </w:r>
    </w:p>
    <w:p>
      <w:pPr>
        <w:spacing w:line="480" w:lineRule="exact"/>
        <w:jc w:val="center"/>
        <w:rPr>
          <w:rFonts w:ascii="隶书" w:hAnsi="宋体" w:eastAsia="隶书"/>
          <w:bCs/>
          <w:color w:val="000000" w:themeColor="text1"/>
          <w:sz w:val="36"/>
          <w:szCs w:val="36"/>
        </w:rPr>
      </w:pPr>
    </w:p>
    <w:p>
      <w:pPr>
        <w:spacing w:line="480" w:lineRule="exact"/>
        <w:jc w:val="center"/>
        <w:rPr>
          <w:rFonts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spacing w:line="480" w:lineRule="exact"/>
        <w:jc w:val="center"/>
        <w:rPr>
          <w:color w:val="000000" w:themeColor="text1"/>
        </w:rPr>
      </w:pPr>
      <w:r>
        <w:rPr>
          <w:rFonts w:hint="eastAsia" w:ascii="隶书" w:hAnsi="宋体" w:eastAsia="隶书"/>
          <w:bCs/>
          <w:color w:val="000000" w:themeColor="text1"/>
          <w:sz w:val="36"/>
          <w:szCs w:val="36"/>
        </w:rPr>
        <w:t>管理体系审核记录表</w:t>
      </w:r>
    </w:p>
    <w:p>
      <w:pPr>
        <w:pStyle w:val="9"/>
        <w:rPr>
          <w:color w:val="000000" w:themeColor="text1"/>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27"/>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93"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027"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585" w:type="dxa"/>
            <w:vAlign w:val="center"/>
          </w:tcPr>
          <w:p>
            <w:pPr>
              <w:rPr>
                <w:color w:val="000000" w:themeColor="text1"/>
                <w:sz w:val="24"/>
                <w:szCs w:val="24"/>
              </w:rPr>
            </w:pPr>
            <w:r>
              <w:rPr>
                <w:rFonts w:hint="eastAsia"/>
                <w:color w:val="000000" w:themeColor="text1"/>
                <w:sz w:val="24"/>
                <w:szCs w:val="24"/>
              </w:rPr>
              <w:t>受审核部门：管理层   主管领导：童德全    陪同人员：罗发明</w:t>
            </w:r>
          </w:p>
        </w:tc>
        <w:tc>
          <w:tcPr>
            <w:tcW w:w="1004"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93" w:type="dxa"/>
            <w:vMerge w:val="continue"/>
            <w:vAlign w:val="center"/>
          </w:tcPr>
          <w:p>
            <w:pPr>
              <w:rPr>
                <w:color w:val="000000" w:themeColor="text1"/>
              </w:rPr>
            </w:pPr>
          </w:p>
        </w:tc>
        <w:tc>
          <w:tcPr>
            <w:tcW w:w="1027" w:type="dxa"/>
            <w:vMerge w:val="continue"/>
            <w:vAlign w:val="center"/>
          </w:tcPr>
          <w:p>
            <w:pPr>
              <w:rPr>
                <w:color w:val="000000" w:themeColor="text1"/>
              </w:rPr>
            </w:pPr>
          </w:p>
        </w:tc>
        <w:tc>
          <w:tcPr>
            <w:tcW w:w="10585" w:type="dxa"/>
            <w:vAlign w:val="center"/>
          </w:tcPr>
          <w:p>
            <w:pPr>
              <w:spacing w:before="120"/>
              <w:rPr>
                <w:rFonts w:hint="eastAsia" w:eastAsia="宋体"/>
                <w:color w:val="000000" w:themeColor="text1"/>
                <w:lang w:eastAsia="zh-CN"/>
              </w:rPr>
            </w:pPr>
            <w:r>
              <w:rPr>
                <w:rFonts w:hint="eastAsia"/>
                <w:color w:val="000000" w:themeColor="text1"/>
                <w:sz w:val="24"/>
                <w:szCs w:val="24"/>
              </w:rPr>
              <w:t>审核员：</w:t>
            </w:r>
            <w:r>
              <w:rPr>
                <w:rFonts w:hint="eastAsia"/>
                <w:color w:val="000000" w:themeColor="text1"/>
                <w:sz w:val="24"/>
                <w:szCs w:val="24"/>
                <w:lang w:eastAsia="zh-CN"/>
              </w:rPr>
              <w:t>陈伟</w:t>
            </w:r>
            <w:r>
              <w:rPr>
                <w:rFonts w:hint="eastAsia"/>
                <w:color w:val="000000" w:themeColor="text1"/>
                <w:sz w:val="24"/>
                <w:szCs w:val="24"/>
              </w:rPr>
              <w:t>，审核时间：</w:t>
            </w:r>
            <w:r>
              <w:rPr>
                <w:rFonts w:hint="eastAsia"/>
                <w:color w:val="000000" w:themeColor="text1"/>
                <w:sz w:val="24"/>
                <w:szCs w:val="24"/>
                <w:lang w:eastAsia="zh-CN"/>
              </w:rPr>
              <w:t>2021.7.13</w:t>
            </w:r>
          </w:p>
        </w:tc>
        <w:tc>
          <w:tcPr>
            <w:tcW w:w="1004"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Merge w:val="continue"/>
            <w:vAlign w:val="center"/>
          </w:tcPr>
          <w:p>
            <w:pPr>
              <w:rPr>
                <w:color w:val="000000" w:themeColor="text1"/>
              </w:rPr>
            </w:pPr>
          </w:p>
        </w:tc>
        <w:tc>
          <w:tcPr>
            <w:tcW w:w="1027" w:type="dxa"/>
            <w:vMerge w:val="continue"/>
            <w:vAlign w:val="center"/>
          </w:tcPr>
          <w:p>
            <w:pPr>
              <w:rPr>
                <w:color w:val="000000" w:themeColor="text1"/>
              </w:rPr>
            </w:pPr>
          </w:p>
        </w:tc>
        <w:tc>
          <w:tcPr>
            <w:tcW w:w="10585" w:type="dxa"/>
            <w:vAlign w:val="center"/>
          </w:tcPr>
          <w:p>
            <w:pPr>
              <w:rPr>
                <w:color w:val="000000" w:themeColor="text1"/>
                <w:sz w:val="24"/>
                <w:szCs w:val="24"/>
              </w:rPr>
            </w:pPr>
            <w:r>
              <w:rPr>
                <w:rFonts w:hint="eastAsia"/>
                <w:color w:val="000000" w:themeColor="text1"/>
                <w:sz w:val="24"/>
                <w:szCs w:val="24"/>
              </w:rPr>
              <w:t xml:space="preserve">审核条款： </w:t>
            </w:r>
          </w:p>
        </w:tc>
        <w:tc>
          <w:tcPr>
            <w:tcW w:w="1004"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93"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组织及其环境;</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相关方需求与期望;</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确定体系范围;</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体系及其过程;</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总要求</w:t>
            </w:r>
          </w:p>
          <w:p>
            <w:pPr>
              <w:rPr>
                <w:rFonts w:asciiTheme="minorEastAsia" w:hAnsiTheme="minorEastAsia" w:eastAsiaTheme="minorEastAsia"/>
                <w:color w:val="000000" w:themeColor="text1"/>
                <w:szCs w:val="21"/>
              </w:rPr>
            </w:pPr>
          </w:p>
        </w:tc>
        <w:tc>
          <w:tcPr>
            <w:tcW w:w="1027" w:type="dxa"/>
          </w:tcPr>
          <w:p>
            <w:pPr>
              <w:adjustRightInd w:val="0"/>
              <w:snapToGrid w:val="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E:4.1;4.2;4.3;4.4</w:t>
            </w:r>
          </w:p>
        </w:tc>
        <w:tc>
          <w:tcPr>
            <w:tcW w:w="10585" w:type="dxa"/>
          </w:tcPr>
          <w:p>
            <w:pPr>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公司在管理手册中，明确风险和机遇事件的识别方法/途径、风险和机遇事件的评估方式、制定主要风险和机遇事件的应对措施的要求公司全体员工的质量、安全意识比较强，</w:t>
            </w:r>
            <w:r>
              <w:rPr>
                <w:rFonts w:hint="eastAsia" w:cs="宋体" w:asciiTheme="minorEastAsia" w:hAnsiTheme="minorEastAsia" w:eastAsiaTheme="minorEastAsia"/>
                <w:color w:val="000000" w:themeColor="text1"/>
                <w:kern w:val="0"/>
                <w:szCs w:val="21"/>
                <w:lang w:eastAsia="zh-CN"/>
              </w:rPr>
              <w:t>许可范围内的普通货物道路运输</w:t>
            </w:r>
            <w:r>
              <w:rPr>
                <w:rFonts w:hint="eastAsia" w:cs="宋体" w:asciiTheme="minorEastAsia" w:hAnsiTheme="minorEastAsia" w:eastAsiaTheme="minorEastAsia"/>
                <w:color w:val="000000" w:themeColor="text1"/>
                <w:szCs w:val="21"/>
              </w:rPr>
              <w:t>在同行业中较有名气。公司的办公及培训设施、设备比较先进。对公司不利的内、外部因素有：市场竞争非常激烈，服务利润不断降低、用工成本增加。</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公司通过业内展会、同行交流、座谈会、每周工作例会、QQ、微信等进行内外部沟通，并定期进行评审，形成会议记录。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年总过程风险机会识别措施评价表，内容及记录清晰。</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公司确定的相关方有员工、股东、政府、供方和合作伙伴、顾客等。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理解员工诉求的形式为谈心、茶话会等；理解银行等相关方的形式主要为电话沟通、上门拜访等；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员工关注的主要问题有工资、待遇、晋升机制、福利等，供应商和合作伙伴关注的主要问题互利和连续性，服务质量、售后服务、成本价格、交付期等。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查见《相关方要求识别和控制》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相关方：顾客</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需求和期望：</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服务符合顾客要求。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对相关方的要求的监视和评审的方法多样，通过QQ和微信等现代通讯手段是常用的便捷而又高效主要方法。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公司管理体系的范围是：</w:t>
            </w:r>
          </w:p>
          <w:p>
            <w:pPr>
              <w:tabs>
                <w:tab w:val="center" w:pos="3169"/>
              </w:tabs>
              <w:spacing w:line="400" w:lineRule="exact"/>
              <w:jc w:val="left"/>
              <w:rPr>
                <w:rFonts w:hint="eastAsia" w:cs="宋体" w:asciiTheme="minorEastAsia" w:hAnsiTheme="minorEastAsia" w:eastAsiaTheme="minorEastAsia"/>
                <w:color w:val="000000" w:themeColor="text1"/>
                <w:szCs w:val="21"/>
                <w:lang w:eastAsia="zh-CN"/>
              </w:rPr>
            </w:pPr>
            <w:r>
              <w:rPr>
                <w:rFonts w:hint="eastAsia" w:cs="宋体" w:asciiTheme="minorEastAsia" w:hAnsiTheme="minorEastAsia" w:eastAsiaTheme="minorEastAsia"/>
                <w:color w:val="000000" w:themeColor="text1"/>
                <w:szCs w:val="21"/>
              </w:rPr>
              <w:t xml:space="preserve">EMS: </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及相关环境管理活动</w:t>
            </w:r>
            <w:r>
              <w:rPr>
                <w:rFonts w:hint="eastAsia" w:cs="宋体" w:asciiTheme="minorEastAsia" w:hAnsiTheme="minorEastAsia" w:eastAsiaTheme="minorEastAsia"/>
                <w:color w:val="000000" w:themeColor="text1"/>
                <w:szCs w:val="21"/>
                <w:lang w:eastAsia="zh-CN"/>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经识别，组织依据标准的要求建立、实施、维护管理体系，符合标准要求。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请咨询老师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cs="宋体" w:asciiTheme="minorEastAsia" w:hAnsiTheme="minorEastAsia" w:eastAsiaTheme="minorEastAsia"/>
                <w:color w:val="000000" w:themeColor="text1"/>
                <w:szCs w:val="21"/>
                <w:lang w:eastAsia="zh-CN"/>
              </w:rPr>
              <w:t>GB/T45001-2020</w:t>
            </w:r>
            <w:r>
              <w:rPr>
                <w:rFonts w:hint="eastAsia" w:cs="宋体" w:asciiTheme="minorEastAsia" w:hAnsiTheme="minorEastAsia" w:eastAsiaTheme="minorEastAsia"/>
                <w:color w:val="000000" w:themeColor="text1"/>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3"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领导作用与承诺</w:t>
            </w:r>
          </w:p>
          <w:p>
            <w:pPr>
              <w:rPr>
                <w:rFonts w:asciiTheme="minorEastAsia" w:hAnsiTheme="minorEastAsia" w:eastAsiaTheme="minorEastAsia"/>
                <w:color w:val="000000" w:themeColor="text1"/>
                <w:szCs w:val="21"/>
              </w:rPr>
            </w:pPr>
          </w:p>
        </w:tc>
        <w:tc>
          <w:tcPr>
            <w:tcW w:w="1027" w:type="dxa"/>
          </w:tcPr>
          <w:p>
            <w:pPr>
              <w:jc w:val="left"/>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E5.1</w:t>
            </w:r>
          </w:p>
        </w:tc>
        <w:tc>
          <w:tcPr>
            <w:tcW w:w="10585" w:type="dxa"/>
          </w:tcPr>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总经理：</w:t>
            </w:r>
            <w:r>
              <w:rPr>
                <w:rFonts w:asciiTheme="minorEastAsia" w:hAnsiTheme="minorEastAsia" w:eastAsiaTheme="minorEastAsia"/>
                <w:color w:val="000000" w:themeColor="text1"/>
                <w:szCs w:val="21"/>
              </w:rPr>
              <w:t>童德全</w:t>
            </w:r>
            <w:r>
              <w:rPr>
                <w:rFonts w:hint="eastAsia" w:cs="宋体" w:asciiTheme="minorEastAsia" w:hAnsiTheme="minorEastAsia" w:eastAsiaTheme="minorEastAsia"/>
                <w:color w:val="000000" w:themeColor="text1"/>
                <w:szCs w:val="21"/>
              </w:rPr>
              <w:t>；管代：罗发明</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通过与总经理交流：总经理从以下活动方式对公司建立、实施环境管理体系并持续改进其有效性所做出的承诺提供证据：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2、制定和发布公司自身发展环境、职业健康安全方针；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5、为确保建立、运行和持续改进管理体系所需的一切资源得到满足，公司提供了信息、技术、人力、设备、环境和资金等必要资源。</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93"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方针</w:t>
            </w:r>
          </w:p>
        </w:tc>
        <w:tc>
          <w:tcPr>
            <w:tcW w:w="1027"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 xml:space="preserve">E5.2 </w:t>
            </w:r>
          </w:p>
        </w:tc>
        <w:tc>
          <w:tcPr>
            <w:tcW w:w="10585" w:type="dxa"/>
          </w:tcPr>
          <w:p>
            <w:pPr>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环境管理方针： “</w:t>
            </w:r>
            <w:r>
              <w:rPr>
                <w:rFonts w:hint="eastAsia" w:asciiTheme="minorEastAsia" w:hAnsiTheme="minorEastAsia" w:eastAsiaTheme="minorEastAsia"/>
                <w:color w:val="000000" w:themeColor="text1"/>
                <w:szCs w:val="21"/>
              </w:rPr>
              <w:t>保护环境、预防为主</w:t>
            </w:r>
            <w:r>
              <w:rPr>
                <w:rFonts w:hint="eastAsia" w:cs="宋体" w:asciiTheme="minorEastAsia" w:hAnsiTheme="minorEastAsia" w:eastAsiaTheme="minorEastAsia"/>
                <w:color w:val="000000" w:themeColor="text1"/>
                <w:szCs w:val="21"/>
              </w:rPr>
              <w:t>”；</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管理手册诠释了其包含的内涵。</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保护环境是优秀企业的品质，公司致力于节能减排降耗，在保护环境的前提下，降低损耗、减少成本、提升效益，提高员工的环保意识、体现企业的社会责任；</w:t>
            </w:r>
          </w:p>
          <w:p>
            <w:pPr>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环境、职业健康安全管理方针在手册上进行了确定和发布，并通过文件发放的形式发放至各部门、给员工进行了宣传培训。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环境方针对外进行了发布。</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企业的环境方针的内容和管理基本符合标准和法规要求。</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093" w:type="dxa"/>
          </w:tcPr>
          <w:p>
            <w:pPr>
              <w:adjustRightInd w:val="0"/>
              <w:snapToGrid w:val="0"/>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组织的角色、职责和权限；</w:t>
            </w:r>
          </w:p>
        </w:tc>
        <w:tc>
          <w:tcPr>
            <w:tcW w:w="1027"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 xml:space="preserve">E5.3 </w:t>
            </w:r>
          </w:p>
        </w:tc>
        <w:tc>
          <w:tcPr>
            <w:tcW w:w="10585" w:type="dxa"/>
          </w:tcPr>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93" w:type="dxa"/>
          </w:tcPr>
          <w:p>
            <w:pPr>
              <w:adjustRightInd w:val="0"/>
              <w:snapToGrid w:val="0"/>
              <w:jc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策划总则；措施的策划</w:t>
            </w:r>
          </w:p>
        </w:tc>
        <w:tc>
          <w:tcPr>
            <w:tcW w:w="1027" w:type="dxa"/>
          </w:tcPr>
          <w:p>
            <w:pPr>
              <w:rPr>
                <w:rFonts w:hint="default"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E6.1</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E6.1</w:t>
            </w:r>
            <w:r>
              <w:rPr>
                <w:rFonts w:hint="eastAsia" w:cs="宋体" w:asciiTheme="minorEastAsia" w:hAnsiTheme="minorEastAsia" w:eastAsiaTheme="minorEastAsia"/>
                <w:color w:val="000000" w:themeColor="text1"/>
                <w:szCs w:val="21"/>
                <w:lang w:val="en-US" w:eastAsia="zh-CN"/>
              </w:rPr>
              <w:t>.4</w:t>
            </w:r>
          </w:p>
          <w:p>
            <w:pPr>
              <w:rPr>
                <w:rFonts w:asciiTheme="minorEastAsia" w:hAnsiTheme="minorEastAsia" w:eastAsiaTheme="minorEastAsia"/>
                <w:b/>
                <w:color w:val="000000" w:themeColor="text1"/>
                <w:szCs w:val="21"/>
              </w:rPr>
            </w:pPr>
          </w:p>
        </w:tc>
        <w:tc>
          <w:tcPr>
            <w:tcW w:w="10585"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提供有《危险源和环境因素识别与评价管理制度》，内容包括环境因素的识别、确认、汇总、评价和重要环境因素的确定、登记、清单发放及更新控制。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公司重要环境因素有以下2项：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1）固体废弃物的排放；2）潜在火灾</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抽查以下二项环境因素的管理措施：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1、潜在火灾：作好用电的防护工作，随时检查线路老旧，破损情况；做好相关电器设备的日常维护及保养；按消防安全管理规定配足</w:t>
            </w:r>
            <w:r>
              <w:rPr>
                <w:rFonts w:hint="eastAsia" w:asciiTheme="minorEastAsia" w:hAnsiTheme="minorEastAsia" w:eastAsiaTheme="minorEastAsia"/>
                <w:color w:val="000000" w:themeColor="text1"/>
                <w:szCs w:val="21"/>
              </w:rPr>
              <w:t>灭火器材；</w:t>
            </w:r>
            <w:r>
              <w:rPr>
                <w:rFonts w:hint="eastAsia" w:cs="宋体" w:asciiTheme="minorEastAsia" w:hAnsiTheme="minorEastAsia" w:eastAsiaTheme="minorEastAsia"/>
                <w:color w:val="000000" w:themeColor="text1"/>
                <w:szCs w:val="21"/>
              </w:rPr>
              <w:t>下班前按规定检查电器开关情况</w:t>
            </w:r>
            <w:r>
              <w:rPr>
                <w:rFonts w:hint="eastAsia" w:asciiTheme="minorEastAsia" w:hAnsiTheme="minorEastAsia" w:eastAsiaTheme="minorEastAsia"/>
                <w:color w:val="000000" w:themeColor="text1"/>
                <w:szCs w:val="21"/>
              </w:rPr>
              <w:t>，确认关机后才可下班；公司非吸烟区内严禁吸烟；定期点检灭火器材；每年定期进行消防演练。</w:t>
            </w:r>
          </w:p>
          <w:p>
            <w:pPr>
              <w:pStyle w:val="25"/>
              <w:ind w:firstLine="0" w:firstLineChars="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2、固废排放：开展教育培训，提高公司人员环保意识；公司固定区域存放固废，并作好标识，固废交物业处理，分类存放，统一回收；办公室人员定期不定期检查固废存放情况。</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应对风险和机遇的措施应与其对于产品和服务符合性的潜在影响相适应。</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tcPr>
          <w:p>
            <w:pP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目标及其实现的策划</w:t>
            </w:r>
          </w:p>
        </w:tc>
        <w:tc>
          <w:tcPr>
            <w:tcW w:w="1027"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 xml:space="preserve">E6.2 </w:t>
            </w:r>
          </w:p>
        </w:tc>
        <w:tc>
          <w:tcPr>
            <w:tcW w:w="10585" w:type="dxa"/>
          </w:tcPr>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环境目标：</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 火灾事故发生率为0</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2.对固体废弃物100%处理</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查《目标考核表》</w:t>
            </w:r>
            <w:r>
              <w:rPr>
                <w:rFonts w:hint="eastAsia" w:cs="宋体" w:asciiTheme="minorEastAsia" w:hAnsiTheme="minorEastAsia" w:eastAsiaTheme="minorEastAsia"/>
                <w:color w:val="000000" w:themeColor="text1"/>
                <w:szCs w:val="21"/>
                <w:lang w:eastAsia="zh-CN"/>
              </w:rPr>
              <w:t>2021年1月-6月</w:t>
            </w:r>
            <w:r>
              <w:rPr>
                <w:rFonts w:hint="eastAsia" w:cs="宋体" w:asciiTheme="minorEastAsia" w:hAnsiTheme="minorEastAsia" w:eastAsiaTheme="minorEastAsia"/>
                <w:color w:val="000000" w:themeColor="text1"/>
                <w:szCs w:val="21"/>
              </w:rPr>
              <w:t>对目标进行考核，考核情况为：</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环境、安全目标、指标：       </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.对固体废弃物100%处理        实际考核：100%</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US" w:eastAsia="zh-CN"/>
              </w:rPr>
              <w:t>2</w:t>
            </w:r>
            <w:r>
              <w:rPr>
                <w:rFonts w:hint="eastAsia" w:cs="宋体" w:asciiTheme="minorEastAsia" w:hAnsiTheme="minorEastAsia" w:eastAsiaTheme="minorEastAsia"/>
                <w:color w:val="000000" w:themeColor="text1"/>
                <w:szCs w:val="21"/>
              </w:rPr>
              <w:t>.火灾事故发生率为0           实际考核：0</w:t>
            </w:r>
          </w:p>
          <w:p>
            <w:pPr>
              <w:adjustRightInd w:val="0"/>
              <w:snapToGrid w:val="0"/>
              <w:spacing w:line="400" w:lineRule="atLeast"/>
              <w:ind w:firstLine="420" w:firstLineChars="2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均达到目标，并将指标进行了分解。</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093" w:type="dxa"/>
          </w:tcPr>
          <w:p>
            <w:pPr>
              <w:adjustRightInd w:val="0"/>
              <w:snapToGrid w:val="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资源</w:t>
            </w:r>
          </w:p>
        </w:tc>
        <w:tc>
          <w:tcPr>
            <w:tcW w:w="1027" w:type="dxa"/>
          </w:tcPr>
          <w:p>
            <w:pP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E7.1</w:t>
            </w:r>
          </w:p>
        </w:tc>
        <w:tc>
          <w:tcPr>
            <w:tcW w:w="1058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总经理对资源的配备比较重视，人力资源、设备和工作环境等可满足</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的需要。</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093"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沟通</w:t>
            </w:r>
          </w:p>
        </w:tc>
        <w:tc>
          <w:tcPr>
            <w:tcW w:w="1027" w:type="dxa"/>
          </w:tcPr>
          <w:p>
            <w:pP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E7.4 </w:t>
            </w:r>
          </w:p>
        </w:tc>
        <w:tc>
          <w:tcPr>
            <w:tcW w:w="1058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公司和部门负责人清楚公司及各部门与环境管理体系相关的内部沟通和外部信息交流的项目、内容等。如：公布、公开环境管理方针和环境管理目标、与客户、外部供方等相关产品和服务的沟通等。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--通常的沟通方式包括但不限于：会议、文件、改善提案、通告、内部联络书、内部电脑网络、培训、拜访、交谈、提交报告等。</w:t>
            </w:r>
          </w:p>
          <w:p>
            <w:pPr>
              <w:spacing w:line="360" w:lineRule="atLeas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--现场查看记录并口头交流确认：公司及综合部负责的相关内、外沟通效果基本满足要求。</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93" w:type="dxa"/>
          </w:tcPr>
          <w:p>
            <w:pPr>
              <w:rPr>
                <w:rFonts w:cs="宋体" w:asciiTheme="minorEastAsia" w:hAnsiTheme="minorEastAsia" w:eastAsiaTheme="minorEastAsia"/>
                <w:color w:val="000000" w:themeColor="text1"/>
                <w:spacing w:val="-4"/>
                <w:szCs w:val="21"/>
              </w:rPr>
            </w:pPr>
            <w:r>
              <w:rPr>
                <w:rFonts w:hint="eastAsia" w:asciiTheme="minorEastAsia" w:hAnsiTheme="minorEastAsia" w:eastAsiaTheme="minorEastAsia"/>
                <w:color w:val="000000" w:themeColor="text1"/>
                <w:szCs w:val="21"/>
              </w:rPr>
              <w:t>监测、分析和评价总则；</w:t>
            </w:r>
          </w:p>
        </w:tc>
        <w:tc>
          <w:tcPr>
            <w:tcW w:w="1027"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E9.1.1 </w:t>
            </w:r>
          </w:p>
          <w:p>
            <w:pPr>
              <w:rPr>
                <w:rFonts w:cs="宋体" w:asciiTheme="minorEastAsia" w:hAnsiTheme="minorEastAsia" w:eastAsiaTheme="minorEastAsia"/>
                <w:color w:val="000000" w:themeColor="text1"/>
                <w:szCs w:val="21"/>
              </w:rPr>
            </w:pPr>
          </w:p>
        </w:tc>
        <w:tc>
          <w:tcPr>
            <w:tcW w:w="1058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对需要监视和测量的对象的确定，监视、测量、分析和评价方法的选择，实施监视和测量的时机、实施分析和评价的时机界定，环境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如：（1）《监视和测量管理制度》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（2）《内部审核管理制度》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（3）《管理评审制度》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（4）《应急准备和响应管理制度》</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93" w:type="dxa"/>
          </w:tcPr>
          <w:p>
            <w:pPr>
              <w:adjustRightInd w:val="0"/>
              <w:snapToGrid w:val="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内部审核</w:t>
            </w:r>
          </w:p>
        </w:tc>
        <w:tc>
          <w:tcPr>
            <w:tcW w:w="1027" w:type="dxa"/>
          </w:tcPr>
          <w:p>
            <w:pP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E9.2 </w:t>
            </w:r>
          </w:p>
        </w:tc>
        <w:tc>
          <w:tcPr>
            <w:tcW w:w="10585" w:type="dxa"/>
            <w:vAlign w:val="top"/>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查管理手册，公司按标准要求编制了《内部审核管理制度》，规定了内部审核的目的、范围、职责、要求、方法频次等，规定每两次内审的时间不得超过12个月。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查，2020年《管理体系内部审核实施计划》</w:t>
            </w:r>
          </w:p>
          <w:p>
            <w:pPr>
              <w:spacing w:line="4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审核时间：</w:t>
            </w:r>
            <w:r>
              <w:rPr>
                <w:rFonts w:hint="eastAsia" w:asciiTheme="minorEastAsia" w:hAnsiTheme="minorEastAsia" w:eastAsiaTheme="minorEastAsia"/>
                <w:color w:val="000000" w:themeColor="text1"/>
                <w:szCs w:val="21"/>
              </w:rPr>
              <w:t>202</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年5月</w:t>
            </w:r>
            <w:r>
              <w:rPr>
                <w:rFonts w:hint="eastAsia" w:asciiTheme="minorEastAsia" w:hAnsiTheme="minorEastAsia" w:eastAsiaTheme="minorEastAsia"/>
                <w:color w:val="000000" w:themeColor="text1"/>
                <w:szCs w:val="21"/>
                <w:lang w:val="en-US" w:eastAsia="zh-CN"/>
              </w:rPr>
              <w:t>7</w:t>
            </w:r>
            <w:r>
              <w:rPr>
                <w:rFonts w:hint="eastAsia" w:asciiTheme="minorEastAsia" w:hAnsiTheme="minorEastAsia" w:eastAsiaTheme="minorEastAsia"/>
                <w:color w:val="000000" w:themeColor="text1"/>
                <w:szCs w:val="21"/>
              </w:rPr>
              <w:t>日</w:t>
            </w:r>
            <w:r>
              <w:rPr>
                <w:rFonts w:hint="eastAsia" w:cs="宋体" w:asciiTheme="minorEastAsia" w:hAnsiTheme="minorEastAsia" w:eastAsiaTheme="minorEastAsia"/>
                <w:color w:val="000000" w:themeColor="text1"/>
                <w:szCs w:val="21"/>
              </w:rPr>
              <w:t>（上一年度审核时间</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20</w:t>
            </w:r>
            <w:r>
              <w:rPr>
                <w:rFonts w:hint="eastAsia" w:asciiTheme="minorEastAsia" w:hAnsiTheme="minorEastAsia" w:eastAsiaTheme="minorEastAsia"/>
                <w:color w:val="000000" w:themeColor="text1"/>
                <w:szCs w:val="21"/>
              </w:rPr>
              <w:t>年5月</w:t>
            </w:r>
            <w:r>
              <w:rPr>
                <w:rFonts w:hint="eastAsia" w:asciiTheme="minorEastAsia" w:hAnsiTheme="minorEastAsia" w:eastAsiaTheme="minorEastAsia"/>
                <w:color w:val="000000" w:themeColor="text1"/>
                <w:szCs w:val="21"/>
                <w:lang w:val="en-US" w:eastAsia="zh-CN"/>
              </w:rPr>
              <w:t>8</w:t>
            </w:r>
            <w:r>
              <w:rPr>
                <w:rFonts w:hint="eastAsia" w:asciiTheme="minorEastAsia" w:hAnsiTheme="minorEastAsia" w:eastAsiaTheme="minorEastAsia"/>
                <w:color w:val="000000" w:themeColor="text1"/>
                <w:szCs w:val="21"/>
              </w:rPr>
              <w:t>日）</w:t>
            </w:r>
          </w:p>
          <w:p>
            <w:pPr>
              <w:spacing w:line="40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目的：评价公司建立的管理体系与标准的</w:t>
            </w:r>
            <w:r>
              <w:rPr>
                <w:rFonts w:hint="eastAsia" w:cs="宋体" w:asciiTheme="minorEastAsia" w:hAnsiTheme="minorEastAsia" w:eastAsiaTheme="minorEastAsia"/>
                <w:color w:val="000000" w:themeColor="text1"/>
                <w:szCs w:val="21"/>
                <w:lang w:eastAsia="zh-CN"/>
              </w:rPr>
              <w:t>持续</w:t>
            </w:r>
            <w:r>
              <w:rPr>
                <w:rFonts w:hint="eastAsia" w:cs="宋体" w:asciiTheme="minorEastAsia" w:hAnsiTheme="minorEastAsia" w:eastAsiaTheme="minorEastAsia"/>
                <w:color w:val="000000" w:themeColor="text1"/>
                <w:szCs w:val="21"/>
              </w:rPr>
              <w:t>符合性及运行的</w:t>
            </w:r>
            <w:r>
              <w:rPr>
                <w:rFonts w:hint="eastAsia" w:cs="宋体" w:asciiTheme="minorEastAsia" w:hAnsiTheme="minorEastAsia" w:eastAsiaTheme="minorEastAsia"/>
                <w:color w:val="000000" w:themeColor="text1"/>
                <w:szCs w:val="21"/>
                <w:lang w:eastAsia="zh-CN"/>
              </w:rPr>
              <w:t>持续</w:t>
            </w:r>
            <w:r>
              <w:rPr>
                <w:rFonts w:hint="eastAsia" w:cs="宋体" w:asciiTheme="minorEastAsia" w:hAnsiTheme="minorEastAsia" w:eastAsiaTheme="minorEastAsia"/>
                <w:color w:val="000000" w:themeColor="text1"/>
                <w:szCs w:val="21"/>
              </w:rPr>
              <w:t>有效性，管理目标的实现情况及管理体系的运行绩效。</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范围：</w:t>
            </w:r>
            <w:r>
              <w:rPr>
                <w:rFonts w:hint="eastAsia" w:cs="宋体" w:asciiTheme="minorEastAsia" w:hAnsiTheme="minorEastAsia" w:eastAsiaTheme="minorEastAsia"/>
                <w:color w:val="000000" w:themeColor="text1"/>
                <w:kern w:val="0"/>
                <w:szCs w:val="21"/>
                <w:lang w:eastAsia="zh-CN"/>
              </w:rPr>
              <w:t>许可范围内的普通货物道路运输</w:t>
            </w:r>
            <w:r>
              <w:rPr>
                <w:rFonts w:hint="eastAsia" w:cs="宋体" w:asciiTheme="minorEastAsia" w:hAnsiTheme="minorEastAsia" w:eastAsiaTheme="minorEastAsia"/>
                <w:color w:val="000000" w:themeColor="text1"/>
                <w:szCs w:val="21"/>
              </w:rPr>
              <w:t>所涉及的质量、环境、职业健康安全管理。</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罗发明</w:t>
            </w:r>
            <w:r>
              <w:rPr>
                <w:rFonts w:hint="eastAsia" w:asciiTheme="minorEastAsia" w:hAnsiTheme="minorEastAsia" w:eastAsiaTheme="minorEastAsia"/>
                <w:color w:val="000000" w:themeColor="text1"/>
                <w:szCs w:val="21"/>
              </w:rPr>
              <w:t>（组长）、韩敏（组员）。</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抽查《管理层审核检查表》、《综合部审核检查表》、《财务部审核检查表》、《运营部审核检查表》等审核记录，审核过程及条款基本齐全，不存在审核自己部门的情况。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查本次内审共发现不合格项1个，属一般不符合。涉及综合部ES</w:t>
            </w:r>
            <w:r>
              <w:rPr>
                <w:rFonts w:hint="eastAsia" w:cs="宋体" w:asciiTheme="minorEastAsia" w:hAnsiTheme="minorEastAsia" w:eastAsiaTheme="minorEastAsia"/>
                <w:color w:val="000000" w:themeColor="text1"/>
                <w:szCs w:val="21"/>
                <w:lang w:val="en-US" w:eastAsia="zh-CN"/>
              </w:rPr>
              <w:t>8.2</w:t>
            </w:r>
            <w:r>
              <w:rPr>
                <w:rFonts w:hint="eastAsia" w:cs="宋体" w:asciiTheme="minorEastAsia" w:hAnsiTheme="minorEastAsia" w:eastAsiaTheme="minorEastAsia"/>
                <w:color w:val="000000" w:themeColor="text1"/>
                <w:szCs w:val="21"/>
              </w:rPr>
              <w:t>条款“查2021年4月15日消防安全演习（记录）报告，未有参加人员签到”.已经对不合格原因进行了分析，制订了纠正措施，并对结果进行了验证。</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查，审核结论：公司质量、环境和职业健康安全管理体系的</w:t>
            </w:r>
            <w:r>
              <w:rPr>
                <w:rFonts w:hint="eastAsia" w:cs="宋体" w:asciiTheme="minorEastAsia" w:hAnsiTheme="minorEastAsia" w:eastAsiaTheme="minorEastAsia"/>
                <w:color w:val="000000" w:themeColor="text1"/>
                <w:szCs w:val="21"/>
                <w:lang w:eastAsia="zh-CN"/>
              </w:rPr>
              <w:t>运行</w:t>
            </w:r>
            <w:r>
              <w:rPr>
                <w:rFonts w:hint="eastAsia" w:cs="宋体" w:asciiTheme="minorEastAsia" w:hAnsiTheme="minorEastAsia" w:eastAsiaTheme="minorEastAsia"/>
                <w:color w:val="000000" w:themeColor="text1"/>
                <w:szCs w:val="21"/>
              </w:rPr>
              <w:t>符合标准要求、实施有效。</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通过内部审核，公司质量、环境和职业健康安全管理体系的实施是</w:t>
            </w:r>
            <w:r>
              <w:rPr>
                <w:rFonts w:hint="eastAsia" w:cs="宋体" w:asciiTheme="minorEastAsia" w:hAnsiTheme="minorEastAsia" w:eastAsiaTheme="minorEastAsia"/>
                <w:color w:val="000000" w:themeColor="text1"/>
                <w:szCs w:val="21"/>
                <w:lang w:eastAsia="zh-CN"/>
              </w:rPr>
              <w:t>持续</w:t>
            </w:r>
            <w:r>
              <w:rPr>
                <w:rFonts w:hint="eastAsia" w:cs="宋体" w:asciiTheme="minorEastAsia" w:hAnsiTheme="minorEastAsia" w:eastAsiaTheme="minorEastAsia"/>
                <w:color w:val="000000" w:themeColor="text1"/>
                <w:szCs w:val="21"/>
              </w:rPr>
              <w:t>有效的，符合标准要求。</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93"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管理评审</w:t>
            </w:r>
          </w:p>
        </w:tc>
        <w:tc>
          <w:tcPr>
            <w:tcW w:w="1027" w:type="dxa"/>
          </w:tcPr>
          <w:p>
            <w:pP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E9.3 </w:t>
            </w:r>
          </w:p>
        </w:tc>
        <w:tc>
          <w:tcPr>
            <w:tcW w:w="10585" w:type="dxa"/>
            <w:vAlign w:val="top"/>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管理手册及《管理评审制度》，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时间：</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10</w:t>
            </w:r>
            <w:r>
              <w:rPr>
                <w:rFonts w:hint="eastAsia" w:asciiTheme="minorEastAsia" w:hAnsiTheme="minorEastAsia" w:eastAsiaTheme="minorEastAsia"/>
                <w:color w:val="000000" w:themeColor="text1"/>
                <w:szCs w:val="21"/>
              </w:rPr>
              <w:t>日</w:t>
            </w:r>
            <w:r>
              <w:rPr>
                <w:rFonts w:hint="eastAsia" w:cs="宋体" w:asciiTheme="minorEastAsia" w:hAnsiTheme="minorEastAsia" w:eastAsiaTheme="minorEastAsia"/>
                <w:color w:val="000000" w:themeColor="text1"/>
                <w:szCs w:val="21"/>
              </w:rPr>
              <w:t>（上次评审时间为：</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20</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18</w:t>
            </w:r>
            <w:r>
              <w:rPr>
                <w:rFonts w:hint="eastAsia" w:asciiTheme="minorEastAsia" w:hAnsiTheme="minorEastAsia" w:eastAsiaTheme="minorEastAsia"/>
                <w:color w:val="000000" w:themeColor="text1"/>
                <w:szCs w:val="21"/>
              </w:rPr>
              <w:t>日）</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主持人：总经理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参加人员：体系涉及到的各部门所有有人员</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评审输入内容：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质量环境安全目标和指标的实现程度。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质量环境安全管理体系运行情况以及环境安全绩效。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内审、合规性评价结果。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预防措施和纠正措施的状况。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来自外部相关方的信息交流，包括抱怨。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过程业绩、产品符合性。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组织结构、职责权限合理性、有效性。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顾客反馈、满意度调查结果等信息。</w:t>
            </w:r>
          </w:p>
          <w:p>
            <w:pPr>
              <w:adjustRightInd w:val="0"/>
              <w:spacing w:line="400" w:lineRule="exact"/>
              <w:textAlignment w:val="baseline"/>
              <w:rPr>
                <w:rFonts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szCs w:val="21"/>
              </w:rPr>
              <w:t>改进的建议：加强新进人员对新标准的学习</w:t>
            </w:r>
            <w:r>
              <w:rPr>
                <w:rFonts w:hint="eastAsia" w:asciiTheme="minorEastAsia" w:hAnsiTheme="minorEastAsia" w:eastAsiaTheme="minorEastAsia"/>
                <w:color w:val="000000" w:themeColor="text1"/>
                <w:kern w:val="0"/>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评审输出内容：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预防措施和纠正措施的状况。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近一年来未收到相关法及顾客投诉抱怨；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管理评审结论：质量、环境、安全方针、目标适宜，体系符合企业现状，公司</w:t>
            </w:r>
            <w:r>
              <w:rPr>
                <w:rFonts w:hint="eastAsia" w:cs="宋体" w:asciiTheme="minorEastAsia" w:hAnsiTheme="minorEastAsia" w:eastAsiaTheme="minorEastAsia"/>
                <w:color w:val="000000" w:themeColor="text1"/>
                <w:szCs w:val="21"/>
                <w:lang w:eastAsia="zh-CN"/>
              </w:rPr>
              <w:t>运行</w:t>
            </w:r>
            <w:r>
              <w:rPr>
                <w:rFonts w:hint="eastAsia" w:cs="宋体" w:asciiTheme="minorEastAsia" w:hAnsiTheme="minorEastAsia" w:eastAsiaTheme="minorEastAsia"/>
                <w:color w:val="000000" w:themeColor="text1"/>
                <w:szCs w:val="21"/>
              </w:rPr>
              <w:t>的管理体系适宜、充分、有效。</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93"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改进 总则</w:t>
            </w:r>
          </w:p>
          <w:p>
            <w:pPr>
              <w:adjustRightInd w:val="0"/>
              <w:snapToGrid w:val="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持续改进</w:t>
            </w:r>
          </w:p>
        </w:tc>
        <w:tc>
          <w:tcPr>
            <w:tcW w:w="1027" w:type="dxa"/>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E10.1;10.3</w:t>
            </w:r>
          </w:p>
          <w:p>
            <w:pPr>
              <w:rPr>
                <w:rFonts w:asciiTheme="minorEastAsia" w:hAnsiTheme="minorEastAsia" w:eastAsiaTheme="minorEastAsia"/>
                <w:color w:val="000000" w:themeColor="text1"/>
                <w:szCs w:val="21"/>
              </w:rPr>
            </w:pPr>
          </w:p>
        </w:tc>
        <w:tc>
          <w:tcPr>
            <w:tcW w:w="10585" w:type="dxa"/>
          </w:tcPr>
          <w:p>
            <w:pPr>
              <w:tabs>
                <w:tab w:val="center" w:pos="3169"/>
              </w:tabs>
              <w:spacing w:line="400" w:lineRule="exact"/>
              <w:ind w:firstLine="210" w:firstLineChars="1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制定系列程序文件《管理评审制度》、《顾客满意管理制度》、《监视和测量管理制度》、《纠正措施管理制度》及《内部审核管理制度》，对持续改进的过程予以规定，以实现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公司通过环境管理方针、目标的达成分析、内部质量审核结果、数据资料统计分析、纠正和预防措施和管理评审等方式，以推动环境管理体系的持续改进。</w:t>
            </w:r>
          </w:p>
          <w:p>
            <w:pPr>
              <w:spacing w:line="440" w:lineRule="exact"/>
              <w:ind w:firstLine="48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公司制定《顾客满意管理制度》和《监视和测量管理制度》实施纠正措施，消除客户投诉的原因，以防止其再发生。在</w:t>
            </w:r>
            <w:r>
              <w:rPr>
                <w:rFonts w:hint="eastAsia" w:asciiTheme="minorEastAsia" w:hAnsiTheme="minorEastAsia" w:eastAsiaTheme="minorEastAsia"/>
                <w:bCs/>
                <w:color w:val="000000" w:themeColor="text1"/>
                <w:spacing w:val="-20"/>
                <w:szCs w:val="21"/>
              </w:rPr>
              <w:t>客户投诉处理管理制度</w:t>
            </w:r>
            <w:r>
              <w:rPr>
                <w:rFonts w:hint="eastAsia" w:cs="宋体" w:asciiTheme="minorEastAsia" w:hAnsiTheme="minorEastAsia" w:eastAsiaTheme="minorEastAsia"/>
                <w:color w:val="000000" w:themeColor="text1"/>
                <w:szCs w:val="21"/>
              </w:rPr>
              <w:t>文件中规定了对客户投诉的处理要求，具体处理流程为：（1）</w:t>
            </w:r>
            <w:r>
              <w:rPr>
                <w:rFonts w:hint="eastAsia" w:asciiTheme="minorEastAsia" w:hAnsiTheme="minorEastAsia" w:eastAsiaTheme="minorEastAsia"/>
                <w:color w:val="000000" w:themeColor="text1"/>
                <w:szCs w:val="21"/>
              </w:rPr>
              <w:t>接受客户投诉由综合部负责；（2）被投诉部门调查处理由部门经理调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(3)客户回访由客户服务专员对投诉客户进行回访，收集客户的反馈意见。</w:t>
            </w:r>
          </w:p>
          <w:p>
            <w:pPr>
              <w:tabs>
                <w:tab w:val="center" w:pos="3169"/>
              </w:tabs>
              <w:spacing w:line="400" w:lineRule="exact"/>
              <w:jc w:val="left"/>
              <w:rPr>
                <w:rFonts w:eastAsiaTheme="minorEastAsia"/>
                <w:color w:val="000000" w:themeColor="text1"/>
              </w:rPr>
            </w:pPr>
            <w:r>
              <w:rPr>
                <w:rFonts w:hint="eastAsia" w:cs="宋体" w:asciiTheme="minorEastAsia" w:hAnsiTheme="minorEastAsia" w:eastAsiaTheme="minorEastAsia"/>
                <w:color w:val="000000" w:themeColor="text1"/>
                <w:szCs w:val="21"/>
              </w:rPr>
              <w:t>相关责任部门要分析产生客户投诉的原因，按《纠正措施管理制度》实施纠正措施。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不符合处理程序和机制健全。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主要按策划的管理手册、程序文件等实施运行，主要采用内审、管理评审、数据分析、纠正和预防措施、环境管理方针和目标等来实现对环境管理体系的改进，另外主要通过日常工作中发现的问题及时予以调整解决来实现。</w:t>
            </w:r>
          </w:p>
        </w:tc>
        <w:tc>
          <w:tcPr>
            <w:tcW w:w="1004" w:type="dxa"/>
          </w:tcPr>
          <w:p>
            <w:pPr>
              <w:rPr>
                <w:color w:val="000000" w:themeColor="text1"/>
              </w:rPr>
            </w:pPr>
            <w:r>
              <w:rPr>
                <w:rFonts w:hint="eastAsia"/>
                <w:color w:val="000000" w:themeColor="text1"/>
              </w:rPr>
              <w:t>符合</w:t>
            </w:r>
          </w:p>
        </w:tc>
      </w:tr>
    </w:tbl>
    <w:p>
      <w:pPr>
        <w:rPr>
          <w:color w:val="000000" w:themeColor="text1"/>
        </w:rPr>
      </w:pPr>
      <w:r>
        <w:rPr>
          <w:rFonts w:hint="eastAsia" w:ascii="隶书" w:hAnsi="宋体" w:eastAsia="隶书"/>
          <w:bCs/>
          <w:color w:val="000000" w:themeColor="text1"/>
          <w:sz w:val="36"/>
          <w:szCs w:val="36"/>
          <w:lang w:eastAsia="zh-CN"/>
        </w:rPr>
        <w:tab/>
      </w:r>
      <w:r>
        <w:rPr>
          <w:color w:val="000000" w:themeColor="text1"/>
        </w:rPr>
        <w:ptab w:relativeTo="margin" w:alignment="center" w:leader="none"/>
      </w:r>
    </w:p>
    <w:p>
      <w:pPr>
        <w:pStyle w:val="9"/>
        <w:rPr>
          <w:rFonts w:hint="eastAsia" w:ascii="隶书" w:hAnsi="宋体" w:eastAsia="隶书"/>
          <w:bCs/>
          <w:color w:val="000000" w:themeColor="text1"/>
          <w:sz w:val="36"/>
          <w:szCs w:val="36"/>
          <w:lang w:eastAsia="zh-CN"/>
        </w:rPr>
      </w:pPr>
      <w:r>
        <w:rPr>
          <w:rFonts w:hint="eastAsia"/>
          <w:color w:val="000000" w:themeColor="text1"/>
        </w:rPr>
        <w:t>说明：不符合标注N</w:t>
      </w:r>
    </w:p>
    <w:p>
      <w:pPr>
        <w:spacing w:line="480" w:lineRule="exact"/>
        <w:jc w:val="center"/>
        <w:rPr>
          <w:rFonts w:hint="eastAsia"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spacing w:line="480" w:lineRule="exact"/>
        <w:jc w:val="center"/>
        <w:rPr>
          <w:color w:val="000000" w:themeColor="text1"/>
        </w:rPr>
      </w:pPr>
      <w:r>
        <w:rPr>
          <w:rFonts w:hint="eastAsia" w:ascii="隶书" w:hAnsi="宋体" w:eastAsia="隶书"/>
          <w:bCs/>
          <w:color w:val="000000" w:themeColor="text1"/>
          <w:sz w:val="36"/>
          <w:szCs w:val="36"/>
        </w:rPr>
        <w:t>管理体系审核记录表</w:t>
      </w:r>
    </w:p>
    <w:p>
      <w:pPr>
        <w:pStyle w:val="9"/>
        <w:rPr>
          <w:color w:val="000000" w:themeColor="text1"/>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27"/>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93"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027"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585" w:type="dxa"/>
            <w:vAlign w:val="center"/>
          </w:tcPr>
          <w:p>
            <w:pPr>
              <w:rPr>
                <w:color w:val="000000" w:themeColor="text1"/>
                <w:sz w:val="24"/>
                <w:szCs w:val="24"/>
              </w:rPr>
            </w:pPr>
            <w:r>
              <w:rPr>
                <w:rFonts w:hint="eastAsia"/>
                <w:color w:val="000000" w:themeColor="text1"/>
                <w:sz w:val="24"/>
                <w:szCs w:val="24"/>
              </w:rPr>
              <w:t>受审核部门：管理层   主管领导：童德全    陪同人员：罗发明</w:t>
            </w:r>
          </w:p>
        </w:tc>
        <w:tc>
          <w:tcPr>
            <w:tcW w:w="1004"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93" w:type="dxa"/>
            <w:vMerge w:val="continue"/>
            <w:vAlign w:val="center"/>
          </w:tcPr>
          <w:p>
            <w:pPr>
              <w:rPr>
                <w:color w:val="000000" w:themeColor="text1"/>
              </w:rPr>
            </w:pPr>
          </w:p>
        </w:tc>
        <w:tc>
          <w:tcPr>
            <w:tcW w:w="1027" w:type="dxa"/>
            <w:vMerge w:val="continue"/>
            <w:vAlign w:val="center"/>
          </w:tcPr>
          <w:p>
            <w:pPr>
              <w:rPr>
                <w:color w:val="000000" w:themeColor="text1"/>
              </w:rPr>
            </w:pPr>
          </w:p>
        </w:tc>
        <w:tc>
          <w:tcPr>
            <w:tcW w:w="10585" w:type="dxa"/>
            <w:vAlign w:val="center"/>
          </w:tcPr>
          <w:p>
            <w:pPr>
              <w:spacing w:before="120"/>
              <w:rPr>
                <w:rFonts w:hint="eastAsia" w:eastAsia="宋体"/>
                <w:color w:val="000000" w:themeColor="text1"/>
                <w:lang w:eastAsia="zh-CN"/>
              </w:rPr>
            </w:pPr>
            <w:r>
              <w:rPr>
                <w:rFonts w:hint="eastAsia"/>
                <w:color w:val="000000" w:themeColor="text1"/>
                <w:sz w:val="24"/>
                <w:szCs w:val="24"/>
              </w:rPr>
              <w:t>审核员：文平，审核时间：</w:t>
            </w:r>
            <w:r>
              <w:rPr>
                <w:rFonts w:hint="eastAsia"/>
                <w:color w:val="000000" w:themeColor="text1"/>
                <w:sz w:val="24"/>
                <w:szCs w:val="24"/>
                <w:lang w:eastAsia="zh-CN"/>
              </w:rPr>
              <w:t>2021.7.13</w:t>
            </w:r>
          </w:p>
        </w:tc>
        <w:tc>
          <w:tcPr>
            <w:tcW w:w="1004"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Merge w:val="continue"/>
            <w:vAlign w:val="center"/>
          </w:tcPr>
          <w:p>
            <w:pPr>
              <w:rPr>
                <w:color w:val="000000" w:themeColor="text1"/>
              </w:rPr>
            </w:pPr>
          </w:p>
        </w:tc>
        <w:tc>
          <w:tcPr>
            <w:tcW w:w="1027" w:type="dxa"/>
            <w:vMerge w:val="continue"/>
            <w:vAlign w:val="center"/>
          </w:tcPr>
          <w:p>
            <w:pPr>
              <w:rPr>
                <w:color w:val="000000" w:themeColor="text1"/>
              </w:rPr>
            </w:pPr>
          </w:p>
        </w:tc>
        <w:tc>
          <w:tcPr>
            <w:tcW w:w="10585" w:type="dxa"/>
            <w:vAlign w:val="center"/>
          </w:tcPr>
          <w:p>
            <w:pPr>
              <w:rPr>
                <w:color w:val="000000" w:themeColor="text1"/>
                <w:sz w:val="24"/>
                <w:szCs w:val="24"/>
              </w:rPr>
            </w:pPr>
            <w:r>
              <w:rPr>
                <w:rFonts w:hint="eastAsia"/>
                <w:color w:val="000000" w:themeColor="text1"/>
                <w:sz w:val="24"/>
                <w:szCs w:val="24"/>
              </w:rPr>
              <w:t xml:space="preserve">审核条款： </w:t>
            </w:r>
          </w:p>
        </w:tc>
        <w:tc>
          <w:tcPr>
            <w:tcW w:w="1004"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93"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组织及其环境;</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相关方需求与期望;</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确定体系范围;</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体系</w:t>
            </w:r>
          </w:p>
        </w:tc>
        <w:tc>
          <w:tcPr>
            <w:tcW w:w="1027" w:type="dxa"/>
          </w:tcPr>
          <w:p>
            <w:pPr>
              <w:adjustRightInd w:val="0"/>
              <w:snapToGrid w:val="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:4.1;4.2;4.3;4.4</w:t>
            </w:r>
          </w:p>
        </w:tc>
        <w:tc>
          <w:tcPr>
            <w:tcW w:w="10585" w:type="dxa"/>
          </w:tcPr>
          <w:p>
            <w:pPr>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公司在管理手册中，明确风险和机遇事件的识别方法/途径、风险和机遇事件的评估方式、制定主要风险和机遇事件的应对措施的要求公司全体员工的质量、安全意识比较强，</w:t>
            </w:r>
            <w:r>
              <w:rPr>
                <w:rFonts w:hint="eastAsia" w:cs="宋体" w:asciiTheme="minorEastAsia" w:hAnsiTheme="minorEastAsia" w:eastAsiaTheme="minorEastAsia"/>
                <w:color w:val="000000" w:themeColor="text1"/>
                <w:kern w:val="0"/>
                <w:szCs w:val="21"/>
                <w:lang w:eastAsia="zh-CN"/>
              </w:rPr>
              <w:t>许可范围内的普通货物道路运输</w:t>
            </w:r>
            <w:r>
              <w:rPr>
                <w:rFonts w:hint="eastAsia" w:cs="宋体" w:asciiTheme="minorEastAsia" w:hAnsiTheme="minorEastAsia" w:eastAsiaTheme="minorEastAsia"/>
                <w:color w:val="000000" w:themeColor="text1"/>
                <w:szCs w:val="21"/>
              </w:rPr>
              <w:t>在同行业中较有名气。公司的办公及培训设施、设备比较先进。对公司不利的内、外部因素有：市场竞争非常激烈，服务利润不断降低、用工成本增加。</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公司通过业内展会、同行交流、座谈会、每周工作例会、QQ、微信等进行内外部沟通，并定期进行评审，形成会议记录。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年总过程风险机会识别措施评价表，内容及记录清晰。</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公司确定的相关方有员工、股东、政府、供方和合作伙伴、顾客等。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理解员工诉求的形式为谈心、茶话会等；理解银行等相关方的形式主要为电话沟通、上门拜访等；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员工关注的主要问题有工资、待遇、晋升机制、福利等，供应商和合作伙伴关注的主要问题互利和连续性，服务质量、售后服务、成本价格、交付期等。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查见《相关方要求识别和控制》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相关方：顾客</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需求和期望：</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服务符合顾客要求。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对相关方的要求的监视和评审的方法多样，通过QQ和微信等现代通讯手段是常用的便捷而又高效主要方法。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公司管理体系的范围是：</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OHSMS: </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及相关职业健康安全管理活动。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经识别，组织依据标准的要求建立、实施、维护管理体系，符合标准要求。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请咨询老师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cs="宋体" w:asciiTheme="minorEastAsia" w:hAnsiTheme="minorEastAsia" w:eastAsiaTheme="minorEastAsia"/>
                <w:color w:val="000000" w:themeColor="text1"/>
                <w:szCs w:val="21"/>
                <w:lang w:eastAsia="zh-CN"/>
              </w:rPr>
              <w:t>GB/T45001-2020</w:t>
            </w:r>
            <w:r>
              <w:rPr>
                <w:rFonts w:hint="eastAsia" w:cs="宋体" w:asciiTheme="minorEastAsia" w:hAnsiTheme="minorEastAsia" w:eastAsiaTheme="minorEastAsia"/>
                <w:color w:val="000000" w:themeColor="text1"/>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3"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领导作用与承诺</w:t>
            </w:r>
          </w:p>
          <w:p>
            <w:pPr>
              <w:rPr>
                <w:rFonts w:asciiTheme="minorEastAsia" w:hAnsiTheme="minorEastAsia" w:eastAsiaTheme="minorEastAsia"/>
                <w:color w:val="000000" w:themeColor="text1"/>
                <w:szCs w:val="21"/>
              </w:rPr>
            </w:pPr>
          </w:p>
        </w:tc>
        <w:tc>
          <w:tcPr>
            <w:tcW w:w="1027" w:type="dxa"/>
          </w:tcPr>
          <w:p>
            <w:pPr>
              <w:jc w:val="left"/>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5.1</w:t>
            </w:r>
          </w:p>
        </w:tc>
        <w:tc>
          <w:tcPr>
            <w:tcW w:w="10585" w:type="dxa"/>
          </w:tcPr>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总经理：</w:t>
            </w:r>
            <w:r>
              <w:rPr>
                <w:rFonts w:asciiTheme="minorEastAsia" w:hAnsiTheme="minorEastAsia" w:eastAsiaTheme="minorEastAsia"/>
                <w:color w:val="000000" w:themeColor="text1"/>
                <w:szCs w:val="21"/>
              </w:rPr>
              <w:t>童德全</w:t>
            </w:r>
            <w:r>
              <w:rPr>
                <w:rFonts w:hint="eastAsia" w:cs="宋体" w:asciiTheme="minorEastAsia" w:hAnsiTheme="minorEastAsia" w:eastAsiaTheme="minorEastAsia"/>
                <w:color w:val="000000" w:themeColor="text1"/>
                <w:szCs w:val="21"/>
              </w:rPr>
              <w:t>；管代：罗发明</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2、制定和发布公司自身发展环境、职业健康安全方针；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5、为确保建立、运行和持续改进管理体系所需的一切资源得到满足，公司提供了信息、技术、人力、设备、环境和资金等必要资源。</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93"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方针</w:t>
            </w:r>
          </w:p>
        </w:tc>
        <w:tc>
          <w:tcPr>
            <w:tcW w:w="1027"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 xml:space="preserve">5.2 </w:t>
            </w:r>
          </w:p>
        </w:tc>
        <w:tc>
          <w:tcPr>
            <w:tcW w:w="10585" w:type="dxa"/>
          </w:tcPr>
          <w:p>
            <w:pPr>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职业健康安全管理方针：“</w:t>
            </w:r>
            <w:r>
              <w:rPr>
                <w:rFonts w:hint="eastAsia" w:asciiTheme="minorEastAsia" w:hAnsiTheme="minorEastAsia" w:eastAsiaTheme="minorEastAsia"/>
                <w:color w:val="000000" w:themeColor="text1"/>
                <w:szCs w:val="21"/>
              </w:rPr>
              <w:t>全员安全、持续改进</w:t>
            </w:r>
            <w:r>
              <w:rPr>
                <w:rFonts w:hint="eastAsia" w:cs="宋体" w:asciiTheme="minorEastAsia" w:hAnsiTheme="minorEastAsia" w:eastAsiaTheme="minorEastAsia"/>
                <w:color w:val="000000" w:themeColor="text1"/>
                <w:szCs w:val="21"/>
              </w:rPr>
              <w:t>”；</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管理手册诠释了其包含的内涵。</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员工是企业的重要资源，关爱员工是企业义不容辞的义务；</w:t>
            </w:r>
          </w:p>
          <w:p>
            <w:pPr>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职业健康安全管理方针在手册上进行了确定和发布，并通过文件发放的形式发放至各部门、给员工进行了宣传培训。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职业健康安全方针对外进行了发布。</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企业的职业健康安全方针的内容和管理基本符合标准和法规要求。</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093" w:type="dxa"/>
          </w:tcPr>
          <w:p>
            <w:pPr>
              <w:adjustRightInd w:val="0"/>
              <w:snapToGrid w:val="0"/>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组织的角色、职责和权限</w:t>
            </w:r>
          </w:p>
        </w:tc>
        <w:tc>
          <w:tcPr>
            <w:tcW w:w="1027"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 xml:space="preserve">5.3 </w:t>
            </w:r>
          </w:p>
        </w:tc>
        <w:tc>
          <w:tcPr>
            <w:tcW w:w="10585" w:type="dxa"/>
          </w:tcPr>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093" w:type="dxa"/>
          </w:tcPr>
          <w:p>
            <w:pPr>
              <w:adjustRightInd w:val="0"/>
              <w:snapToGrid w:val="0"/>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工作人员的协商和参与</w:t>
            </w:r>
          </w:p>
        </w:tc>
        <w:tc>
          <w:tcPr>
            <w:tcW w:w="1027" w:type="dxa"/>
          </w:tcPr>
          <w:p>
            <w:pPr>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5.4</w:t>
            </w:r>
          </w:p>
        </w:tc>
        <w:tc>
          <w:tcPr>
            <w:tcW w:w="10585"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lang w:eastAsia="zh-CN"/>
              </w:rPr>
              <w:t>信息交流管理制度</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职业健康安全事务代表是柯新强</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w:t>
            </w:r>
            <w:r>
              <w:rPr>
                <w:rFonts w:hint="eastAsia" w:ascii="宋体" w:hAnsi="宋体" w:cs="宋体"/>
                <w:color w:val="auto"/>
                <w:szCs w:val="21"/>
                <w:highlight w:val="none"/>
                <w:lang w:eastAsia="zh-CN"/>
              </w:rPr>
              <w:t>关方：公司于</w:t>
            </w:r>
            <w:r>
              <w:rPr>
                <w:rFonts w:hint="eastAsia" w:ascii="宋体" w:hAnsi="宋体" w:cs="宋体"/>
                <w:color w:val="auto"/>
                <w:szCs w:val="21"/>
                <w:highlight w:val="none"/>
                <w:lang w:val="en-US" w:eastAsia="zh-CN"/>
              </w:rPr>
              <w:t>2021年3月15日出具了《环境和职业健康安全相关方告知书》，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柯新强</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spacing w:line="400" w:lineRule="atLeast"/>
              <w:ind w:firstLine="420" w:firstLineChars="200"/>
              <w:jc w:val="left"/>
              <w:rPr>
                <w:rFonts w:hint="eastAsia" w:cs="宋体" w:asciiTheme="minorEastAsia" w:hAnsiTheme="minorEastAsia" w:eastAsiaTheme="minorEastAsia"/>
                <w:color w:val="000000" w:themeColor="text1"/>
                <w:szCs w:val="21"/>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柯新强</w:t>
            </w:r>
            <w:r>
              <w:rPr>
                <w:rFonts w:hint="eastAsia" w:ascii="宋体" w:hAnsi="宋体" w:cs="宋体"/>
                <w:color w:val="auto"/>
                <w:szCs w:val="21"/>
                <w:highlight w:val="none"/>
              </w:rPr>
              <w:t>，了解到暂未发生员工与企业的劳动纠纷、工伤、员工投诉、员工权益争执等情况。</w:t>
            </w:r>
          </w:p>
        </w:tc>
        <w:tc>
          <w:tcPr>
            <w:tcW w:w="1004" w:type="dxa"/>
          </w:tcPr>
          <w:p>
            <w:pPr>
              <w:rPr>
                <w:rFonts w:hint="eastAsia"/>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93" w:type="dxa"/>
          </w:tcPr>
          <w:p>
            <w:pPr>
              <w:adjustRightInd w:val="0"/>
              <w:snapToGrid w:val="0"/>
              <w:jc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应对风险和机遇的措施；措施的策划</w:t>
            </w:r>
          </w:p>
        </w:tc>
        <w:tc>
          <w:tcPr>
            <w:tcW w:w="1027" w:type="dxa"/>
          </w:tcPr>
          <w:p>
            <w:pPr>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6.1</w:t>
            </w:r>
            <w:r>
              <w:rPr>
                <w:rFonts w:hint="eastAsia" w:cs="宋体" w:asciiTheme="minorEastAsia" w:hAnsiTheme="minorEastAsia" w:eastAsiaTheme="minorEastAsia"/>
                <w:color w:val="000000" w:themeColor="text1"/>
                <w:szCs w:val="21"/>
                <w:lang w:val="en-US" w:eastAsia="zh-CN"/>
              </w:rPr>
              <w:t>/6.1.4</w:t>
            </w:r>
          </w:p>
          <w:p>
            <w:pPr>
              <w:rPr>
                <w:rFonts w:asciiTheme="minorEastAsia" w:hAnsiTheme="minorEastAsia" w:eastAsiaTheme="minorEastAsia"/>
                <w:b/>
                <w:color w:val="000000" w:themeColor="text1"/>
                <w:szCs w:val="21"/>
              </w:rPr>
            </w:pPr>
          </w:p>
        </w:tc>
        <w:tc>
          <w:tcPr>
            <w:tcW w:w="10585" w:type="dxa"/>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lang w:eastAsia="zh-CN"/>
              </w:rPr>
              <w:t>危险源和环境因素识别与评价管理制度</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公司重要危险源有以下</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项：</w:t>
            </w:r>
          </w:p>
          <w:p>
            <w:pPr>
              <w:tabs>
                <w:tab w:val="left" w:pos="1080"/>
              </w:tabs>
              <w:spacing w:line="40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1）意外伤害（触电、交通事故、中暑等）2）潜在火灾。</w:t>
            </w:r>
          </w:p>
          <w:p>
            <w:pPr>
              <w:tabs>
                <w:tab w:val="center" w:pos="3169"/>
              </w:tabs>
              <w:spacing w:line="400" w:lineRule="exact"/>
              <w:jc w:val="left"/>
              <w:rPr>
                <w:rFonts w:hint="eastAsia" w:ascii="宋体" w:hAnsi="宋体" w:eastAsia="宋体" w:cs="宋体"/>
                <w:szCs w:val="21"/>
                <w:highlight w:val="none"/>
              </w:rPr>
            </w:pPr>
            <w:r>
              <w:rPr>
                <w:rFonts w:hint="eastAsia" w:ascii="宋体" w:hAnsi="宋体" w:cs="Times New Roman"/>
                <w:color w:val="auto"/>
                <w:szCs w:val="21"/>
                <w:highlight w:val="none"/>
              </w:rPr>
              <w:t>抽</w:t>
            </w:r>
            <w:r>
              <w:rPr>
                <w:rFonts w:hint="eastAsia" w:ascii="宋体" w:hAnsi="宋体" w:eastAsia="宋体" w:cs="宋体"/>
                <w:szCs w:val="21"/>
                <w:highlight w:val="none"/>
              </w:rPr>
              <w:t>查</w:t>
            </w:r>
            <w:r>
              <w:rPr>
                <w:rFonts w:hint="eastAsia" w:ascii="宋体" w:hAnsi="宋体" w:eastAsia="宋体" w:cs="宋体"/>
                <w:szCs w:val="21"/>
                <w:highlight w:val="none"/>
                <w:lang w:val="en-US" w:eastAsia="zh-CN"/>
              </w:rPr>
              <w:t>中暑</w:t>
            </w:r>
            <w:r>
              <w:rPr>
                <w:rFonts w:hint="eastAsia" w:ascii="宋体" w:hAnsi="宋体" w:eastAsia="宋体" w:cs="宋体"/>
                <w:szCs w:val="21"/>
                <w:highlight w:val="none"/>
              </w:rPr>
              <w:t>重要危险源的方法控制措施：</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1、做好防暑措施，车上配备空调、多喝水，避免日光照射</w:t>
            </w:r>
            <w:r>
              <w:rPr>
                <w:rFonts w:hint="eastAsia" w:ascii="宋体" w:hAnsi="宋体" w:eastAsia="宋体" w:cs="宋体"/>
                <w:szCs w:val="21"/>
                <w:highlight w:val="none"/>
                <w:lang w:eastAsia="zh-CN"/>
              </w:rPr>
              <w:t>；</w:t>
            </w:r>
          </w:p>
          <w:p>
            <w:pPr>
              <w:tabs>
                <w:tab w:val="center" w:pos="3169"/>
              </w:tabs>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2、保证充足睡眠，避免高温作业</w:t>
            </w:r>
            <w:r>
              <w:rPr>
                <w:rFonts w:hint="eastAsia" w:ascii="宋体" w:hAnsi="宋体" w:eastAsia="宋体" w:cs="宋体"/>
                <w:szCs w:val="21"/>
                <w:highlight w:val="none"/>
              </w:rPr>
              <w:t>。</w:t>
            </w:r>
          </w:p>
          <w:p>
            <w:pPr>
              <w:tabs>
                <w:tab w:val="center" w:pos="3169"/>
              </w:tabs>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3、车辆上配备清凉油，藿香正气水等</w:t>
            </w:r>
            <w:r>
              <w:rPr>
                <w:rFonts w:hint="eastAsia" w:ascii="宋体" w:hAnsi="宋体" w:eastAsia="宋体" w:cs="宋体"/>
                <w:szCs w:val="21"/>
                <w:highlight w:val="none"/>
              </w:rPr>
              <w:t>。</w:t>
            </w:r>
          </w:p>
          <w:p>
            <w:pPr>
              <w:numPr>
                <w:ilvl w:val="0"/>
                <w:numId w:val="0"/>
              </w:numPr>
              <w:ind w:leftChars="0"/>
              <w:rPr>
                <w:rFonts w:hint="eastAsia"/>
              </w:rPr>
            </w:pPr>
            <w:r>
              <w:rPr>
                <w:rFonts w:hint="eastAsia" w:ascii="宋体" w:hAnsi="宋体" w:cs="Times New Roman"/>
                <w:color w:val="auto"/>
                <w:szCs w:val="21"/>
                <w:highlight w:val="none"/>
                <w:lang w:val="en-US" w:eastAsia="zh-CN"/>
              </w:rPr>
              <w:t>抽查</w:t>
            </w:r>
            <w:r>
              <w:rPr>
                <w:rFonts w:hint="eastAsia" w:ascii="Times New Roman" w:hAnsi="Times New Roman" w:eastAsia="宋体" w:cs="Times New Roman"/>
                <w:kern w:val="2"/>
                <w:sz w:val="21"/>
                <w:szCs w:val="22"/>
                <w:lang w:val="en-US" w:eastAsia="zh-CN" w:bidi="ar-SA"/>
              </w:rPr>
              <w:t>潜在火灾重要危险源的方法控</w:t>
            </w:r>
            <w:r>
              <w:rPr>
                <w:rFonts w:hint="eastAsia" w:ascii="宋体" w:hAnsi="宋体" w:cs="Times New Roman"/>
                <w:color w:val="auto"/>
                <w:szCs w:val="21"/>
                <w:highlight w:val="none"/>
              </w:rPr>
              <w:t>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lang w:val="en-US" w:eastAsia="zh-CN"/>
              </w:rPr>
              <w:t>1、做好用电的防护工作，随时检查线路老旧，破损情况</w:t>
            </w:r>
          </w:p>
          <w:p>
            <w:pPr>
              <w:rPr>
                <w:rFonts w:hint="eastAsia"/>
              </w:rPr>
            </w:pPr>
            <w:r>
              <w:rPr>
                <w:rFonts w:hint="eastAsia"/>
              </w:rPr>
              <w:t>2、做好相关电器设备、车辆的日常维护及保养</w:t>
            </w:r>
          </w:p>
          <w:p>
            <w:pPr>
              <w:rPr>
                <w:rFonts w:hint="eastAsia"/>
              </w:rPr>
            </w:pPr>
            <w:r>
              <w:rPr>
                <w:rFonts w:hint="eastAsia"/>
              </w:rPr>
              <w:t>3、按消防安全管理规定对办公、车辆配足灭火器材</w:t>
            </w:r>
          </w:p>
          <w:p>
            <w:pPr>
              <w:numPr>
                <w:ilvl w:val="0"/>
                <w:numId w:val="0"/>
              </w:numPr>
              <w:ind w:left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4、下班前按规定检查电器开关情况，确认关机后才可下班</w:t>
            </w:r>
          </w:p>
          <w:p>
            <w:pPr>
              <w:numPr>
                <w:ilvl w:val="0"/>
                <w:numId w:val="0"/>
              </w:numPr>
              <w:ind w:left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5、非吸烟区内严禁吸烟</w:t>
            </w:r>
          </w:p>
          <w:p>
            <w:pPr>
              <w:numPr>
                <w:ilvl w:val="0"/>
                <w:numId w:val="0"/>
              </w:numPr>
              <w:ind w:left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6、每年定期举行消防演练</w:t>
            </w:r>
          </w:p>
          <w:p>
            <w:pPr>
              <w:tabs>
                <w:tab w:val="left" w:pos="1080"/>
              </w:tabs>
              <w:spacing w:line="400" w:lineRule="exact"/>
              <w:rPr>
                <w:rFonts w:cs="宋体" w:asciiTheme="minorEastAsia" w:hAnsiTheme="minorEastAsia" w:eastAsiaTheme="minorEastAsia"/>
                <w:color w:val="000000" w:themeColor="text1"/>
                <w:szCs w:val="21"/>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1004" w:type="dxa"/>
            <w:vAlign w:val="top"/>
          </w:tcPr>
          <w:p>
            <w:pPr>
              <w:rPr>
                <w:color w:val="000000" w:themeColor="text1"/>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tcPr>
          <w:p>
            <w:pP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目标及其实现的策划</w:t>
            </w:r>
          </w:p>
        </w:tc>
        <w:tc>
          <w:tcPr>
            <w:tcW w:w="1027" w:type="dxa"/>
          </w:tcPr>
          <w:p>
            <w:pPr>
              <w:rPr>
                <w:rFonts w:hint="default"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S6.2</w:t>
            </w:r>
          </w:p>
          <w:p>
            <w:pPr>
              <w:rPr>
                <w:rFonts w:asciiTheme="minorEastAsia" w:hAnsiTheme="minorEastAsia" w:eastAsiaTheme="minorEastAsia"/>
                <w:b/>
                <w:color w:val="000000" w:themeColor="text1"/>
                <w:szCs w:val="21"/>
              </w:rPr>
            </w:pPr>
          </w:p>
        </w:tc>
        <w:tc>
          <w:tcPr>
            <w:tcW w:w="10585" w:type="dxa"/>
          </w:tcPr>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职业健康安全目标：</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 死亡事故发生率为0</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2.火灾事故发生率为0</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查《目标考核表》</w:t>
            </w:r>
            <w:r>
              <w:rPr>
                <w:rFonts w:hint="eastAsia" w:cs="宋体" w:asciiTheme="minorEastAsia" w:hAnsiTheme="minorEastAsia" w:eastAsiaTheme="minorEastAsia"/>
                <w:color w:val="000000" w:themeColor="text1"/>
                <w:szCs w:val="21"/>
                <w:lang w:eastAsia="zh-CN"/>
              </w:rPr>
              <w:t>2021年1月-6月</w:t>
            </w:r>
            <w:r>
              <w:rPr>
                <w:rFonts w:hint="eastAsia" w:cs="宋体" w:asciiTheme="minorEastAsia" w:hAnsiTheme="minorEastAsia" w:eastAsiaTheme="minorEastAsia"/>
                <w:color w:val="000000" w:themeColor="text1"/>
                <w:szCs w:val="21"/>
              </w:rPr>
              <w:t>对目标进行考核，考核情况为：</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环境、安全目标、指标： </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 死亡事故发生率为0           实际考核：0</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火灾事故发生率为0           实际考核：0</w:t>
            </w:r>
          </w:p>
          <w:p>
            <w:pPr>
              <w:adjustRightInd w:val="0"/>
              <w:snapToGrid w:val="0"/>
              <w:spacing w:line="400" w:lineRule="atLeast"/>
              <w:ind w:firstLine="420" w:firstLineChars="2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均达到目标，并将指标进行了分解。</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093" w:type="dxa"/>
          </w:tcPr>
          <w:p>
            <w:pPr>
              <w:adjustRightInd w:val="0"/>
              <w:snapToGrid w:val="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资源</w:t>
            </w:r>
          </w:p>
        </w:tc>
        <w:tc>
          <w:tcPr>
            <w:tcW w:w="1027"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S</w:t>
            </w:r>
            <w:r>
              <w:rPr>
                <w:rFonts w:hint="eastAsia" w:cs="宋体" w:asciiTheme="minorEastAsia" w:hAnsiTheme="minorEastAsia" w:eastAsiaTheme="minorEastAsia"/>
                <w:color w:val="000000" w:themeColor="text1"/>
                <w:szCs w:val="21"/>
                <w:lang w:val="en-US" w:eastAsia="zh-CN"/>
              </w:rPr>
              <w:t>7</w:t>
            </w:r>
            <w:r>
              <w:rPr>
                <w:rFonts w:hint="eastAsia" w:cs="宋体" w:asciiTheme="minorEastAsia" w:hAnsiTheme="minorEastAsia" w:eastAsiaTheme="minorEastAsia"/>
                <w:color w:val="000000" w:themeColor="text1"/>
                <w:szCs w:val="21"/>
              </w:rPr>
              <w:t>.1</w:t>
            </w:r>
          </w:p>
          <w:p>
            <w:pPr>
              <w:rPr>
                <w:rFonts w:asciiTheme="minorEastAsia" w:hAnsiTheme="minorEastAsia" w:eastAsiaTheme="minorEastAsia"/>
                <w:color w:val="000000" w:themeColor="text1"/>
                <w:szCs w:val="21"/>
              </w:rPr>
            </w:pPr>
          </w:p>
        </w:tc>
        <w:tc>
          <w:tcPr>
            <w:tcW w:w="1058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总经理对资源的配备比较重视，人力资源、设备和工作环境等可满足</w:t>
            </w:r>
            <w:r>
              <w:rPr>
                <w:rFonts w:hint="eastAsia" w:cs="宋体" w:asciiTheme="minorEastAsia" w:hAnsiTheme="minorEastAsia" w:eastAsiaTheme="minorEastAsia"/>
                <w:color w:val="000000" w:themeColor="text1"/>
                <w:szCs w:val="21"/>
                <w:lang w:eastAsia="zh-CN"/>
              </w:rPr>
              <w:t>许可范围内的普通货物道路运输</w:t>
            </w:r>
            <w:r>
              <w:rPr>
                <w:rFonts w:hint="eastAsia" w:cs="宋体" w:asciiTheme="minorEastAsia" w:hAnsiTheme="minorEastAsia" w:eastAsiaTheme="minorEastAsia"/>
                <w:color w:val="000000" w:themeColor="text1"/>
                <w:szCs w:val="21"/>
              </w:rPr>
              <w:t>的需要。</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093"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沟通</w:t>
            </w:r>
          </w:p>
        </w:tc>
        <w:tc>
          <w:tcPr>
            <w:tcW w:w="1027"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 xml:space="preserve">7.4 </w:t>
            </w:r>
          </w:p>
          <w:p>
            <w:pPr>
              <w:rPr>
                <w:rFonts w:asciiTheme="minorEastAsia" w:hAnsiTheme="minorEastAsia" w:eastAsiaTheme="minorEastAsia"/>
                <w:color w:val="000000" w:themeColor="text1"/>
                <w:szCs w:val="21"/>
              </w:rPr>
            </w:pPr>
          </w:p>
        </w:tc>
        <w:tc>
          <w:tcPr>
            <w:tcW w:w="1058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和部门负责人清楚公司及各部门与职业健康安全管理体系相关的内部沟通和外部信息交流的项目、内容等。如：公布、公开职业健康安全管理方针和职业健康安全管理目标、与客户、外部供方等相关产品和服务的沟通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--通常的沟通方式包括但不限于：会议、文件、改善提案、通告、内部联络书、内部电脑网络、培训、拜访、交谈、提交报告等。</w:t>
            </w:r>
          </w:p>
          <w:p>
            <w:pPr>
              <w:spacing w:line="360" w:lineRule="atLeas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--现场查看记录并口头交流确认：公司及综合部负责的相关内、外沟通效果基本满足要求。</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93" w:type="dxa"/>
          </w:tcPr>
          <w:p>
            <w:pPr>
              <w:rPr>
                <w:rFonts w:hint="eastAsia" w:cs="宋体" w:asciiTheme="minorEastAsia" w:hAnsiTheme="minorEastAsia" w:eastAsiaTheme="minorEastAsia"/>
                <w:color w:val="000000" w:themeColor="text1"/>
                <w:spacing w:val="-4"/>
                <w:szCs w:val="21"/>
                <w:lang w:eastAsia="zh-CN"/>
              </w:rPr>
            </w:pPr>
            <w:r>
              <w:rPr>
                <w:rFonts w:hint="eastAsia" w:asciiTheme="minorEastAsia" w:hAnsiTheme="minorEastAsia" w:eastAsiaTheme="minorEastAsia"/>
                <w:color w:val="000000" w:themeColor="text1"/>
                <w:szCs w:val="21"/>
              </w:rPr>
              <w:t>监测、分析和评价</w:t>
            </w:r>
            <w:r>
              <w:rPr>
                <w:rFonts w:hint="eastAsia" w:asciiTheme="minorEastAsia" w:hAnsiTheme="minorEastAsia" w:eastAsiaTheme="minorEastAsia"/>
                <w:color w:val="000000" w:themeColor="text1"/>
                <w:szCs w:val="21"/>
                <w:lang w:eastAsia="zh-CN"/>
              </w:rPr>
              <w:t>和评价</w:t>
            </w:r>
          </w:p>
        </w:tc>
        <w:tc>
          <w:tcPr>
            <w:tcW w:w="1027"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9.1</w:t>
            </w:r>
          </w:p>
          <w:p>
            <w:pPr>
              <w:rPr>
                <w:rFonts w:cs="宋体" w:asciiTheme="minorEastAsia" w:hAnsiTheme="minorEastAsia" w:eastAsiaTheme="minorEastAsia"/>
                <w:color w:val="000000" w:themeColor="text1"/>
                <w:szCs w:val="21"/>
              </w:rPr>
            </w:pPr>
          </w:p>
        </w:tc>
        <w:tc>
          <w:tcPr>
            <w:tcW w:w="1058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对需要监视和测量的对象的确定，监视、测量、分析和评价方法的选择，实施监视和测量的时机、实施分析和评价的时机界定，环境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如：（1）《监视和测量管理制度》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（2）《内部审核管理制度》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（3）《管理评审制度》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（4）《应急准备和响应管理制度》</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93" w:type="dxa"/>
          </w:tcPr>
          <w:p>
            <w:pPr>
              <w:adjustRightInd w:val="0"/>
              <w:snapToGrid w:val="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内部审核</w:t>
            </w:r>
          </w:p>
        </w:tc>
        <w:tc>
          <w:tcPr>
            <w:tcW w:w="1027" w:type="dxa"/>
          </w:tcPr>
          <w:p>
            <w:pPr>
              <w:rPr>
                <w:rFonts w:hint="default"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S</w:t>
            </w:r>
            <w:r>
              <w:rPr>
                <w:rFonts w:hint="eastAsia" w:cs="宋体" w:asciiTheme="minorEastAsia" w:hAnsiTheme="minorEastAsia" w:eastAsiaTheme="minorEastAsia"/>
                <w:color w:val="000000" w:themeColor="text1"/>
                <w:szCs w:val="21"/>
                <w:lang w:val="en-US" w:eastAsia="zh-CN"/>
              </w:rPr>
              <w:t>9.2</w:t>
            </w:r>
          </w:p>
          <w:p>
            <w:pPr>
              <w:rPr>
                <w:rFonts w:asciiTheme="minorEastAsia" w:hAnsiTheme="minorEastAsia" w:eastAsiaTheme="minorEastAsia"/>
                <w:color w:val="000000" w:themeColor="text1"/>
                <w:szCs w:val="21"/>
              </w:rPr>
            </w:pPr>
          </w:p>
        </w:tc>
        <w:tc>
          <w:tcPr>
            <w:tcW w:w="10585" w:type="dxa"/>
            <w:vAlign w:val="top"/>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查管理手册，公司按标准要求编制了《内部审核管理制度》，规定了内部审核的目的、范围、职责、要求、方法频次等，规定每两次内审的时间不得超过12个月。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查，2020年《管理体系内部审核实施计划》</w:t>
            </w:r>
          </w:p>
          <w:p>
            <w:pPr>
              <w:spacing w:line="4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审核时间：</w:t>
            </w:r>
            <w:r>
              <w:rPr>
                <w:rFonts w:hint="eastAsia" w:asciiTheme="minorEastAsia" w:hAnsiTheme="minorEastAsia" w:eastAsiaTheme="minorEastAsia"/>
                <w:color w:val="000000" w:themeColor="text1"/>
                <w:szCs w:val="21"/>
              </w:rPr>
              <w:t>202</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年5月</w:t>
            </w:r>
            <w:r>
              <w:rPr>
                <w:rFonts w:hint="eastAsia" w:asciiTheme="minorEastAsia" w:hAnsiTheme="minorEastAsia" w:eastAsiaTheme="minorEastAsia"/>
                <w:color w:val="000000" w:themeColor="text1"/>
                <w:szCs w:val="21"/>
                <w:lang w:val="en-US" w:eastAsia="zh-CN"/>
              </w:rPr>
              <w:t>7</w:t>
            </w:r>
            <w:r>
              <w:rPr>
                <w:rFonts w:hint="eastAsia" w:asciiTheme="minorEastAsia" w:hAnsiTheme="minorEastAsia" w:eastAsiaTheme="minorEastAsia"/>
                <w:color w:val="000000" w:themeColor="text1"/>
                <w:szCs w:val="21"/>
              </w:rPr>
              <w:t>日</w:t>
            </w:r>
            <w:r>
              <w:rPr>
                <w:rFonts w:hint="eastAsia" w:cs="宋体" w:asciiTheme="minorEastAsia" w:hAnsiTheme="minorEastAsia" w:eastAsiaTheme="minorEastAsia"/>
                <w:color w:val="000000" w:themeColor="text1"/>
                <w:szCs w:val="21"/>
              </w:rPr>
              <w:t>（上一年度审核时间</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20</w:t>
            </w:r>
            <w:r>
              <w:rPr>
                <w:rFonts w:hint="eastAsia" w:asciiTheme="minorEastAsia" w:hAnsiTheme="minorEastAsia" w:eastAsiaTheme="minorEastAsia"/>
                <w:color w:val="000000" w:themeColor="text1"/>
                <w:szCs w:val="21"/>
              </w:rPr>
              <w:t>年5月</w:t>
            </w:r>
            <w:r>
              <w:rPr>
                <w:rFonts w:hint="eastAsia" w:asciiTheme="minorEastAsia" w:hAnsiTheme="minorEastAsia" w:eastAsiaTheme="minorEastAsia"/>
                <w:color w:val="000000" w:themeColor="text1"/>
                <w:szCs w:val="21"/>
                <w:lang w:val="en-US" w:eastAsia="zh-CN"/>
              </w:rPr>
              <w:t>8</w:t>
            </w:r>
            <w:r>
              <w:rPr>
                <w:rFonts w:hint="eastAsia" w:asciiTheme="minorEastAsia" w:hAnsiTheme="minorEastAsia" w:eastAsiaTheme="minorEastAsia"/>
                <w:color w:val="000000" w:themeColor="text1"/>
                <w:szCs w:val="21"/>
              </w:rPr>
              <w:t>日）</w:t>
            </w:r>
          </w:p>
          <w:p>
            <w:pPr>
              <w:spacing w:line="40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目的：评价公司建立的管理体系与标准的</w:t>
            </w:r>
            <w:r>
              <w:rPr>
                <w:rFonts w:hint="eastAsia" w:cs="宋体" w:asciiTheme="minorEastAsia" w:hAnsiTheme="minorEastAsia" w:eastAsiaTheme="minorEastAsia"/>
                <w:color w:val="000000" w:themeColor="text1"/>
                <w:szCs w:val="21"/>
                <w:lang w:eastAsia="zh-CN"/>
              </w:rPr>
              <w:t>持续</w:t>
            </w:r>
            <w:r>
              <w:rPr>
                <w:rFonts w:hint="eastAsia" w:cs="宋体" w:asciiTheme="minorEastAsia" w:hAnsiTheme="minorEastAsia" w:eastAsiaTheme="minorEastAsia"/>
                <w:color w:val="000000" w:themeColor="text1"/>
                <w:szCs w:val="21"/>
              </w:rPr>
              <w:t>符合性及运行的</w:t>
            </w:r>
            <w:r>
              <w:rPr>
                <w:rFonts w:hint="eastAsia" w:cs="宋体" w:asciiTheme="minorEastAsia" w:hAnsiTheme="minorEastAsia" w:eastAsiaTheme="minorEastAsia"/>
                <w:color w:val="000000" w:themeColor="text1"/>
                <w:szCs w:val="21"/>
                <w:lang w:eastAsia="zh-CN"/>
              </w:rPr>
              <w:t>持续</w:t>
            </w:r>
            <w:r>
              <w:rPr>
                <w:rFonts w:hint="eastAsia" w:cs="宋体" w:asciiTheme="minorEastAsia" w:hAnsiTheme="minorEastAsia" w:eastAsiaTheme="minorEastAsia"/>
                <w:color w:val="000000" w:themeColor="text1"/>
                <w:szCs w:val="21"/>
              </w:rPr>
              <w:t>有效性，管理目标的实现情况及管理体系的运行绩效。</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范围：</w:t>
            </w:r>
            <w:r>
              <w:rPr>
                <w:rFonts w:hint="eastAsia" w:cs="宋体" w:asciiTheme="minorEastAsia" w:hAnsiTheme="minorEastAsia" w:eastAsiaTheme="minorEastAsia"/>
                <w:color w:val="000000" w:themeColor="text1"/>
                <w:kern w:val="0"/>
                <w:szCs w:val="21"/>
                <w:lang w:eastAsia="zh-CN"/>
              </w:rPr>
              <w:t>许可范围内的普通货物道路运输</w:t>
            </w:r>
            <w:r>
              <w:rPr>
                <w:rFonts w:hint="eastAsia" w:cs="宋体" w:asciiTheme="minorEastAsia" w:hAnsiTheme="minorEastAsia" w:eastAsiaTheme="minorEastAsia"/>
                <w:color w:val="000000" w:themeColor="text1"/>
                <w:szCs w:val="21"/>
              </w:rPr>
              <w:t>所涉及的质量、环境、职业健康安全管理。</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罗发明</w:t>
            </w:r>
            <w:r>
              <w:rPr>
                <w:rFonts w:hint="eastAsia" w:asciiTheme="minorEastAsia" w:hAnsiTheme="minorEastAsia" w:eastAsiaTheme="minorEastAsia"/>
                <w:color w:val="000000" w:themeColor="text1"/>
                <w:szCs w:val="21"/>
              </w:rPr>
              <w:t>（组长）、韩敏（组员）。</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抽查《管理层审核检查表》、《综合部审核检查表》、《财务部审核检查表》、《运营部审核检查表》等审核记录，审核过程及条款基本齐全，不存在审核自己部门的情况。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查本次内审共发现不合格项1个，属一般不符合。涉及综合部ES</w:t>
            </w:r>
            <w:r>
              <w:rPr>
                <w:rFonts w:hint="eastAsia" w:cs="宋体" w:asciiTheme="minorEastAsia" w:hAnsiTheme="minorEastAsia" w:eastAsiaTheme="minorEastAsia"/>
                <w:color w:val="000000" w:themeColor="text1"/>
                <w:szCs w:val="21"/>
                <w:lang w:val="en-US" w:eastAsia="zh-CN"/>
              </w:rPr>
              <w:t>8.2</w:t>
            </w:r>
            <w:r>
              <w:rPr>
                <w:rFonts w:hint="eastAsia" w:cs="宋体" w:asciiTheme="minorEastAsia" w:hAnsiTheme="minorEastAsia" w:eastAsiaTheme="minorEastAsia"/>
                <w:color w:val="000000" w:themeColor="text1"/>
                <w:szCs w:val="21"/>
              </w:rPr>
              <w:t>条款“查2021年4月15日消防安全演习（记录）报告，未有参加人员签到”.已经对不合格原因进行了分析，制订了纠正措施，并对结果进行了验证。</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查，审核结论：公司质量、环境和职业健康安全管理体系的</w:t>
            </w:r>
            <w:r>
              <w:rPr>
                <w:rFonts w:hint="eastAsia" w:cs="宋体" w:asciiTheme="minorEastAsia" w:hAnsiTheme="minorEastAsia" w:eastAsiaTheme="minorEastAsia"/>
                <w:color w:val="000000" w:themeColor="text1"/>
                <w:szCs w:val="21"/>
                <w:lang w:eastAsia="zh-CN"/>
              </w:rPr>
              <w:t>运行</w:t>
            </w:r>
            <w:r>
              <w:rPr>
                <w:rFonts w:hint="eastAsia" w:cs="宋体" w:asciiTheme="minorEastAsia" w:hAnsiTheme="minorEastAsia" w:eastAsiaTheme="minorEastAsia"/>
                <w:color w:val="000000" w:themeColor="text1"/>
                <w:szCs w:val="21"/>
              </w:rPr>
              <w:t>符合标准要求、实施有效。</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通过内部审核，公司质量、环境和职业健康安全管理体系的实施是</w:t>
            </w:r>
            <w:r>
              <w:rPr>
                <w:rFonts w:hint="eastAsia" w:cs="宋体" w:asciiTheme="minorEastAsia" w:hAnsiTheme="minorEastAsia" w:eastAsiaTheme="minorEastAsia"/>
                <w:color w:val="000000" w:themeColor="text1"/>
                <w:szCs w:val="21"/>
                <w:lang w:eastAsia="zh-CN"/>
              </w:rPr>
              <w:t>持续</w:t>
            </w:r>
            <w:r>
              <w:rPr>
                <w:rFonts w:hint="eastAsia" w:cs="宋体" w:asciiTheme="minorEastAsia" w:hAnsiTheme="minorEastAsia" w:eastAsiaTheme="minorEastAsia"/>
                <w:color w:val="000000" w:themeColor="text1"/>
                <w:szCs w:val="21"/>
              </w:rPr>
              <w:t>有效的，符合标准要求。</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2093"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管理评审</w:t>
            </w:r>
          </w:p>
        </w:tc>
        <w:tc>
          <w:tcPr>
            <w:tcW w:w="1027"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S9.3</w:t>
            </w:r>
          </w:p>
          <w:p>
            <w:pPr>
              <w:rPr>
                <w:rFonts w:asciiTheme="minorEastAsia" w:hAnsiTheme="minorEastAsia" w:eastAsiaTheme="minorEastAsia"/>
                <w:color w:val="000000" w:themeColor="text1"/>
                <w:szCs w:val="21"/>
              </w:rPr>
            </w:pPr>
          </w:p>
        </w:tc>
        <w:tc>
          <w:tcPr>
            <w:tcW w:w="10585" w:type="dxa"/>
            <w:vAlign w:val="top"/>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管理手册及《管理评审制度》，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时间：</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10</w:t>
            </w:r>
            <w:r>
              <w:rPr>
                <w:rFonts w:hint="eastAsia" w:asciiTheme="minorEastAsia" w:hAnsiTheme="minorEastAsia" w:eastAsiaTheme="minorEastAsia"/>
                <w:color w:val="000000" w:themeColor="text1"/>
                <w:szCs w:val="21"/>
              </w:rPr>
              <w:t>日</w:t>
            </w:r>
            <w:r>
              <w:rPr>
                <w:rFonts w:hint="eastAsia" w:cs="宋体" w:asciiTheme="minorEastAsia" w:hAnsiTheme="minorEastAsia" w:eastAsiaTheme="minorEastAsia"/>
                <w:color w:val="000000" w:themeColor="text1"/>
                <w:szCs w:val="21"/>
              </w:rPr>
              <w:t>（上次评审时间为：</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20</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18</w:t>
            </w:r>
            <w:r>
              <w:rPr>
                <w:rFonts w:hint="eastAsia" w:asciiTheme="minorEastAsia" w:hAnsiTheme="minorEastAsia" w:eastAsiaTheme="minorEastAsia"/>
                <w:color w:val="000000" w:themeColor="text1"/>
                <w:szCs w:val="21"/>
              </w:rPr>
              <w:t>日）</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主持人：总经理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参加人员：体系涉及到的各部门所有有人员</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评审输入内容：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质量环境安全目标和指标的实现程度。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质量环境安全管理体系运行情况以及环境安全绩效。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内审、合规性评价结果。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预防措施和纠正措施的状况。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来自外部相关方的信息交流，包括抱怨。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过程业绩、产品符合性。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组织结构、职责权限合理性、有效性。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顾客反馈、满意度调查结果等信息。</w:t>
            </w:r>
          </w:p>
          <w:p>
            <w:pPr>
              <w:adjustRightInd w:val="0"/>
              <w:spacing w:line="400" w:lineRule="exact"/>
              <w:textAlignment w:val="baseline"/>
              <w:rPr>
                <w:rFonts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szCs w:val="21"/>
              </w:rPr>
              <w:t>改进的建议：加强新进人员对新标准的学习</w:t>
            </w:r>
            <w:r>
              <w:rPr>
                <w:rFonts w:hint="eastAsia" w:asciiTheme="minorEastAsia" w:hAnsiTheme="minorEastAsia" w:eastAsiaTheme="minorEastAsia"/>
                <w:color w:val="000000" w:themeColor="text1"/>
                <w:kern w:val="0"/>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评审输出内容：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预防措施和纠正措施的状况。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近一年来未收到相关法及顾客投诉抱怨；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管理评审结论：质量、环境、安全方针、目标适宜，体系符合企业现状，公司</w:t>
            </w:r>
            <w:r>
              <w:rPr>
                <w:rFonts w:hint="eastAsia" w:cs="宋体" w:asciiTheme="minorEastAsia" w:hAnsiTheme="minorEastAsia" w:eastAsiaTheme="minorEastAsia"/>
                <w:color w:val="000000" w:themeColor="text1"/>
                <w:szCs w:val="21"/>
                <w:lang w:eastAsia="zh-CN"/>
              </w:rPr>
              <w:t>运行</w:t>
            </w:r>
            <w:r>
              <w:rPr>
                <w:rFonts w:hint="eastAsia" w:cs="宋体" w:asciiTheme="minorEastAsia" w:hAnsiTheme="minorEastAsia" w:eastAsiaTheme="minorEastAsia"/>
                <w:color w:val="000000" w:themeColor="text1"/>
                <w:szCs w:val="21"/>
              </w:rPr>
              <w:t>的管理体系适宜、充分、有效。</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93" w:type="dxa"/>
          </w:tcPr>
          <w:p>
            <w:pPr>
              <w:adjustRightInd w:val="0"/>
              <w:snapToGrid w:val="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事件、不符合和纠正措施</w:t>
            </w:r>
          </w:p>
          <w:p>
            <w:pPr>
              <w:adjustRightInd w:val="0"/>
              <w:snapToGrid w:val="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持续改进</w:t>
            </w:r>
          </w:p>
        </w:tc>
        <w:tc>
          <w:tcPr>
            <w:tcW w:w="1027" w:type="dxa"/>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10.1;10.2</w:t>
            </w:r>
          </w:p>
          <w:p>
            <w:pPr>
              <w:rPr>
                <w:rFonts w:asciiTheme="minorEastAsia" w:hAnsiTheme="minorEastAsia" w:eastAsiaTheme="minorEastAsia"/>
                <w:color w:val="000000" w:themeColor="text1"/>
                <w:szCs w:val="21"/>
              </w:rPr>
            </w:pPr>
          </w:p>
        </w:tc>
        <w:tc>
          <w:tcPr>
            <w:tcW w:w="10585" w:type="dxa"/>
          </w:tcPr>
          <w:p>
            <w:pPr>
              <w:tabs>
                <w:tab w:val="center" w:pos="3169"/>
              </w:tabs>
              <w:spacing w:line="400" w:lineRule="exact"/>
              <w:ind w:firstLine="210" w:firstLineChars="1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制定系列程序文件《管理评审制度》、《顾客满意管理制度》、《监视和测量管理制度》、《纠正措施管理制度》及《内部审核管理制度》，对持续改进的过程予以规定，以实现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公司通过职业健康安全管理方针、目标的达成分析、内部质量审核结果、数据资料统计分析、纠正和预防措施和管理评审等方式，以推动职业健康安全管理体系的持续改进。</w:t>
            </w:r>
          </w:p>
          <w:p>
            <w:pPr>
              <w:spacing w:line="440" w:lineRule="exact"/>
              <w:ind w:firstLine="48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公司制定《顾客满意管理制度》和《监视和测量管理制度》实施纠正措施，消除客户投诉的原因，以防止其再发生。在</w:t>
            </w:r>
            <w:r>
              <w:rPr>
                <w:rFonts w:hint="eastAsia" w:asciiTheme="minorEastAsia" w:hAnsiTheme="minorEastAsia" w:eastAsiaTheme="minorEastAsia"/>
                <w:bCs/>
                <w:color w:val="000000" w:themeColor="text1"/>
                <w:spacing w:val="-20"/>
                <w:szCs w:val="21"/>
              </w:rPr>
              <w:t>客户投诉处理管理制度</w:t>
            </w:r>
            <w:r>
              <w:rPr>
                <w:rFonts w:hint="eastAsia" w:cs="宋体" w:asciiTheme="minorEastAsia" w:hAnsiTheme="minorEastAsia" w:eastAsiaTheme="minorEastAsia"/>
                <w:color w:val="000000" w:themeColor="text1"/>
                <w:szCs w:val="21"/>
              </w:rPr>
              <w:t>文件中规定了对客户投诉的处理要求，具体处理流程为：（1）</w:t>
            </w:r>
            <w:r>
              <w:rPr>
                <w:rFonts w:hint="eastAsia" w:asciiTheme="minorEastAsia" w:hAnsiTheme="minorEastAsia" w:eastAsiaTheme="minorEastAsia"/>
                <w:color w:val="000000" w:themeColor="text1"/>
                <w:szCs w:val="21"/>
              </w:rPr>
              <w:t>接受客户投诉由综合部负责；（2）被投诉部门调查处理由部门经理调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(3)客户回访由客户服务专员对投诉客户进行回访，收集客户的反馈意见。</w:t>
            </w:r>
          </w:p>
          <w:p>
            <w:pPr>
              <w:tabs>
                <w:tab w:val="center" w:pos="3169"/>
              </w:tabs>
              <w:spacing w:line="400" w:lineRule="exact"/>
              <w:jc w:val="left"/>
              <w:rPr>
                <w:rFonts w:eastAsiaTheme="minorEastAsia"/>
                <w:color w:val="000000" w:themeColor="text1"/>
              </w:rPr>
            </w:pPr>
            <w:r>
              <w:rPr>
                <w:rFonts w:hint="eastAsia" w:cs="宋体" w:asciiTheme="minorEastAsia" w:hAnsiTheme="minorEastAsia" w:eastAsiaTheme="minorEastAsia"/>
                <w:color w:val="000000" w:themeColor="text1"/>
                <w:szCs w:val="21"/>
              </w:rPr>
              <w:t>相关责任部门要分析产生客户投诉的原因，按《纠正措施管理制度》实施纠正措施。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不符合处理程序和机制健全。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主要按策划的管理手册、程序文件等实施运行，主要采用内审、管理评审、数据分析、纠正和预防措施、职业健康安全管理方针和目标等来实现对环境和职业健康安全管理体系的改进，另外主要通过日常工作中发现的问题及时予以调整解决来实现。</w:t>
            </w:r>
          </w:p>
        </w:tc>
        <w:tc>
          <w:tcPr>
            <w:tcW w:w="1004"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93" w:type="dxa"/>
          </w:tcPr>
          <w:p>
            <w:pPr>
              <w:adjustRightInd w:val="0"/>
              <w:snapToGrid w:val="0"/>
              <w:rPr>
                <w:rFonts w:ascii="宋体" w:hAnsi="宋体" w:cs="宋体"/>
                <w:color w:val="000000" w:themeColor="text1"/>
                <w:szCs w:val="24"/>
              </w:rPr>
            </w:pPr>
            <w:r>
              <w:rPr>
                <w:rFonts w:hint="eastAsia" w:ascii="宋体" w:hAnsi="宋体" w:cs="宋体"/>
                <w:color w:val="000000" w:themeColor="text1"/>
                <w:szCs w:val="21"/>
              </w:rPr>
              <w:t>范围的确认，资质的确认，法律法规执行情况，投诉或事故/政府主管部门监督抽查情况，上次不符合验证ES9.1.2。</w:t>
            </w:r>
          </w:p>
        </w:tc>
        <w:tc>
          <w:tcPr>
            <w:tcW w:w="1027" w:type="dxa"/>
          </w:tcPr>
          <w:p>
            <w:pPr>
              <w:rPr>
                <w:b/>
                <w:color w:val="000000" w:themeColor="text1"/>
              </w:rPr>
            </w:pPr>
          </w:p>
        </w:tc>
        <w:tc>
          <w:tcPr>
            <w:tcW w:w="10585" w:type="dxa"/>
          </w:tcPr>
          <w:p>
            <w:pPr>
              <w:spacing w:line="360" w:lineRule="auto"/>
              <w:ind w:firstLine="420" w:firstLineChars="200"/>
              <w:rPr>
                <w:color w:val="000000" w:themeColor="text1"/>
              </w:rPr>
            </w:pPr>
            <w:r>
              <w:rPr>
                <w:rFonts w:hint="eastAsia"/>
                <w:color w:val="000000" w:themeColor="text1"/>
              </w:rPr>
              <w:t>现场确认，公司管理体系范围无变化。提供营业执照（三证合一），检查有效。公司严格执行</w:t>
            </w:r>
            <w:r>
              <w:rPr>
                <w:rFonts w:hint="eastAsia" w:ascii="宋体" w:hAnsi="宋体" w:cs="宋体"/>
                <w:bCs/>
                <w:color w:val="000000" w:themeColor="text1"/>
                <w:szCs w:val="21"/>
              </w:rPr>
              <w:t>行业标准和客户合同协议</w:t>
            </w:r>
            <w:r>
              <w:rPr>
                <w:rFonts w:hint="eastAsia"/>
                <w:color w:val="000000" w:themeColor="text1"/>
              </w:rPr>
              <w:t>要求。</w:t>
            </w:r>
          </w:p>
          <w:p>
            <w:pPr>
              <w:spacing w:line="360" w:lineRule="auto"/>
              <w:ind w:firstLine="420" w:firstLineChars="200"/>
              <w:rPr>
                <w:color w:val="000000" w:themeColor="text1"/>
              </w:rPr>
            </w:pPr>
            <w:r>
              <w:rPr>
                <w:rFonts w:hint="eastAsia"/>
                <w:color w:val="000000" w:themeColor="text1"/>
              </w:rPr>
              <w:t>近一年来，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pPr>
              <w:spacing w:line="360" w:lineRule="auto"/>
              <w:ind w:firstLine="420" w:firstLineChars="200"/>
              <w:rPr>
                <w:color w:val="000000" w:themeColor="text1"/>
              </w:rPr>
            </w:pPr>
            <w:r>
              <w:rPr>
                <w:rFonts w:hint="eastAsia"/>
                <w:color w:val="000000" w:themeColor="text1"/>
              </w:rPr>
              <w:t>今年无质量监督抽查情况。现场查见认证证书及标识使用情况符合要求。</w:t>
            </w:r>
          </w:p>
          <w:p>
            <w:pPr>
              <w:spacing w:before="120" w:line="360" w:lineRule="auto"/>
              <w:ind w:firstLine="514" w:firstLineChars="245"/>
              <w:rPr>
                <w:rFonts w:ascii="宋体" w:hAnsi="宋体" w:cs="宋体"/>
                <w:color w:val="000000" w:themeColor="text1"/>
                <w:szCs w:val="24"/>
              </w:rPr>
            </w:pPr>
            <w:r>
              <w:rPr>
                <w:rFonts w:hint="eastAsia"/>
                <w:color w:val="000000" w:themeColor="text1"/>
                <w:szCs w:val="22"/>
              </w:rPr>
              <w:t>上次不符合的整改情况：</w:t>
            </w:r>
            <w:r>
              <w:rPr>
                <w:rFonts w:hint="eastAsia" w:ascii="宋体" w:hAnsi="宋体" w:cs="宋体"/>
                <w:color w:val="000000" w:themeColor="text1"/>
                <w:szCs w:val="21"/>
              </w:rPr>
              <w:t>上次不符合为综合部部门</w:t>
            </w:r>
            <w:r>
              <w:rPr>
                <w:rFonts w:hint="eastAsia" w:asciiTheme="minorEastAsia" w:hAnsiTheme="minorEastAsia" w:eastAsiaTheme="minorEastAsia"/>
                <w:color w:val="000000" w:themeColor="text1"/>
                <w:szCs w:val="21"/>
                <w:lang w:val="en-US" w:eastAsia="zh-CN"/>
              </w:rPr>
              <w:t>ES</w:t>
            </w:r>
            <w:r>
              <w:rPr>
                <w:rFonts w:hint="eastAsia" w:asciiTheme="minorEastAsia" w:hAnsiTheme="minorEastAsia" w:eastAsiaTheme="minorEastAsia"/>
                <w:color w:val="000000" w:themeColor="text1"/>
                <w:szCs w:val="21"/>
              </w:rPr>
              <w:t>标准</w:t>
            </w:r>
            <w:r>
              <w:rPr>
                <w:rFonts w:hint="eastAsia" w:asciiTheme="minorEastAsia" w:hAnsiTheme="minorEastAsia" w:eastAsiaTheme="minorEastAsia"/>
                <w:color w:val="000000" w:themeColor="text1"/>
                <w:szCs w:val="21"/>
                <w:lang w:val="en-US" w:eastAsia="zh-CN"/>
              </w:rPr>
              <w:t>9.1.2</w:t>
            </w:r>
            <w:r>
              <w:rPr>
                <w:rFonts w:hint="eastAsia" w:asciiTheme="minorEastAsia" w:hAnsiTheme="minorEastAsia" w:eastAsiaTheme="minorEastAsia"/>
                <w:color w:val="000000" w:themeColor="text1"/>
                <w:szCs w:val="21"/>
              </w:rPr>
              <w:t>条款</w:t>
            </w:r>
            <w:r>
              <w:rPr>
                <w:rFonts w:hint="eastAsia" w:ascii="宋体" w:hAnsi="宋体" w:cs="宋体"/>
                <w:color w:val="000000" w:themeColor="text1"/>
                <w:szCs w:val="21"/>
              </w:rPr>
              <w:t>，经本次审核验证均整改且无类似不符合情况出现。</w:t>
            </w:r>
          </w:p>
        </w:tc>
        <w:tc>
          <w:tcPr>
            <w:tcW w:w="1004" w:type="dxa"/>
          </w:tcPr>
          <w:p>
            <w:pPr>
              <w:rPr>
                <w:color w:val="000000" w:themeColor="text1"/>
              </w:rPr>
            </w:pPr>
            <w:r>
              <w:rPr>
                <w:rFonts w:hint="eastAsia"/>
                <w:color w:val="000000" w:themeColor="text1"/>
              </w:rPr>
              <w:t>符合</w:t>
            </w:r>
          </w:p>
        </w:tc>
      </w:tr>
    </w:tbl>
    <w:p>
      <w:pPr>
        <w:pStyle w:val="9"/>
        <w:rPr>
          <w:color w:val="000000" w:themeColor="text1"/>
        </w:rPr>
      </w:pPr>
      <w:r>
        <w:rPr>
          <w:rFonts w:hint="eastAsia"/>
          <w:color w:val="000000" w:themeColor="text1"/>
        </w:rPr>
        <w:t xml:space="preserve">说明：不符合标注N  </w:t>
      </w:r>
    </w:p>
    <w:p/>
    <w:p>
      <w:pPr>
        <w:pStyle w:val="4"/>
        <w:rPr>
          <w:color w:val="000000" w:themeColor="text1"/>
        </w:rPr>
      </w:pPr>
    </w:p>
    <w:p>
      <w:pPr>
        <w:rPr>
          <w:color w:val="000000" w:themeColor="text1"/>
        </w:rPr>
      </w:pPr>
    </w:p>
    <w:p>
      <w:pP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受审核部门：运营部   主管领导： 柯新强    陪同人员：张仕伟</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余家龙</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val="en-US" w:eastAsia="zh-CN"/>
              </w:rPr>
              <w:t>2021.7.13</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jc w:val="center"/>
              <w:rPr>
                <w:rFonts w:cs="新宋体" w:asciiTheme="minorEastAsia" w:hAnsiTheme="minorEastAsia" w:eastAsiaTheme="minorEastAsia"/>
                <w:szCs w:val="21"/>
              </w:rPr>
            </w:pP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Q5.3</w:t>
            </w:r>
          </w:p>
        </w:tc>
        <w:tc>
          <w:tcPr>
            <w:tcW w:w="10585" w:type="dxa"/>
          </w:tcPr>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查运营部主要工作职责：</w:t>
            </w:r>
          </w:p>
          <w:p>
            <w:pPr>
              <w:numPr>
                <w:ilvl w:val="0"/>
                <w:numId w:val="1"/>
              </w:num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负责货物运输服务前各项准备工作；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 负责顾客要求的识别，组织标书和合同的评审，负责与顾客的沟通和联络;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 按客户的要求进行货物运输服务；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 对货物运输的质量进行监控，确保服务质量；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5） 做好顾客反馈信息的记录,组织对顾客满意度的调查。</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6） 负责本部门的环境因素、危险源识别，完成本部门目标和管理方案的实施； </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运营部负责人对部门职责清楚。</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vAlign w:val="center"/>
          </w:tcPr>
          <w:p>
            <w:pPr>
              <w:rPr>
                <w:rFonts w:asciiTheme="minorEastAsia" w:hAnsiTheme="minorEastAsia" w:eastAsiaTheme="minorEastAsia"/>
                <w:b/>
                <w:szCs w:val="21"/>
              </w:rPr>
            </w:pPr>
            <w:r>
              <w:rPr>
                <w:rFonts w:hint="eastAsia" w:cs="新宋体" w:asciiTheme="minorEastAsia" w:hAnsiTheme="minorEastAsia" w:eastAsiaTheme="minorEastAsia"/>
                <w:szCs w:val="21"/>
              </w:rPr>
              <w:t>目标及其实现的策划</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Q6.2</w:t>
            </w:r>
          </w:p>
        </w:tc>
        <w:tc>
          <w:tcPr>
            <w:tcW w:w="10585" w:type="dxa"/>
          </w:tcPr>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查运营部的质量目标为：</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1、质量目标                                     实施情况（</w:t>
            </w:r>
            <w:r>
              <w:rPr>
                <w:rFonts w:hint="eastAsia" w:cs="宋体" w:asciiTheme="minorEastAsia" w:hAnsiTheme="minorEastAsia" w:eastAsiaTheme="minorEastAsia"/>
                <w:szCs w:val="21"/>
                <w:lang w:eastAsia="zh-CN"/>
              </w:rPr>
              <w:t>2021.1-2021.6</w:t>
            </w:r>
            <w:r>
              <w:rPr>
                <w:rFonts w:hint="eastAsia" w:cs="宋体" w:asciiTheme="minorEastAsia" w:hAnsiTheme="minorEastAsia" w:eastAsiaTheme="minorEastAsia"/>
                <w:szCs w:val="21"/>
              </w:rPr>
              <w:t xml:space="preserve">）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1）顾客满意度≥90分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9</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分</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运输按期交付率≥  95%                                  100%</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3）车辆隐患排查整改率100%                                 100%</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4）行车责任事故为0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0</w:t>
            </w:r>
          </w:p>
          <w:p>
            <w:pPr>
              <w:spacing w:line="360" w:lineRule="auto"/>
              <w:jc w:val="left"/>
              <w:rPr>
                <w:rFonts w:asciiTheme="minorEastAsia" w:hAnsiTheme="minorEastAsia" w:eastAsiaTheme="minorEastAsia"/>
                <w:color w:val="FF0000"/>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eastAsia="zh-CN"/>
              </w:rPr>
              <w:t>2021年1月-2021年6月</w:t>
            </w:r>
            <w:r>
              <w:rPr>
                <w:rFonts w:hint="eastAsia" w:cs="宋体" w:asciiTheme="minorEastAsia" w:hAnsiTheme="minorEastAsia" w:eastAsiaTheme="minorEastAsia"/>
                <w:szCs w:val="21"/>
              </w:rPr>
              <w:t>运营部目标完成情况：均能达到要求。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vAlign w:val="center"/>
          </w:tcPr>
          <w:p>
            <w:pPr>
              <w:rPr>
                <w:rFonts w:hint="eastAsia"/>
                <w:lang w:val="en-US" w:eastAsia="zh-CN"/>
              </w:rPr>
            </w:pPr>
            <w:r>
              <w:rPr>
                <w:rFonts w:hint="eastAsia"/>
                <w:lang w:val="en-US" w:eastAsia="zh-CN"/>
              </w:rPr>
              <w:t>基础设施</w:t>
            </w:r>
          </w:p>
          <w:p>
            <w:pPr>
              <w:pStyle w:val="2"/>
              <w:rPr>
                <w:rFonts w:hint="default"/>
                <w:lang w:val="en-US" w:eastAsia="zh-CN"/>
              </w:rPr>
            </w:pPr>
            <w:r>
              <w:rPr>
                <w:rFonts w:hint="eastAsia" w:cs="新宋体" w:asciiTheme="minorEastAsia" w:hAnsiTheme="minorEastAsia" w:eastAsiaTheme="minorEastAsia"/>
                <w:szCs w:val="21"/>
                <w:lang w:val="en-US" w:eastAsia="zh-CN"/>
              </w:rPr>
              <w:t>过程运行环境</w:t>
            </w:r>
          </w:p>
        </w:tc>
        <w:tc>
          <w:tcPr>
            <w:tcW w:w="960" w:type="dxa"/>
          </w:tcPr>
          <w:p>
            <w:pPr>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lang w:val="en-US" w:eastAsia="zh-CN"/>
              </w:rPr>
              <w:t>Q7.1.3;Q7.1.4</w:t>
            </w:r>
          </w:p>
        </w:tc>
        <w:tc>
          <w:tcPr>
            <w:tcW w:w="10585" w:type="dxa"/>
            <w:vAlign w:val="top"/>
          </w:tcPr>
          <w:p>
            <w:pPr>
              <w:spacing w:line="400" w:lineRule="exact"/>
              <w:ind w:firstLine="420" w:firstLineChars="200"/>
            </w:pPr>
            <w:r>
              <w:rPr>
                <w:rFonts w:hint="eastAsia"/>
              </w:rPr>
              <w:t>1、经了解组织的建筑设施：</w:t>
            </w:r>
          </w:p>
          <w:p>
            <w:pPr>
              <w:spacing w:line="400" w:lineRule="exact"/>
              <w:ind w:firstLine="420" w:firstLineChars="200"/>
            </w:pPr>
            <w:r>
              <w:rPr>
                <w:rFonts w:hint="eastAsia"/>
              </w:rPr>
              <w:t>——办公现场面积200平方左右。</w:t>
            </w:r>
          </w:p>
          <w:p>
            <w:pPr>
              <w:spacing w:line="400" w:lineRule="exact"/>
              <w:ind w:firstLine="420" w:firstLineChars="200"/>
            </w:pPr>
            <w:r>
              <w:rPr>
                <w:rFonts w:hint="eastAsia"/>
              </w:rPr>
              <w:t>公司办公条件满足要求，配置有电脑、电话、传真。办公设备的维保由供应商负责。</w:t>
            </w:r>
          </w:p>
          <w:p>
            <w:pPr>
              <w:spacing w:line="400" w:lineRule="exact"/>
              <w:ind w:firstLine="420" w:firstLineChars="200"/>
            </w:pPr>
            <w:r>
              <w:rPr>
                <w:rFonts w:hint="eastAsia"/>
              </w:rPr>
              <w:t>2、抽《机动车登记表》对运输车的车牌号、吨位、车辆型号、出厂日期、登记日期、年底审核情况进行了登记。公司现所有运输车辆为租赁</w:t>
            </w:r>
            <w:r>
              <w:rPr>
                <w:rFonts w:hint="eastAsia"/>
                <w:lang w:eastAsia="zh-CN"/>
              </w:rPr>
              <w:t>，</w:t>
            </w:r>
            <w:r>
              <w:rPr>
                <w:rFonts w:hint="eastAsia"/>
                <w:lang w:val="en-US" w:eastAsia="zh-CN"/>
              </w:rPr>
              <w:t>租赁供方见综合部Q8.4</w:t>
            </w:r>
            <w:r>
              <w:rPr>
                <w:rFonts w:hint="eastAsia"/>
              </w:rPr>
              <w:t>。</w:t>
            </w:r>
          </w:p>
          <w:p>
            <w:pPr>
              <w:spacing w:line="400" w:lineRule="exact"/>
              <w:ind w:firstLine="420" w:firstLineChars="200"/>
            </w:pPr>
            <w:r>
              <w:rPr>
                <w:rFonts w:hint="eastAsia"/>
              </w:rPr>
              <w:t>3、特种设备：无。</w:t>
            </w:r>
          </w:p>
          <w:p>
            <w:pPr>
              <w:spacing w:line="400" w:lineRule="exact"/>
              <w:ind w:firstLine="420" w:firstLineChars="200"/>
              <w:rPr>
                <w:rFonts w:hint="default" w:eastAsia="宋体"/>
                <w:lang w:val="en-US" w:eastAsia="zh-CN"/>
              </w:rPr>
            </w:pPr>
            <w:r>
              <w:rPr>
                <w:rFonts w:hint="eastAsia"/>
              </w:rPr>
              <w:t>对车辆的维护保养由汽修厂定期维保，并按规定进行年检，另外对车辆日常维修情况做记录保存。查提供有《车辆维护履历表》、《车辆保养记录表》</w:t>
            </w:r>
            <w:r>
              <w:rPr>
                <w:rFonts w:hint="eastAsia"/>
                <w:lang w:eastAsia="zh-CN"/>
              </w:rPr>
              <w:t>。</w:t>
            </w:r>
            <w:r>
              <w:rPr>
                <w:rFonts w:hint="eastAsia"/>
                <w:lang w:val="en-US" w:eastAsia="zh-CN"/>
              </w:rPr>
              <w:t>汽修厂营业执照见附件。</w:t>
            </w:r>
          </w:p>
          <w:p>
            <w:pPr>
              <w:spacing w:line="400" w:lineRule="exact"/>
              <w:ind w:firstLine="420" w:firstLineChars="200"/>
              <w:rPr>
                <w:rFonts w:hint="eastAsia"/>
                <w:lang w:eastAsia="zh-CN"/>
              </w:rPr>
            </w:pPr>
            <w:r>
              <w:rPr>
                <w:rFonts w:hint="eastAsia"/>
                <w:lang w:val="en-US" w:eastAsia="zh-CN"/>
              </w:rPr>
              <w:t>抽</w:t>
            </w:r>
            <w:r>
              <w:rPr>
                <w:rFonts w:hint="eastAsia"/>
              </w:rPr>
              <w:t>《车辆维护履历表》</w:t>
            </w:r>
            <w:r>
              <w:rPr>
                <w:rFonts w:hint="eastAsia"/>
                <w:lang w:eastAsia="zh-CN"/>
              </w:rPr>
              <w:t>：</w:t>
            </w:r>
          </w:p>
          <w:p>
            <w:pPr>
              <w:spacing w:line="400" w:lineRule="exact"/>
              <w:ind w:firstLine="420" w:firstLineChars="200"/>
              <w:rPr>
                <w:rFonts w:hint="eastAsia"/>
                <w:lang w:val="en-US" w:eastAsia="zh-CN"/>
              </w:rPr>
            </w:pPr>
            <w:r>
              <w:rPr>
                <w:rFonts w:hint="eastAsia"/>
                <w:lang w:val="en-US" w:eastAsia="zh-CN"/>
              </w:rPr>
              <w:t>车辆名称：程力牌 车牌号：川K3A221 型号：CLW5120TPB3 产地：湖北</w:t>
            </w:r>
          </w:p>
          <w:p>
            <w:pPr>
              <w:spacing w:line="400" w:lineRule="exact"/>
              <w:ind w:firstLine="420" w:firstLineChars="200"/>
              <w:rPr>
                <w:rFonts w:hint="eastAsia"/>
                <w:lang w:val="en-US" w:eastAsia="zh-CN"/>
              </w:rPr>
            </w:pPr>
            <w:r>
              <w:rPr>
                <w:rFonts w:hint="eastAsia"/>
                <w:lang w:val="en-US" w:eastAsia="zh-CN"/>
              </w:rPr>
              <w:t>保养记录：2021.3   更换机油及滤芯，发动机启动性能排污，维护人：李小波。</w:t>
            </w:r>
          </w:p>
          <w:p>
            <w:pPr>
              <w:spacing w:line="400" w:lineRule="exact"/>
              <w:ind w:firstLine="420" w:firstLineChars="200"/>
              <w:rPr>
                <w:rFonts w:hint="eastAsia"/>
                <w:lang w:val="en-US" w:eastAsia="zh-CN"/>
              </w:rPr>
            </w:pPr>
            <w:r>
              <w:rPr>
                <w:rFonts w:hint="eastAsia"/>
                <w:lang w:val="en-US" w:eastAsia="zh-CN"/>
              </w:rPr>
              <w:t>保养记录：2021.5   检查转向器，各功能车灯，传动机构，维护人：李小波。</w:t>
            </w:r>
          </w:p>
          <w:p>
            <w:pPr>
              <w:spacing w:line="400" w:lineRule="exact"/>
              <w:ind w:firstLine="420" w:firstLineChars="200"/>
              <w:rPr>
                <w:rFonts w:hint="eastAsia"/>
              </w:rPr>
            </w:pPr>
            <w:r>
              <w:rPr>
                <w:rFonts w:hint="eastAsia"/>
              </w:rPr>
              <w:t>目前该公司基础设施符合要求，基本能满足公司运营的要求。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公司对过程运行环境要素予以识别、确定，包括：</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人文因素与物理因素的结合，例如：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a）社会因素（如无歧视、和谐稳定、无对抗）；</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b）心理因素（如舒缓心理压力、预防过度疲劳、保护个人情感）；</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c）物理因素（如温度、热量、湿度、照明、空气流通、卫生、噪音。</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经现场确认（观察、沟通调查）：</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以上相关的社会因素、心理因素、物理因素等均基本满足要求。现场查见：办公现场空气流通，温度适宜，照明等均满足经营要求。</w:t>
            </w:r>
          </w:p>
          <w:p>
            <w:pPr>
              <w:pStyle w:val="2"/>
              <w:rPr>
                <w:rFonts w:hint="eastAsia"/>
                <w:lang w:val="en-US" w:eastAsia="zh-CN"/>
              </w:rPr>
            </w:pPr>
            <w:r>
              <w:rPr>
                <w:rFonts w:hint="eastAsia" w:cs="宋体" w:asciiTheme="minorEastAsia" w:hAnsiTheme="minorEastAsia" w:eastAsiaTheme="minorEastAsia"/>
                <w:szCs w:val="21"/>
              </w:rPr>
              <w:t xml:space="preserve">   提供货物运输过程中的运行相关记录，详见8.5.1记录。</w:t>
            </w:r>
          </w:p>
        </w:tc>
        <w:tc>
          <w:tcPr>
            <w:tcW w:w="10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vAlign w:val="center"/>
          </w:tcPr>
          <w:p>
            <w:pPr>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lang w:val="en-US" w:eastAsia="zh-CN"/>
              </w:rPr>
              <w:t>监视和测量资源</w:t>
            </w:r>
          </w:p>
        </w:tc>
        <w:tc>
          <w:tcPr>
            <w:tcW w:w="960" w:type="dxa"/>
          </w:tcPr>
          <w:p>
            <w:pPr>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lang w:val="en-US" w:eastAsia="zh-CN"/>
              </w:rPr>
              <w:t>Q7.1.5</w:t>
            </w:r>
          </w:p>
        </w:tc>
        <w:tc>
          <w:tcPr>
            <w:tcW w:w="10585" w:type="dxa"/>
            <w:vAlign w:val="top"/>
          </w:tcPr>
          <w:p>
            <w:pPr>
              <w:spacing w:line="400" w:lineRule="atLeast"/>
              <w:ind w:firstLine="420" w:firstLineChars="200"/>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公司的监视和测量设施设备主要是车辆在货运途中的GPS监控设备。该监控设备主要对车辆的行进路线进行监控。由行管部门指定的第三方公司提供，其维保也由该部门负责。暂无异常。</w:t>
            </w:r>
          </w:p>
        </w:tc>
        <w:tc>
          <w:tcPr>
            <w:tcW w:w="10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宋体" w:asciiTheme="minorEastAsia" w:hAnsiTheme="minorEastAsia" w:eastAsiaTheme="minorEastAsia"/>
                <w:szCs w:val="21"/>
              </w:rPr>
              <w:t>产品和服务的要求</w:t>
            </w:r>
          </w:p>
        </w:tc>
        <w:tc>
          <w:tcPr>
            <w:tcW w:w="960" w:type="dxa"/>
          </w:tcPr>
          <w:p>
            <w:pPr>
              <w:rPr>
                <w:rFonts w:cs="新宋体" w:asciiTheme="minorEastAsia" w:hAnsiTheme="minorEastAsia" w:eastAsiaTheme="minorEastAsia"/>
                <w:szCs w:val="21"/>
              </w:rPr>
            </w:pPr>
            <w:r>
              <w:rPr>
                <w:rFonts w:hint="eastAsia" w:cs="宋体" w:asciiTheme="minorEastAsia" w:hAnsiTheme="minorEastAsia" w:eastAsiaTheme="minorEastAsia"/>
                <w:szCs w:val="21"/>
              </w:rPr>
              <w:t xml:space="preserve">Q8.2 </w:t>
            </w:r>
          </w:p>
        </w:tc>
        <w:tc>
          <w:tcPr>
            <w:tcW w:w="10585" w:type="dxa"/>
          </w:tcPr>
          <w:p>
            <w:pPr>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公司制定并实施《质量手册》，运营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对市场进行调研，定向顾客提供的产品和服务的要求，从以下几个方面来确定与服务有关的要求：</w:t>
            </w:r>
          </w:p>
          <w:p>
            <w:pPr>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（1）顾客对产品规定的要求,包括产品项目内容、技术、进度和费用要求以及设计、策划后期服务要求；      </w:t>
            </w:r>
          </w:p>
          <w:p>
            <w:pPr>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（2）与产品有关的法律、法规要求；</w:t>
            </w:r>
          </w:p>
          <w:p>
            <w:pPr>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（3）公司确定的其他附加要求,如保密、特殊资历等</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顾客有合作意向时或发放招标文件时，介绍公司产品，了解顾客要求，并结合企业标准进行确定，且明示在合同或订单上，确定顾客对产品的具体要求。</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抽查与客户签订的运输合同：</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顾客：</w:t>
            </w:r>
            <w:r>
              <w:rPr>
                <w:rFonts w:hint="eastAsia" w:cs="宋体" w:asciiTheme="minorEastAsia" w:hAnsiTheme="minorEastAsia" w:eastAsiaTheme="minorEastAsia"/>
                <w:szCs w:val="21"/>
                <w:highlight w:val="none"/>
                <w:lang w:val="en-US" w:eastAsia="zh-CN"/>
              </w:rPr>
              <w:t>资中县五丰生态农业有限公司</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内容：车辆运输服务（乙方根据甲方生产需求为甲方提供</w:t>
            </w:r>
            <w:r>
              <w:rPr>
                <w:rFonts w:hint="eastAsia" w:cs="宋体" w:asciiTheme="minorEastAsia" w:hAnsiTheme="minorEastAsia" w:eastAsiaTheme="minorEastAsia"/>
                <w:szCs w:val="21"/>
                <w:highlight w:val="none"/>
                <w:lang w:val="en-US" w:eastAsia="zh-CN"/>
              </w:rPr>
              <w:t>蔬菜瓜果</w:t>
            </w:r>
            <w:r>
              <w:rPr>
                <w:rFonts w:hint="eastAsia" w:cs="宋体" w:asciiTheme="minorEastAsia" w:hAnsiTheme="minorEastAsia" w:eastAsiaTheme="minorEastAsia"/>
                <w:szCs w:val="21"/>
                <w:highlight w:val="none"/>
              </w:rPr>
              <w:t>运输服务）。</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合同内容：时间、运输路线、货物、货物验收、价格、结算方式、违约等。</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签订时间：20</w:t>
            </w:r>
            <w:r>
              <w:rPr>
                <w:rFonts w:hint="eastAsia" w:cs="宋体" w:asciiTheme="minorEastAsia" w:hAnsiTheme="minorEastAsia" w:eastAsiaTheme="minorEastAsia"/>
                <w:szCs w:val="21"/>
                <w:highlight w:val="none"/>
                <w:lang w:val="en-US" w:eastAsia="zh-CN"/>
              </w:rPr>
              <w:t>21</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日</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为了明确与产品有关的要求，确保公司有能力满足顾客要求；在公司向顾客做出提供产品的承诺之前对产品有关要求进行了评审</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查见《合同（标书）会审表》</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顾客：</w:t>
            </w:r>
            <w:r>
              <w:rPr>
                <w:rFonts w:hint="eastAsia" w:cs="宋体" w:asciiTheme="minorEastAsia" w:hAnsiTheme="minorEastAsia" w:eastAsiaTheme="minorEastAsia"/>
                <w:szCs w:val="21"/>
                <w:highlight w:val="none"/>
                <w:lang w:val="en-US" w:eastAsia="zh-CN"/>
              </w:rPr>
              <w:t>资中县五丰生态农业有限公司</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评审内容：顾客对服务明示或潜在要求，相关法律法规、交付、其他、合同的合法、完整性等</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评审部门：综合部、运营部</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评审时间：20</w:t>
            </w:r>
            <w:r>
              <w:rPr>
                <w:rFonts w:hint="eastAsia" w:cs="宋体" w:asciiTheme="minorEastAsia" w:hAnsiTheme="minorEastAsia" w:eastAsiaTheme="minorEastAsia"/>
                <w:szCs w:val="21"/>
                <w:highlight w:val="none"/>
                <w:lang w:val="en-US" w:eastAsia="zh-CN"/>
              </w:rPr>
              <w:t>20</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10</w:t>
            </w:r>
            <w:r>
              <w:rPr>
                <w:rFonts w:hint="eastAsia" w:cs="宋体" w:asciiTheme="minorEastAsia" w:hAnsiTheme="minorEastAsia" w:eastAsiaTheme="minorEastAsia"/>
                <w:szCs w:val="21"/>
                <w:highlight w:val="none"/>
              </w:rPr>
              <w:t>月2</w:t>
            </w:r>
            <w:r>
              <w:rPr>
                <w:rFonts w:hint="eastAsia" w:cs="宋体" w:asciiTheme="minorEastAsia" w:hAnsiTheme="minorEastAsia" w:eastAsiaTheme="minorEastAsia"/>
                <w:szCs w:val="21"/>
                <w:highlight w:val="none"/>
                <w:lang w:val="en-US" w:eastAsia="zh-CN"/>
              </w:rPr>
              <w:t>8</w:t>
            </w:r>
            <w:r>
              <w:rPr>
                <w:rFonts w:hint="eastAsia" w:cs="宋体" w:asciiTheme="minorEastAsia" w:hAnsiTheme="minorEastAsia" w:eastAsiaTheme="minorEastAsia"/>
                <w:szCs w:val="21"/>
                <w:highlight w:val="none"/>
              </w:rPr>
              <w:t>日（合同签订前）</w:t>
            </w:r>
          </w:p>
          <w:p>
            <w:pPr>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批准人：童德全  </w:t>
            </w:r>
          </w:p>
          <w:p>
            <w:pPr>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highlight w:val="none"/>
              </w:rPr>
              <w:t>经查：</w:t>
            </w:r>
            <w:r>
              <w:rPr>
                <w:rFonts w:hint="eastAsia" w:cs="宋体" w:asciiTheme="minorEastAsia" w:hAnsiTheme="minorEastAsia" w:eastAsiaTheme="minorEastAsia"/>
                <w:szCs w:val="21"/>
                <w:highlight w:val="none"/>
                <w:lang w:val="en-US" w:eastAsia="zh-CN"/>
              </w:rPr>
              <w:t>体系运行</w:t>
            </w:r>
            <w:r>
              <w:rPr>
                <w:rFonts w:hint="eastAsia" w:cs="宋体" w:asciiTheme="minorEastAsia" w:hAnsiTheme="minorEastAsia" w:eastAsiaTheme="minorEastAsia"/>
                <w:szCs w:val="21"/>
                <w:highlight w:val="none"/>
              </w:rPr>
              <w:t>以来，没有发生合同更改的情况，如果需要更改，需对更改内容重新评审。并将变化的要求及时通知有关人员。</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spacing w:line="400" w:lineRule="atLeast"/>
              <w:rPr>
                <w:rFonts w:cs="宋体" w:asciiTheme="minorEastAsia" w:hAnsiTheme="minorEastAsia" w:eastAsiaTheme="minorEastAsia"/>
                <w:szCs w:val="21"/>
              </w:rPr>
            </w:pPr>
            <w:r>
              <w:rPr>
                <w:rFonts w:hint="eastAsia" w:cs="宋体" w:asciiTheme="minorEastAsia" w:hAnsiTheme="minorEastAsia" w:eastAsiaTheme="minorEastAsia"/>
                <w:szCs w:val="21"/>
              </w:rPr>
              <w:t>标识及可追溯性</w:t>
            </w:r>
          </w:p>
        </w:tc>
        <w:tc>
          <w:tcPr>
            <w:tcW w:w="960" w:type="dxa"/>
          </w:tcPr>
          <w:p>
            <w:pPr>
              <w:spacing w:line="400" w:lineRule="atLeast"/>
              <w:ind w:right="-158" w:rightChars="-75"/>
              <w:rPr>
                <w:rFonts w:cs="宋体" w:asciiTheme="minorEastAsia" w:hAnsiTheme="minorEastAsia" w:eastAsiaTheme="minorEastAsia"/>
                <w:szCs w:val="21"/>
              </w:rPr>
            </w:pPr>
            <w:r>
              <w:rPr>
                <w:rFonts w:hint="eastAsia" w:cs="宋体" w:asciiTheme="minorEastAsia" w:hAnsiTheme="minorEastAsia" w:eastAsiaTheme="minorEastAsia"/>
                <w:szCs w:val="21"/>
              </w:rPr>
              <w:t>Q8.5.2</w:t>
            </w:r>
          </w:p>
          <w:p>
            <w:pPr>
              <w:adjustRightInd w:val="0"/>
              <w:snapToGrid w:val="0"/>
              <w:jc w:val="center"/>
              <w:rPr>
                <w:rFonts w:cs="宋体" w:asciiTheme="minorEastAsia" w:hAnsiTheme="minorEastAsia" w:eastAsiaTheme="minorEastAsia"/>
                <w:szCs w:val="21"/>
              </w:rPr>
            </w:pPr>
          </w:p>
        </w:tc>
        <w:tc>
          <w:tcPr>
            <w:tcW w:w="10585" w:type="dxa"/>
          </w:tcPr>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查《管理手册》，公司质量体系对运输的货品产品、状态进行了规定，标识的方法采用标识、记录等。</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车辆上有返光条，安全警示牌等安全标识。能起到标识及追溯性。</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顾客或外部供方的财产</w:t>
            </w:r>
          </w:p>
        </w:tc>
        <w:tc>
          <w:tcPr>
            <w:tcW w:w="960" w:type="dxa"/>
          </w:tcPr>
          <w:p>
            <w:pPr>
              <w:spacing w:line="400" w:lineRule="atLeast"/>
              <w:ind w:right="-158" w:rightChars="-75"/>
              <w:rPr>
                <w:rFonts w:cs="宋体" w:asciiTheme="minorEastAsia" w:hAnsiTheme="minorEastAsia" w:eastAsiaTheme="minorEastAsia"/>
                <w:szCs w:val="21"/>
              </w:rPr>
            </w:pPr>
            <w:r>
              <w:rPr>
                <w:rFonts w:hint="eastAsia" w:cs="宋体" w:asciiTheme="minorEastAsia" w:hAnsiTheme="minorEastAsia" w:eastAsiaTheme="minorEastAsia"/>
                <w:szCs w:val="21"/>
              </w:rPr>
              <w:t>Q8.5.3</w:t>
            </w:r>
          </w:p>
          <w:p>
            <w:pPr>
              <w:adjustRightInd w:val="0"/>
              <w:snapToGrid w:val="0"/>
              <w:jc w:val="center"/>
              <w:rPr>
                <w:rFonts w:cs="宋体" w:asciiTheme="minorEastAsia" w:hAnsiTheme="minorEastAsia" w:eastAsiaTheme="minorEastAsia"/>
                <w:szCs w:val="21"/>
              </w:rPr>
            </w:pPr>
          </w:p>
        </w:tc>
        <w:tc>
          <w:tcPr>
            <w:tcW w:w="10585" w:type="dxa"/>
          </w:tcPr>
          <w:p>
            <w:pPr>
              <w:widowControl/>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查，公司对顾客财产的管理要求。</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询问部门负责人，公司的顾客财产主要为顾客信息，顾客托运的物品。公司对顾客财产进行了登记管理，对客户托运的货品，公司有专人在接收时进行查验签收。货物运输到目的地后，由专人将货物清点给客户，客户予以签字确认。以确保顾客财产有专人登记管理，不会造成遗失。</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现场查看，顾客财产管理基本受控。</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防护</w:t>
            </w:r>
          </w:p>
        </w:tc>
        <w:tc>
          <w:tcPr>
            <w:tcW w:w="9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Q8.5.4</w:t>
            </w:r>
          </w:p>
        </w:tc>
        <w:tc>
          <w:tcPr>
            <w:tcW w:w="10585" w:type="dxa"/>
          </w:tcPr>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公司对产品防护措施：</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在车辆运输过程中对运输的货物加强包装防护，按货物的特性采取不同的包装、堆码方式，货品装载不允许超载，驾驶过程要求平稳，不可因运输过程造成托运货物的损伤。</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产品防护有效。</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交付后活动</w:t>
            </w:r>
          </w:p>
        </w:tc>
        <w:tc>
          <w:tcPr>
            <w:tcW w:w="960" w:type="dxa"/>
          </w:tcPr>
          <w:p>
            <w:pPr>
              <w:spacing w:line="400" w:lineRule="exact"/>
              <w:ind w:right="-158" w:rightChars="-75"/>
              <w:rPr>
                <w:rFonts w:cs="宋体" w:asciiTheme="minorEastAsia" w:hAnsiTheme="minorEastAsia" w:eastAsiaTheme="minorEastAsia"/>
                <w:szCs w:val="21"/>
              </w:rPr>
            </w:pPr>
            <w:r>
              <w:rPr>
                <w:rFonts w:hint="eastAsia" w:cs="宋体" w:asciiTheme="minorEastAsia" w:hAnsiTheme="minorEastAsia" w:eastAsiaTheme="minorEastAsia"/>
                <w:szCs w:val="21"/>
              </w:rPr>
              <w:t>Q8.5.5</w:t>
            </w:r>
          </w:p>
          <w:p>
            <w:pPr>
              <w:adjustRightInd w:val="0"/>
              <w:snapToGrid w:val="0"/>
              <w:jc w:val="center"/>
              <w:rPr>
                <w:rFonts w:cs="宋体" w:asciiTheme="minorEastAsia" w:hAnsiTheme="minorEastAsia" w:eastAsiaTheme="minorEastAsia"/>
                <w:szCs w:val="21"/>
              </w:rPr>
            </w:pPr>
          </w:p>
        </w:tc>
        <w:tc>
          <w:tcPr>
            <w:tcW w:w="10585" w:type="dxa"/>
          </w:tcPr>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查问，对于已经交付的产品，公司负责人讲，因公司货物运输服务的特殊性，货物在交付时由顾客方签字确认即可，整个服务过程即结束，无后续的交付后活动。</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更改控制</w:t>
            </w:r>
          </w:p>
        </w:tc>
        <w:tc>
          <w:tcPr>
            <w:tcW w:w="960" w:type="dxa"/>
          </w:tcPr>
          <w:p>
            <w:pPr>
              <w:adjustRightInd w:val="0"/>
              <w:snapToGrid w:val="0"/>
              <w:jc w:val="both"/>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Q</w:t>
            </w:r>
            <w:r>
              <w:rPr>
                <w:rFonts w:hint="eastAsia" w:cs="宋体" w:asciiTheme="minorEastAsia" w:hAnsiTheme="minorEastAsia" w:eastAsiaTheme="minorEastAsia"/>
                <w:szCs w:val="21"/>
              </w:rPr>
              <w:t>8.5.6</w:t>
            </w:r>
          </w:p>
        </w:tc>
        <w:tc>
          <w:tcPr>
            <w:tcW w:w="10585" w:type="dxa"/>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查，公司对服务实现过程的更改策划了管理要求。主要包括：运输方案更改、服务信息更改等。</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现场查，公司对于更改信息的管理，均为重新发放更改文件，并回收作废的文件。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查，对于方案、信息等更改，必须经过评审，确认能满足要求后方能进行，具体按文件管理要求。</w:t>
            </w:r>
          </w:p>
          <w:p>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查，近期暂无方案、信息变更的情况。</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顾客满意</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Q9.1.2</w:t>
            </w:r>
          </w:p>
        </w:tc>
        <w:tc>
          <w:tcPr>
            <w:tcW w:w="10585" w:type="dxa"/>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公司制定《顾客满意管理制度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，主要通过日常口头交流、电话回访、登门拜访、定期发放《顾客满意度调查表》等形式来收集了解顾客是否满意的信息。提供有202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年4月《顾客满意度调查表》2份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共调查了资中县陈老五建材经营部、资中五丰生态农业有限公司两家公司</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--调查内容包括：服务质量、约定时间、价格、公司形象等</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--统计分析结果：平均9</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--暂无明显需实施纠正措施的改进事项。</w:t>
            </w:r>
          </w:p>
        </w:tc>
        <w:tc>
          <w:tcPr>
            <w:tcW w:w="1004" w:type="dxa"/>
          </w:tcPr>
          <w:p/>
        </w:tc>
      </w:tr>
    </w:tbl>
    <w:p>
      <w:pPr>
        <w:pStyle w:val="9"/>
      </w:pPr>
      <w:r>
        <w:rPr>
          <w:rFonts w:hint="eastAsia"/>
        </w:rPr>
        <w:t>说明：不符合标注N</w:t>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受审核部门：运营部   主管领导： 柯新强    陪同人员：张仕伟</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审核员：文平    审核时间：</w:t>
            </w:r>
            <w:r>
              <w:rPr>
                <w:rFonts w:hint="eastAsia" w:asciiTheme="minorEastAsia" w:hAnsiTheme="minorEastAsia" w:eastAsiaTheme="minorEastAsia"/>
                <w:szCs w:val="21"/>
                <w:lang w:val="en-US" w:eastAsia="zh-CN"/>
              </w:rPr>
              <w:t>2021.7.13</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Q8.1 </w:t>
            </w:r>
          </w:p>
        </w:tc>
        <w:tc>
          <w:tcPr>
            <w:tcW w:w="10585" w:type="dxa"/>
          </w:tcPr>
          <w:p>
            <w:pPr>
              <w:widowControl/>
              <w:ind w:firstLine="210" w:firstLineChars="100"/>
              <w:jc w:val="left"/>
              <w:rPr>
                <w:rFonts w:cs="宋体" w:asciiTheme="minorEastAsia" w:hAnsiTheme="minorEastAsia" w:eastAsiaTheme="minorEastAsia"/>
                <w:szCs w:val="21"/>
              </w:rPr>
            </w:pPr>
            <w:r>
              <w:rPr>
                <w:rFonts w:cs="宋体" w:asciiTheme="minorEastAsia" w:hAnsiTheme="minorEastAsia" w:eastAsiaTheme="minorEastAsia"/>
                <w:kern w:val="0"/>
                <w:szCs w:val="21"/>
              </w:rPr>
              <w:t>公司主要服务产品：</w:t>
            </w:r>
            <w:r>
              <w:rPr>
                <w:rFonts w:hint="eastAsia" w:cs="宋体" w:asciiTheme="minorEastAsia" w:hAnsiTheme="minorEastAsia" w:eastAsiaTheme="minorEastAsia"/>
                <w:kern w:val="0"/>
                <w:szCs w:val="21"/>
              </w:rPr>
              <w:t>许可范围内的普通货物道路运输</w:t>
            </w:r>
            <w:r>
              <w:rPr>
                <w:rFonts w:cs="宋体" w:asciiTheme="minorEastAsia" w:hAnsiTheme="minorEastAsia" w:eastAsiaTheme="minorEastAsia"/>
                <w:kern w:val="0"/>
                <w:szCs w:val="21"/>
              </w:rPr>
              <w:t>。</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公司产品执行标准主要为：GB4387《工业企业场内铁道、道路运输安全规程》</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JT618-2004《汽车运输、装卸危险货物作业规程》等标准。</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车辆科负责产品实现和服务提供的策划，策划输出的具体结果包括以下内容：</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a）确定产品和服务的要求；--操作规程、管理制度</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b）建立过程准则以及产品和服务的接收准则；---检验标准、作业规程</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c）确定符合产品和服务要求的资源；---服务流程图</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d）按照准则实施过程控制；---运输服务过程监控</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e）保持、保留必要的文件和记录。---文件和质量记录</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---策划输出经过评审及跟进、必要的更改控制及批准等以适合组织的运行需要。</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----关键过程：运输过程。特殊过程:无</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----外包过程：无</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----经确认：暂无策划的更改。</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设计和开发策划</w:t>
            </w:r>
          </w:p>
        </w:tc>
        <w:tc>
          <w:tcPr>
            <w:tcW w:w="960" w:type="dxa"/>
          </w:tcPr>
          <w:p>
            <w:pPr>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Q8.3</w:t>
            </w:r>
          </w:p>
        </w:tc>
        <w:tc>
          <w:tcPr>
            <w:tcW w:w="10585" w:type="dxa"/>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公司的货物运输整个服务过程按客户要求及相关国家标准和法律法规，整个服务过程不涉及新服务过程的设计开发的内容，故8.3不适用。该条款的不适用不影响提供满足客户要求及法律法规要求的责任。</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生产和服务提供的控制</w:t>
            </w:r>
          </w:p>
        </w:tc>
        <w:tc>
          <w:tcPr>
            <w:tcW w:w="960" w:type="dxa"/>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Q8.5.1</w:t>
            </w:r>
          </w:p>
          <w:p>
            <w:pPr>
              <w:adjustRightInd w:val="0"/>
              <w:snapToGrid w:val="0"/>
              <w:jc w:val="center"/>
              <w:rPr>
                <w:rFonts w:cs="宋体" w:asciiTheme="minorEastAsia" w:hAnsiTheme="minorEastAsia" w:eastAsiaTheme="minorEastAsia"/>
                <w:szCs w:val="21"/>
              </w:rPr>
            </w:pPr>
          </w:p>
        </w:tc>
        <w:tc>
          <w:tcPr>
            <w:tcW w:w="10585" w:type="dxa"/>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公司制定了《货物运输管理制度》及《质量手册》明确了受控条件</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1、查服务现场有相应的服务制度文件，均为现行有效的文件，受控标识清楚；</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查现场及作业工位执行的作业指导书主要包括：《车辆维护》、《派车登记及运单管理制度》、《道路货物运输驾驶员操作规程》、《车辆调度及运行管理制度》、《货物运输管理制度》等，均放置于工位附近，便于查阅对照。</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3.现场查看：现场有专用货车，服务相关设备工作正常，状态良好，无异常现象，符合产品的服务的条件及要求。</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4、查看项目实施情况：</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主要为普通货物的道路运输。</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查，作业制度，公司拟定了《车辆维护管理制度》、《派车登记及运单管理制度》、《道路货物运输驾驶员操作规程》、《车辆调度及运行管理制度》、《货物运输管理制度》等，明确了过程的控制要求</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抽查与</w:t>
            </w:r>
            <w:r>
              <w:rPr>
                <w:rFonts w:hint="eastAsia" w:asciiTheme="minorEastAsia" w:hAnsiTheme="minorEastAsia" w:eastAsiaTheme="minorEastAsia"/>
                <w:szCs w:val="21"/>
                <w:highlight w:val="none"/>
                <w:lang w:val="en-US" w:eastAsia="zh-CN"/>
              </w:rPr>
              <w:t>资中县陈老五建材经营部</w:t>
            </w:r>
            <w:r>
              <w:rPr>
                <w:rFonts w:hint="eastAsia" w:cs="宋体" w:asciiTheme="minorEastAsia" w:hAnsiTheme="minorEastAsia" w:eastAsiaTheme="minorEastAsia"/>
                <w:szCs w:val="21"/>
                <w:highlight w:val="none"/>
              </w:rPr>
              <w:t>的</w:t>
            </w:r>
            <w:r>
              <w:rPr>
                <w:rFonts w:hint="eastAsia" w:cs="宋体" w:asciiTheme="minorEastAsia" w:hAnsiTheme="minorEastAsia" w:eastAsiaTheme="minorEastAsia"/>
                <w:szCs w:val="21"/>
                <w:highlight w:val="none"/>
                <w:lang w:val="en-US" w:eastAsia="zh-CN"/>
              </w:rPr>
              <w:t>货</w:t>
            </w:r>
            <w:r>
              <w:rPr>
                <w:rFonts w:hint="eastAsia" w:cs="宋体" w:asciiTheme="minorEastAsia" w:hAnsiTheme="minorEastAsia" w:eastAsiaTheme="minorEastAsia"/>
                <w:szCs w:val="21"/>
                <w:highlight w:val="none"/>
              </w:rPr>
              <w:t>物运输合同的执行情况：</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1、合同签订：提供合同，20</w:t>
            </w:r>
            <w:r>
              <w:rPr>
                <w:rFonts w:hint="eastAsia" w:cs="宋体" w:asciiTheme="minorEastAsia" w:hAnsiTheme="minorEastAsia" w:eastAsiaTheme="minorEastAsia"/>
                <w:szCs w:val="21"/>
                <w:highlight w:val="none"/>
                <w:lang w:val="en-US" w:eastAsia="zh-CN"/>
              </w:rPr>
              <w:t>21</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日，有效期：到2021年</w:t>
            </w:r>
            <w:r>
              <w:rPr>
                <w:rFonts w:hint="eastAsia" w:cs="宋体" w:asciiTheme="minorEastAsia" w:hAnsiTheme="minorEastAsia" w:eastAsiaTheme="minorEastAsia"/>
                <w:szCs w:val="21"/>
                <w:highlight w:val="none"/>
                <w:lang w:val="en-US" w:eastAsia="zh-CN"/>
              </w:rPr>
              <w:t>12</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31</w:t>
            </w:r>
            <w:r>
              <w:rPr>
                <w:rFonts w:hint="eastAsia" w:cs="宋体" w:asciiTheme="minorEastAsia" w:hAnsiTheme="minorEastAsia" w:eastAsiaTheme="minorEastAsia"/>
                <w:szCs w:val="21"/>
                <w:highlight w:val="none"/>
              </w:rPr>
              <w:t>日。签订人：童德全</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2、货物运输出库单，</w:t>
            </w:r>
            <w:r>
              <w:rPr>
                <w:rFonts w:hint="eastAsia" w:cs="宋体" w:asciiTheme="minorEastAsia" w:hAnsiTheme="minorEastAsia" w:eastAsiaTheme="minorEastAsia"/>
                <w:szCs w:val="21"/>
                <w:highlight w:val="none"/>
                <w:lang w:val="en-US" w:eastAsia="zh-CN"/>
              </w:rPr>
              <w:t>YZH-QR-62</w:t>
            </w:r>
            <w:r>
              <w:rPr>
                <w:rFonts w:hint="eastAsia" w:cs="宋体" w:asciiTheme="minorEastAsia" w:hAnsiTheme="minorEastAsia" w:eastAsiaTheme="minorEastAsia"/>
                <w:szCs w:val="21"/>
                <w:highlight w:val="none"/>
              </w:rPr>
              <w:t>，时间</w:t>
            </w:r>
            <w:r>
              <w:rPr>
                <w:rFonts w:hint="eastAsia" w:cs="宋体" w:asciiTheme="minorEastAsia" w:hAnsiTheme="minorEastAsia" w:eastAsiaTheme="minorEastAsia"/>
                <w:szCs w:val="21"/>
                <w:highlight w:val="none"/>
                <w:lang w:val="en-US" w:eastAsia="zh-CN"/>
              </w:rPr>
              <w:t>2021.6.10</w:t>
            </w:r>
            <w:r>
              <w:rPr>
                <w:rFonts w:hint="eastAsia" w:cs="宋体" w:asciiTheme="minorEastAsia" w:hAnsiTheme="minorEastAsia" w:eastAsiaTheme="minorEastAsia"/>
                <w:szCs w:val="21"/>
                <w:highlight w:val="none"/>
              </w:rPr>
              <w:t>，运输线路</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兴隆</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资中高铁站</w:t>
            </w:r>
            <w:r>
              <w:rPr>
                <w:rFonts w:hint="eastAsia" w:cs="宋体" w:asciiTheme="minorEastAsia" w:hAnsiTheme="minorEastAsia" w:eastAsiaTheme="minorEastAsia"/>
                <w:szCs w:val="21"/>
                <w:highlight w:val="none"/>
              </w:rPr>
              <w:t xml:space="preserve">  运输货物：</w:t>
            </w:r>
            <w:r>
              <w:rPr>
                <w:rFonts w:hint="eastAsia" w:cs="宋体" w:asciiTheme="minorEastAsia" w:hAnsiTheme="minorEastAsia" w:eastAsiaTheme="minorEastAsia"/>
                <w:szCs w:val="21"/>
                <w:highlight w:val="none"/>
                <w:lang w:val="en-US" w:eastAsia="zh-CN"/>
              </w:rPr>
              <w:t>建材物资</w:t>
            </w:r>
            <w:r>
              <w:rPr>
                <w:rFonts w:hint="eastAsia" w:cs="宋体" w:asciiTheme="minorEastAsia" w:hAnsiTheme="minorEastAsia" w:eastAsiaTheme="minorEastAsia"/>
                <w:szCs w:val="21"/>
                <w:highlight w:val="none"/>
              </w:rPr>
              <w:t>等运输。</w:t>
            </w:r>
          </w:p>
          <w:p>
            <w:pPr>
              <w:spacing w:line="360" w:lineRule="auto"/>
              <w:ind w:firstLine="420" w:firstLineChars="200"/>
              <w:rPr>
                <w:rFonts w:cs="宋体" w:asciiTheme="minorEastAsia" w:hAnsiTheme="minorEastAsia" w:eastAsiaTheme="minorEastAsia"/>
                <w:szCs w:val="21"/>
                <w:highlight w:val="green"/>
              </w:rPr>
            </w:pPr>
            <w:r>
              <w:rPr>
                <w:rFonts w:hint="eastAsia" w:cs="宋体" w:asciiTheme="minorEastAsia" w:hAnsiTheme="minorEastAsia" w:eastAsiaTheme="minorEastAsia"/>
                <w:szCs w:val="21"/>
                <w:highlight w:val="none"/>
              </w:rPr>
              <w:t>提供《运输车辆派遣单》派遣司机：邱林勇   车牌号：川K3A878  审批：柯新强、罗发明。</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3、验车，提供《车辆进出场检查记录》，设备编号川K3A878，数量1台，设备状况良好，证照齐全。检查人：邱林勇，</w:t>
            </w:r>
            <w:r>
              <w:rPr>
                <w:rFonts w:hint="eastAsia" w:cs="宋体" w:asciiTheme="minorEastAsia" w:hAnsiTheme="minorEastAsia" w:eastAsiaTheme="minorEastAsia"/>
                <w:szCs w:val="21"/>
                <w:highlight w:val="none"/>
                <w:lang w:val="en-US" w:eastAsia="zh-CN"/>
              </w:rPr>
              <w:t>负责人</w:t>
            </w:r>
            <w:r>
              <w:rPr>
                <w:rFonts w:hint="eastAsia" w:cs="宋体" w:asciiTheme="minorEastAsia" w:hAnsiTheme="minorEastAsia" w:eastAsiaTheme="minorEastAsia"/>
                <w:szCs w:val="21"/>
                <w:highlight w:val="none"/>
              </w:rPr>
              <w:t>：柯新强。</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4、运输线路</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兴隆</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资中高铁站</w:t>
            </w:r>
            <w:r>
              <w:rPr>
                <w:rFonts w:hint="eastAsia" w:cs="宋体" w:asciiTheme="minorEastAsia" w:hAnsiTheme="minorEastAsia" w:eastAsiaTheme="minorEastAsia"/>
                <w:szCs w:val="21"/>
                <w:highlight w:val="none"/>
              </w:rPr>
              <w:t xml:space="preserve">  运输货物：</w:t>
            </w:r>
            <w:r>
              <w:rPr>
                <w:rFonts w:hint="eastAsia" w:cs="宋体" w:asciiTheme="minorEastAsia" w:hAnsiTheme="minorEastAsia" w:eastAsiaTheme="minorEastAsia"/>
                <w:szCs w:val="21"/>
                <w:highlight w:val="none"/>
                <w:lang w:val="en-US" w:eastAsia="zh-CN"/>
              </w:rPr>
              <w:t>建材物资</w:t>
            </w:r>
            <w:r>
              <w:rPr>
                <w:rFonts w:hint="eastAsia" w:cs="宋体" w:asciiTheme="minorEastAsia" w:hAnsiTheme="minorEastAsia" w:eastAsiaTheme="minorEastAsia"/>
                <w:szCs w:val="21"/>
                <w:highlight w:val="none"/>
              </w:rPr>
              <w:t>等运输。</w:t>
            </w:r>
          </w:p>
          <w:p>
            <w:pPr>
              <w:spacing w:line="360" w:lineRule="auto"/>
              <w:ind w:firstLine="420" w:firstLineChars="200"/>
              <w:rPr>
                <w:rFonts w:cs="宋体" w:asciiTheme="minorEastAsia" w:hAnsiTheme="minorEastAsia" w:eastAsiaTheme="minorEastAsia"/>
                <w:szCs w:val="21"/>
                <w:highlight w:val="green"/>
              </w:rPr>
            </w:pPr>
            <w:r>
              <w:rPr>
                <w:rFonts w:hint="eastAsia" w:cs="宋体" w:asciiTheme="minorEastAsia" w:hAnsiTheme="minorEastAsia" w:eastAsiaTheme="minorEastAsia"/>
                <w:szCs w:val="21"/>
                <w:highlight w:val="none"/>
              </w:rPr>
              <w:t>查《运输货物送货单》，</w:t>
            </w:r>
            <w:r>
              <w:rPr>
                <w:rFonts w:hint="eastAsia" w:cs="宋体" w:asciiTheme="minorEastAsia" w:hAnsiTheme="minorEastAsia" w:eastAsiaTheme="minorEastAsia"/>
                <w:szCs w:val="21"/>
                <w:highlight w:val="none"/>
                <w:lang w:val="en-US" w:eastAsia="zh-CN"/>
              </w:rPr>
              <w:t xml:space="preserve">日期：2021.6.8 </w:t>
            </w:r>
            <w:r>
              <w:rPr>
                <w:rFonts w:hint="eastAsia" w:cs="宋体" w:asciiTheme="minorEastAsia" w:hAnsiTheme="minorEastAsia" w:eastAsiaTheme="minorEastAsia"/>
                <w:szCs w:val="21"/>
                <w:highlight w:val="none"/>
              </w:rPr>
              <w:t>货物名称：</w:t>
            </w:r>
            <w:r>
              <w:rPr>
                <w:rFonts w:hint="eastAsia" w:cs="宋体" w:asciiTheme="minorEastAsia" w:hAnsiTheme="minorEastAsia" w:eastAsiaTheme="minorEastAsia"/>
                <w:szCs w:val="21"/>
                <w:highlight w:val="none"/>
                <w:lang w:val="en-US" w:eastAsia="zh-CN"/>
              </w:rPr>
              <w:t>碎石100T</w:t>
            </w:r>
            <w:r>
              <w:rPr>
                <w:rFonts w:hint="eastAsia" w:cs="宋体" w:asciiTheme="minorEastAsia" w:hAnsiTheme="minorEastAsia" w:eastAsiaTheme="minorEastAsia"/>
                <w:szCs w:val="21"/>
                <w:highlight w:val="none"/>
              </w:rPr>
              <w:t>，，司机：</w:t>
            </w:r>
            <w:r>
              <w:rPr>
                <w:rFonts w:hint="eastAsia" w:cs="宋体" w:asciiTheme="minorEastAsia" w:hAnsiTheme="minorEastAsia" w:eastAsiaTheme="minorEastAsia"/>
                <w:szCs w:val="21"/>
                <w:highlight w:val="none"/>
                <w:lang w:val="en-US" w:eastAsia="zh-CN"/>
              </w:rPr>
              <w:t>邱林勇</w:t>
            </w:r>
            <w:r>
              <w:rPr>
                <w:rFonts w:hint="eastAsia" w:cs="宋体" w:asciiTheme="minorEastAsia" w:hAnsiTheme="minorEastAsia" w:eastAsiaTheme="minorEastAsia"/>
                <w:szCs w:val="21"/>
                <w:highlight w:val="none"/>
              </w:rPr>
              <w:t>，车牌号：川K3A878，时间：2020.9.14，客户确认签字：</w:t>
            </w:r>
            <w:r>
              <w:rPr>
                <w:rFonts w:hint="eastAsia" w:cs="宋体" w:asciiTheme="minorEastAsia" w:hAnsiTheme="minorEastAsia" w:eastAsiaTheme="minorEastAsia"/>
                <w:szCs w:val="21"/>
                <w:highlight w:val="none"/>
                <w:lang w:val="en-US" w:eastAsia="zh-CN"/>
              </w:rPr>
              <w:t>刘永平</w:t>
            </w:r>
            <w:r>
              <w:rPr>
                <w:rFonts w:hint="eastAsia" w:cs="宋体" w:asciiTheme="minorEastAsia" w:hAnsiTheme="minorEastAsia" w:eastAsiaTheme="minorEastAsia"/>
                <w:szCs w:val="21"/>
                <w:highlight w:val="none"/>
              </w:rPr>
              <w:t>。</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公司为确保货物运输服务过程中测量数据的可靠性，对每辆车均安装有GPS卫星定位系统，负责人称利用GPS和电子地图可以实时显示出车辆的实际位置，并可任意放大、缩小、还原、换图；可以随目标移动，使目标始终保持在屏幕上；还可实现多窗口、多车辆、多屏幕同时跟踪。利用该功能可对重要车辆和货物进行跟踪；</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抽监控记录：《GPS监控记录》，抽查车辆：川K3A878 监控时间：202</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6</w:t>
            </w:r>
            <w:r>
              <w:rPr>
                <w:rFonts w:hint="eastAsia"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 xml:space="preserve">  14:30,状况：速度、路线正常。值班人员：陈刚。</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6、产品运送到客户指定目的地后由专人交付给客户清点验收。查见《运输货物送货单》，接收时间：2020年</w:t>
            </w:r>
            <w:r>
              <w:rPr>
                <w:rFonts w:hint="eastAsia" w:cs="宋体" w:asciiTheme="minorEastAsia" w:hAnsiTheme="minorEastAsia" w:eastAsiaTheme="minorEastAsia"/>
                <w:szCs w:val="21"/>
                <w:highlight w:val="none"/>
                <w:lang w:val="en-US" w:eastAsia="zh-CN"/>
              </w:rPr>
              <w:t>6</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10</w:t>
            </w:r>
            <w:r>
              <w:rPr>
                <w:rFonts w:hint="eastAsia" w:cs="宋体" w:asciiTheme="minorEastAsia" w:hAnsiTheme="minorEastAsia" w:eastAsiaTheme="minorEastAsia"/>
                <w:szCs w:val="21"/>
                <w:highlight w:val="none"/>
              </w:rPr>
              <w:t>日，货物：</w:t>
            </w:r>
            <w:r>
              <w:rPr>
                <w:rFonts w:hint="eastAsia" w:cs="宋体" w:asciiTheme="minorEastAsia" w:hAnsiTheme="minorEastAsia" w:eastAsiaTheme="minorEastAsia"/>
                <w:szCs w:val="21"/>
                <w:highlight w:val="none"/>
                <w:lang w:val="en-US" w:eastAsia="zh-CN"/>
              </w:rPr>
              <w:t>碎石  100T</w:t>
            </w:r>
            <w:r>
              <w:rPr>
                <w:rFonts w:hint="eastAsia" w:cs="宋体" w:asciiTheme="minorEastAsia" w:hAnsiTheme="minorEastAsia" w:eastAsiaTheme="minorEastAsia"/>
                <w:szCs w:val="21"/>
                <w:highlight w:val="none"/>
              </w:rPr>
              <w:t>，接收人：</w:t>
            </w:r>
            <w:r>
              <w:rPr>
                <w:rFonts w:hint="eastAsia" w:cs="宋体" w:asciiTheme="minorEastAsia" w:hAnsiTheme="minorEastAsia" w:eastAsiaTheme="minorEastAsia"/>
                <w:szCs w:val="21"/>
                <w:highlight w:val="none"/>
                <w:lang w:val="en-US" w:eastAsia="zh-CN"/>
              </w:rPr>
              <w:t>刘永平</w:t>
            </w:r>
            <w:r>
              <w:rPr>
                <w:rFonts w:hint="eastAsia" w:cs="宋体" w:asciiTheme="minorEastAsia" w:hAnsiTheme="minorEastAsia" w:eastAsiaTheme="minorEastAsia"/>
                <w:szCs w:val="21"/>
                <w:highlight w:val="none"/>
              </w:rPr>
              <w:t>。</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通过以上审核，其服务过程基本受控。</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产品和服务放行；</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Q8.6 </w:t>
            </w:r>
          </w:p>
        </w:tc>
        <w:tc>
          <w:tcPr>
            <w:tcW w:w="10585" w:type="dxa"/>
          </w:tcPr>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一、来料检验：</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公司来料主要为劳保用品和办公用品，抽《物料验收记录》 </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1、时间：202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.10 材料名称：口罩</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检验项目         验收要求      验收结论</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数量            300            符合</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外观            完好、无破损          符合</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资质         在供方名录内             符合</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结论：合格        检验员：韩敏</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2、时间：202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22</w:t>
            </w:r>
            <w:r>
              <w:rPr>
                <w:rFonts w:hint="eastAsia" w:cs="宋体" w:asciiTheme="minorEastAsia" w:hAnsiTheme="minorEastAsia" w:eastAsiaTheme="minorEastAsia"/>
                <w:szCs w:val="21"/>
              </w:rPr>
              <w:t xml:space="preserve"> 材料名称：手套、安全帽</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检验项目         验收要求       验收结论</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数量             20双、10顶        符合</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外观          包装完好、无破损      符合</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结论：合格        检验员：韩敏</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二、过程检验：</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货运运输主要对服务过程进行了监控。</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抽《</w:t>
            </w:r>
            <w:r>
              <w:rPr>
                <w:rFonts w:hint="eastAsia" w:cs="宋体" w:asciiTheme="minorEastAsia" w:hAnsiTheme="minorEastAsia" w:eastAsiaTheme="minorEastAsia"/>
                <w:szCs w:val="21"/>
                <w:lang w:val="en-US" w:eastAsia="zh-CN"/>
              </w:rPr>
              <w:t>运输车辆</w:t>
            </w:r>
            <w:r>
              <w:rPr>
                <w:rFonts w:hint="eastAsia" w:cs="宋体" w:asciiTheme="minorEastAsia" w:hAnsiTheme="minorEastAsia" w:eastAsiaTheme="minorEastAsia"/>
                <w:szCs w:val="21"/>
              </w:rPr>
              <w:t>安全检查记录》</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检查时间：202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5.22</w:t>
            </w:r>
          </w:p>
          <w:p>
            <w:pPr>
              <w:spacing w:line="400" w:lineRule="exact"/>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检查负责人：柯新强</w:t>
            </w:r>
            <w:r>
              <w:rPr>
                <w:rFonts w:hint="eastAsia" w:cs="宋体" w:asciiTheme="minorEastAsia" w:hAnsiTheme="minorEastAsia" w:eastAsiaTheme="minorEastAsia"/>
                <w:szCs w:val="21"/>
                <w:lang w:val="en-US" w:eastAsia="zh-CN"/>
              </w:rPr>
              <w:t xml:space="preserve">  检查车辆：川K3A878</w:t>
            </w:r>
          </w:p>
          <w:p>
            <w:pPr>
              <w:spacing w:line="400" w:lineRule="exact"/>
              <w:ind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检查内容： 1、车辆、驾驶员证件资质；</w:t>
            </w:r>
          </w:p>
          <w:p>
            <w:pPr>
              <w:pStyle w:val="2"/>
              <w:numPr>
                <w:ilvl w:val="0"/>
                <w:numId w:val="2"/>
              </w:numPr>
              <w:ind w:firstLine="1610" w:firstLineChars="7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方向盘转向，松紧度、清洁度；</w:t>
            </w:r>
          </w:p>
          <w:p>
            <w:pPr>
              <w:pStyle w:val="2"/>
              <w:numPr>
                <w:ilvl w:val="0"/>
                <w:numId w:val="2"/>
              </w:numPr>
              <w:ind w:firstLine="1610" w:firstLineChars="7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手刹车、刹车板是否灵敏；</w:t>
            </w:r>
          </w:p>
          <w:p>
            <w:pPr>
              <w:pStyle w:val="2"/>
              <w:numPr>
                <w:ilvl w:val="0"/>
                <w:numId w:val="2"/>
              </w:numPr>
              <w:ind w:firstLine="1610" w:firstLineChars="7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轮胎气压，磨损度；</w:t>
            </w:r>
          </w:p>
          <w:p>
            <w:pPr>
              <w:pStyle w:val="2"/>
              <w:numPr>
                <w:ilvl w:val="0"/>
                <w:numId w:val="2"/>
              </w:numPr>
              <w:ind w:firstLine="1610" w:firstLineChars="7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钢板总成；</w:t>
            </w:r>
          </w:p>
          <w:p>
            <w:pPr>
              <w:pStyle w:val="2"/>
              <w:numPr>
                <w:ilvl w:val="0"/>
                <w:numId w:val="2"/>
              </w:numPr>
              <w:ind w:firstLine="1610" w:firstLineChars="7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灯光有无破损，异常；</w:t>
            </w:r>
          </w:p>
          <w:p>
            <w:pPr>
              <w:pStyle w:val="2"/>
              <w:numPr>
                <w:ilvl w:val="0"/>
                <w:numId w:val="2"/>
              </w:numPr>
              <w:ind w:firstLine="1610" w:firstLineChars="7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顶升液压系统运转情况；</w:t>
            </w:r>
          </w:p>
          <w:p>
            <w:pPr>
              <w:pStyle w:val="2"/>
              <w:numPr>
                <w:ilvl w:val="0"/>
                <w:numId w:val="2"/>
              </w:numPr>
              <w:ind w:firstLine="1610" w:firstLineChars="7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喇叭试用反应情况</w:t>
            </w:r>
          </w:p>
          <w:p>
            <w:pPr>
              <w:spacing w:line="400" w:lineRule="exact"/>
              <w:ind w:firstLine="420" w:firstLineChars="200"/>
              <w:jc w:val="left"/>
              <w:rPr>
                <w:rFonts w:cs="宋体" w:asciiTheme="minorEastAsia" w:hAnsiTheme="minorEastAsia" w:eastAsiaTheme="minorEastAsia"/>
                <w:szCs w:val="21"/>
              </w:rPr>
            </w:pP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抽《车辆进出场检查记录》</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车辆：</w:t>
            </w:r>
            <w:r>
              <w:rPr>
                <w:rFonts w:hint="eastAsia" w:cs="宋体" w:asciiTheme="minorEastAsia" w:hAnsiTheme="minorEastAsia" w:eastAsiaTheme="minorEastAsia"/>
                <w:szCs w:val="21"/>
                <w:lang w:val="en-US" w:eastAsia="zh-CN"/>
              </w:rPr>
              <w:t>川K3A878</w:t>
            </w:r>
          </w:p>
          <w:p>
            <w:pPr>
              <w:spacing w:line="400" w:lineRule="exact"/>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日期：</w:t>
            </w:r>
            <w:r>
              <w:rPr>
                <w:rFonts w:hint="eastAsia" w:cs="宋体" w:asciiTheme="minorEastAsia" w:hAnsiTheme="minorEastAsia" w:eastAsiaTheme="minorEastAsia"/>
                <w:szCs w:val="21"/>
                <w:lang w:val="en-US" w:eastAsia="zh-CN"/>
              </w:rPr>
              <w:t>2021.6.10</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检查内容有：车况、驾驶员、证照、运输线路、装载物资等</w:t>
            </w:r>
          </w:p>
          <w:p>
            <w:pPr>
              <w:spacing w:line="400" w:lineRule="exact"/>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检查人：</w:t>
            </w:r>
            <w:r>
              <w:rPr>
                <w:rFonts w:hint="eastAsia" w:cs="宋体" w:asciiTheme="minorEastAsia" w:hAnsiTheme="minorEastAsia" w:eastAsiaTheme="minorEastAsia"/>
                <w:szCs w:val="21"/>
                <w:lang w:val="en-US" w:eastAsia="zh-CN"/>
              </w:rPr>
              <w:t>邱林勇</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部门负责人：柯新强</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检验结论：状况良好</w:t>
            </w:r>
          </w:p>
          <w:p>
            <w:pPr>
              <w:spacing w:line="400" w:lineRule="exact"/>
              <w:ind w:firstLine="420" w:firstLineChars="200"/>
              <w:jc w:val="left"/>
              <w:rPr>
                <w:rFonts w:cs="宋体" w:asciiTheme="minorEastAsia" w:hAnsiTheme="minorEastAsia" w:eastAsiaTheme="minorEastAsia"/>
                <w:szCs w:val="21"/>
              </w:rPr>
            </w:pP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抽《运输车辆派遣单》车辆：</w:t>
            </w:r>
            <w:r>
              <w:rPr>
                <w:rFonts w:hint="eastAsia" w:cs="宋体" w:asciiTheme="minorEastAsia" w:hAnsiTheme="minorEastAsia" w:eastAsiaTheme="minorEastAsia"/>
                <w:szCs w:val="21"/>
                <w:lang w:val="en-US" w:eastAsia="zh-CN"/>
              </w:rPr>
              <w:t>川K3A878</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日期：</w:t>
            </w:r>
            <w:r>
              <w:rPr>
                <w:rFonts w:hint="eastAsia" w:cs="宋体" w:asciiTheme="minorEastAsia" w:hAnsiTheme="minorEastAsia" w:eastAsiaTheme="minorEastAsia"/>
                <w:szCs w:val="21"/>
                <w:lang w:val="en-US" w:eastAsia="zh-CN"/>
              </w:rPr>
              <w:t>2021.6.10</w:t>
            </w:r>
          </w:p>
          <w:p>
            <w:pPr>
              <w:spacing w:line="4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运输物料：碎石，数量</w:t>
            </w:r>
            <w:r>
              <w:rPr>
                <w:rFonts w:hint="eastAsia" w:cs="宋体" w:asciiTheme="minorEastAsia" w:hAnsiTheme="minorEastAsia" w:eastAsiaTheme="minorEastAsia"/>
                <w:szCs w:val="21"/>
                <w:lang w:val="en-US" w:eastAsia="zh-CN"/>
              </w:rPr>
              <w:t>570</w:t>
            </w:r>
            <w:r>
              <w:rPr>
                <w:rFonts w:hint="eastAsia" w:cs="宋体" w:asciiTheme="minorEastAsia" w:hAnsiTheme="minorEastAsia" w:eastAsiaTheme="minorEastAsia"/>
                <w:szCs w:val="21"/>
              </w:rPr>
              <w:t>吨</w:t>
            </w:r>
          </w:p>
          <w:p>
            <w:pPr>
              <w:pStyle w:val="2"/>
              <w:rPr>
                <w:rFonts w:hint="default" w:eastAsiaTheme="minorEastAsia"/>
                <w:lang w:val="en-US" w:eastAsia="zh-CN"/>
              </w:rPr>
            </w:pPr>
            <w:r>
              <w:rPr>
                <w:rFonts w:hint="eastAsia" w:cs="宋体" w:asciiTheme="minorEastAsia" w:hAnsiTheme="minorEastAsia" w:eastAsiaTheme="minorEastAsia"/>
                <w:szCs w:val="21"/>
                <w:lang w:val="en-US" w:eastAsia="zh-CN"/>
              </w:rPr>
              <w:t xml:space="preserve">   取货地点：兴隆    送货地点：资中高铁站</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派遣人：</w:t>
            </w:r>
            <w:r>
              <w:rPr>
                <w:rFonts w:hint="eastAsia" w:cs="宋体" w:asciiTheme="minorEastAsia" w:hAnsiTheme="minorEastAsia" w:eastAsiaTheme="minorEastAsia"/>
                <w:szCs w:val="21"/>
                <w:lang w:val="en-US" w:eastAsia="zh-CN"/>
              </w:rPr>
              <w:t>邱林勇</w:t>
            </w:r>
            <w:r>
              <w:rPr>
                <w:rFonts w:hint="eastAsia" w:cs="宋体" w:asciiTheme="minorEastAsia" w:hAnsiTheme="minorEastAsia" w:eastAsiaTheme="minorEastAsia"/>
                <w:szCs w:val="21"/>
              </w:rPr>
              <w:t xml:space="preserve">   审批：罗发明</w:t>
            </w:r>
          </w:p>
          <w:p>
            <w:pPr>
              <w:spacing w:line="400" w:lineRule="exact"/>
              <w:ind w:firstLine="420" w:firstLineChars="200"/>
              <w:jc w:val="left"/>
              <w:rPr>
                <w:rFonts w:cs="宋体" w:asciiTheme="minorEastAsia" w:hAnsiTheme="minorEastAsia" w:eastAsiaTheme="minorEastAsia"/>
                <w:szCs w:val="21"/>
              </w:rPr>
            </w:pP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抽《GPS监控记录》  </w:t>
            </w:r>
            <w:r>
              <w:rPr>
                <w:rFonts w:hint="eastAsia" w:cs="宋体" w:asciiTheme="minorEastAsia" w:hAnsiTheme="minorEastAsia" w:eastAsiaTheme="minorEastAsia"/>
                <w:szCs w:val="21"/>
                <w:lang w:val="en-US" w:eastAsia="zh-CN"/>
              </w:rPr>
              <w:t>川K3A878</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监控内容：车牌号、时间、仪表速度、卫星速度、车辆位置，经度、纬度、路况等。</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时间：</w:t>
            </w:r>
            <w:r>
              <w:rPr>
                <w:rFonts w:hint="eastAsia" w:cs="宋体" w:asciiTheme="minorEastAsia" w:hAnsiTheme="minorEastAsia" w:eastAsiaTheme="minorEastAsia"/>
                <w:szCs w:val="21"/>
                <w:lang w:val="en-US" w:eastAsia="zh-CN"/>
              </w:rPr>
              <w:t>2021.6.10</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值班人：陈刚</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负责人：柯新强</w:t>
            </w:r>
          </w:p>
          <w:p>
            <w:pPr>
              <w:spacing w:line="400" w:lineRule="exact"/>
              <w:ind w:firstLine="420" w:firstLineChars="200"/>
              <w:jc w:val="left"/>
              <w:rPr>
                <w:rFonts w:cs="宋体" w:asciiTheme="minorEastAsia" w:hAnsiTheme="minorEastAsia" w:eastAsiaTheme="minorEastAsia"/>
                <w:szCs w:val="21"/>
              </w:rPr>
            </w:pP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成品检验：依据《运输合同》</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货物运输在每次完工后交由客户验收，查《运输物资送货单》</w:t>
            </w:r>
          </w:p>
          <w:p>
            <w:pPr>
              <w:pStyle w:val="2"/>
              <w:ind w:firstLine="46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抽运输货物送货单     编号：YZH-QR-63</w:t>
            </w:r>
          </w:p>
          <w:p>
            <w:pPr>
              <w:pStyle w:val="2"/>
              <w:ind w:firstLine="46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收货单位：资中县陈老五建材经营部    送货日期：2021.6.10</w:t>
            </w:r>
          </w:p>
          <w:p>
            <w:pPr>
              <w:pStyle w:val="2"/>
              <w:ind w:firstLine="46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货物名称：碎石   32t</w:t>
            </w:r>
          </w:p>
          <w:p>
            <w:pPr>
              <w:pStyle w:val="2"/>
              <w:ind w:firstLine="46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碎石   40t</w:t>
            </w:r>
          </w:p>
          <w:p>
            <w:pPr>
              <w:pStyle w:val="2"/>
              <w:ind w:firstLine="46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碎石   38t</w:t>
            </w:r>
          </w:p>
          <w:p>
            <w:pPr>
              <w:pStyle w:val="2"/>
              <w:ind w:firstLine="46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客户确认签收：刘永平    驾驶员：邱林勇</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服务过程的监视和测量基本满足要求。   </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不合格输出的控制</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Q8.7 </w:t>
            </w:r>
          </w:p>
        </w:tc>
        <w:tc>
          <w:tcPr>
            <w:tcW w:w="10585" w:type="dxa"/>
          </w:tcPr>
          <w:p>
            <w:pPr>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组织编制了《纠正措施管理制度》：该公司的不合格处理方式有:按不合格的情况及程度进行分类分级处理。</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抽：《运输服务记录表》  </w:t>
            </w:r>
          </w:p>
          <w:p>
            <w:pPr>
              <w:spacing w:line="40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查近期运输服务未有不合格情况发生</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符合要求。</w:t>
            </w:r>
          </w:p>
          <w:p>
            <w:pPr>
              <w:rPr>
                <w:rFonts w:cs="宋体" w:asciiTheme="minorEastAsia" w:hAnsiTheme="minorEastAsia" w:eastAsiaTheme="minorEastAsia"/>
                <w:szCs w:val="21"/>
              </w:rPr>
            </w:pPr>
            <w:r>
              <w:rPr>
                <w:rFonts w:hint="eastAsia" w:asciiTheme="minorEastAsia" w:hAnsiTheme="minorEastAsia" w:eastAsiaTheme="minorEastAsia"/>
                <w:szCs w:val="21"/>
              </w:rPr>
              <w:t>负责人讲：组织基本上没有让步接收、让步放行、让步使用的情况。</w:t>
            </w:r>
          </w:p>
        </w:tc>
        <w:tc>
          <w:tcPr>
            <w:tcW w:w="1004" w:type="dxa"/>
          </w:tcPr>
          <w:p>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ascii="隶书" w:hAnsi="宋体" w:eastAsia="隶书"/>
          <w:bCs/>
          <w:color w:val="000000"/>
          <w:sz w:val="36"/>
          <w:szCs w:val="36"/>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受审核部门：运营部   主管领导： 柯新强    陪同人员：陈刚</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eastAsia" w:asciiTheme="minorEastAsia" w:hAnsiTheme="minorEastAsia" w:eastAsiaTheme="minorEastAsia"/>
                <w:szCs w:val="21"/>
                <w:lang w:eastAsia="zh-CN"/>
              </w:rPr>
            </w:pPr>
            <w:r>
              <w:rPr>
                <w:rFonts w:hint="eastAsia" w:asciiTheme="minorEastAsia" w:hAnsiTheme="minorEastAsia" w:eastAsiaTheme="minorEastAsia"/>
                <w:szCs w:val="21"/>
              </w:rPr>
              <w:t>审核员：文平    审核时间：</w:t>
            </w:r>
            <w:r>
              <w:rPr>
                <w:rFonts w:hint="eastAsia" w:asciiTheme="minorEastAsia" w:hAnsiTheme="minorEastAsia" w:eastAsiaTheme="minorEastAsia"/>
                <w:szCs w:val="21"/>
                <w:lang w:eastAsia="zh-CN"/>
              </w:rPr>
              <w:t>2021.7.13</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jc w:val="center"/>
              <w:rPr>
                <w:rFonts w:cs="新宋体" w:asciiTheme="minorEastAsia" w:hAnsiTheme="minorEastAsia" w:eastAsiaTheme="minorEastAsia"/>
                <w:szCs w:val="21"/>
              </w:rPr>
            </w:pPr>
          </w:p>
        </w:tc>
        <w:tc>
          <w:tcPr>
            <w:tcW w:w="960" w:type="dxa"/>
          </w:tcPr>
          <w:p>
            <w:pPr>
              <w:rPr>
                <w:rFonts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S</w:t>
            </w:r>
            <w:r>
              <w:rPr>
                <w:rFonts w:hint="eastAsia" w:cs="新宋体" w:asciiTheme="minorEastAsia" w:hAnsiTheme="minorEastAsia" w:eastAsiaTheme="minorEastAsia"/>
                <w:szCs w:val="21"/>
              </w:rPr>
              <w:t>5.3；</w:t>
            </w:r>
            <w:r>
              <w:rPr>
                <w:rFonts w:asciiTheme="minorEastAsia" w:hAnsiTheme="minorEastAsia" w:eastAsiaTheme="minorEastAsia"/>
                <w:szCs w:val="21"/>
              </w:rPr>
              <w:t xml:space="preserve"> </w:t>
            </w:r>
          </w:p>
          <w:p>
            <w:pPr>
              <w:rPr>
                <w:rFonts w:cs="新宋体" w:asciiTheme="minorEastAsia" w:hAnsiTheme="minorEastAsia" w:eastAsiaTheme="minorEastAsia"/>
                <w:szCs w:val="21"/>
              </w:rPr>
            </w:pPr>
          </w:p>
        </w:tc>
        <w:tc>
          <w:tcPr>
            <w:tcW w:w="10585" w:type="dxa"/>
          </w:tcPr>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查运营部主要工作职责：</w:t>
            </w:r>
          </w:p>
          <w:p>
            <w:pPr>
              <w:numPr>
                <w:ilvl w:val="0"/>
                <w:numId w:val="3"/>
              </w:num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负责货物运输服务前各项准备工作；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 负责顾客要求的识别，组织标书和合同的评审，负责与顾客的沟通和联络;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 按客户的要求进行货物运输服务；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 对货物运输的质量进行监控，确保服务质量； </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5） 做好顾客反馈信息的记录,组织对顾客满意度的调查。</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6） 负责本部门的环境因素、危险源识别，完成本部门目标和管理方案的实施； </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运营部负责人对部门职责清楚。</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asciiTheme="minorEastAsia" w:hAnsiTheme="minorEastAsia" w:eastAsiaTheme="minorEastAsia"/>
                <w:b/>
                <w:szCs w:val="21"/>
              </w:rPr>
            </w:pPr>
            <w:r>
              <w:rPr>
                <w:rFonts w:hint="eastAsia" w:cs="新宋体" w:asciiTheme="minorEastAsia" w:hAnsiTheme="minorEastAsia" w:eastAsiaTheme="minorEastAsia"/>
                <w:szCs w:val="21"/>
              </w:rPr>
              <w:t>目标及其实现的策划</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S</w:t>
            </w:r>
            <w:r>
              <w:rPr>
                <w:rFonts w:hint="eastAsia" w:cs="新宋体" w:asciiTheme="minorEastAsia" w:hAnsiTheme="minorEastAsia" w:eastAsiaTheme="minorEastAsia"/>
                <w:szCs w:val="21"/>
              </w:rPr>
              <w:t>6.2</w:t>
            </w:r>
          </w:p>
          <w:p>
            <w:pPr>
              <w:rPr>
                <w:rFonts w:cs="新宋体" w:asciiTheme="minorEastAsia" w:hAnsiTheme="minorEastAsia" w:eastAsiaTheme="minorEastAsia"/>
                <w:szCs w:val="21"/>
              </w:rPr>
            </w:pPr>
          </w:p>
        </w:tc>
        <w:tc>
          <w:tcPr>
            <w:tcW w:w="10585" w:type="dxa"/>
          </w:tcPr>
          <w:p>
            <w:pPr>
              <w:widowControl/>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查运营部的环境安全目标为：</w:t>
            </w:r>
          </w:p>
          <w:p>
            <w:pPr>
              <w:widowControl/>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环境、安全目标                                              实施情况（</w:t>
            </w:r>
            <w:r>
              <w:rPr>
                <w:rFonts w:hint="eastAsia" w:cs="宋体" w:asciiTheme="minorEastAsia" w:hAnsiTheme="minorEastAsia" w:eastAsiaTheme="minorEastAsia"/>
                <w:kern w:val="0"/>
                <w:szCs w:val="21"/>
                <w:lang w:eastAsia="zh-CN"/>
              </w:rPr>
              <w:t>2021.1-2021.6</w:t>
            </w:r>
            <w:r>
              <w:rPr>
                <w:rFonts w:hint="eastAsia" w:cs="宋体" w:asciiTheme="minorEastAsia" w:hAnsiTheme="minorEastAsia" w:eastAsiaTheme="minorEastAsia"/>
                <w:kern w:val="0"/>
                <w:szCs w:val="21"/>
              </w:rPr>
              <w:t>）</w:t>
            </w:r>
          </w:p>
          <w:p>
            <w:pPr>
              <w:widowControl/>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1）固废分类处理率100%                                           100%</w:t>
            </w:r>
          </w:p>
          <w:p>
            <w:pPr>
              <w:widowControl/>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2）火灾事故为0                                                     0</w:t>
            </w:r>
          </w:p>
          <w:p>
            <w:pPr>
              <w:widowControl/>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3）死亡事故为零。                                                   0                                       </w:t>
            </w:r>
          </w:p>
          <w:p>
            <w:pPr>
              <w:widowControl/>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查：202</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年1月-202</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lang w:val="en-US" w:eastAsia="zh-CN"/>
              </w:rPr>
              <w:t>6</w:t>
            </w:r>
            <w:r>
              <w:rPr>
                <w:rFonts w:hint="eastAsia" w:cs="宋体" w:asciiTheme="minorEastAsia" w:hAnsiTheme="minorEastAsia" w:eastAsiaTheme="minorEastAsia"/>
                <w:kern w:val="0"/>
                <w:szCs w:val="21"/>
              </w:rPr>
              <w:t>月运营部目标完成情况：均能达到要求。</w:t>
            </w:r>
          </w:p>
          <w:p>
            <w:pPr>
              <w:widowControl/>
              <w:ind w:firstLine="210" w:firstLineChars="100"/>
              <w:jc w:val="left"/>
              <w:rPr>
                <w:rFonts w:asciiTheme="minorEastAsia" w:hAnsiTheme="minorEastAsia" w:eastAsiaTheme="minorEastAsia"/>
                <w:color w:val="FF0000"/>
                <w:szCs w:val="21"/>
              </w:rPr>
            </w:pPr>
            <w:r>
              <w:rPr>
                <w:rFonts w:hint="eastAsia" w:cs="宋体" w:asciiTheme="minorEastAsia" w:hAnsiTheme="minorEastAsia" w:eastAsiaTheme="minorEastAsia"/>
                <w:kern w:val="0"/>
                <w:szCs w:val="21"/>
              </w:rPr>
              <w:t>查，公司编制了环境、安全目标管理实施方案：1、制定、执行程序或作业文件；2、加强监测和测量；3、对人员进行安全培训与教育；4、制定应急响应。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环境因素</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E6.1.2</w:t>
            </w:r>
          </w:p>
        </w:tc>
        <w:tc>
          <w:tcPr>
            <w:tcW w:w="10585" w:type="dxa"/>
          </w:tcPr>
          <w:p>
            <w:pPr>
              <w:tabs>
                <w:tab w:val="left" w:pos="1080"/>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查，依据《环境因素、危险因素的识别与评价》，根据不同的时态、状态识别了环境因素，通过对其发生的可能性、危害性等进行评价，运营部确定的重要环境因素有：</w:t>
            </w:r>
            <w:r>
              <w:rPr>
                <w:rFonts w:hint="eastAsia" w:asciiTheme="minorEastAsia" w:hAnsiTheme="minorEastAsia" w:eastAsiaTheme="minorEastAsia"/>
                <w:szCs w:val="21"/>
              </w:rPr>
              <w:t>潜在火灾、固废排放、噪声排放、废气排放</w:t>
            </w:r>
            <w:r>
              <w:rPr>
                <w:rFonts w:hint="eastAsia" w:cs="宋体" w:asciiTheme="minorEastAsia" w:hAnsiTheme="minorEastAsia" w:eastAsiaTheme="minorEastAsia"/>
                <w:szCs w:val="21"/>
              </w:rPr>
              <w:t>。</w:t>
            </w:r>
          </w:p>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现场查看，运营部的主要工作为为客户提供货物运输。货物运输过程中有废弃辅料、包装纸箱、废包装袋等固废；设备维修时会产生少量的含油棉纱、油污手套；运输过程中因汽车运转产生噪声和废气，部门的环境因素识别和重要环境因素基本到位。</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危险源辨识和职业安全风险评价</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S</w:t>
            </w:r>
            <w:r>
              <w:rPr>
                <w:rFonts w:hint="eastAsia" w:cs="新宋体" w:asciiTheme="minorEastAsia" w:hAnsiTheme="minorEastAsia" w:eastAsiaTheme="minorEastAsia"/>
                <w:szCs w:val="21"/>
                <w:lang w:val="en-US" w:eastAsia="zh-CN"/>
              </w:rPr>
              <w:t>6.1.2</w:t>
            </w:r>
            <w:r>
              <w:rPr>
                <w:rFonts w:hint="eastAsia" w:cs="新宋体" w:asciiTheme="minorEastAsia" w:hAnsiTheme="minorEastAsia" w:eastAsiaTheme="minorEastAsia"/>
                <w:szCs w:val="21"/>
              </w:rPr>
              <w:t xml:space="preserve"> </w:t>
            </w:r>
          </w:p>
        </w:tc>
        <w:tc>
          <w:tcPr>
            <w:tcW w:w="10585" w:type="dxa"/>
          </w:tcPr>
          <w:p>
            <w:pPr>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查，运营部经过辨识与评审形成了《危险源辨识评价表》，包括电气使用不当造成</w:t>
            </w:r>
            <w:r>
              <w:rPr>
                <w:rFonts w:hint="eastAsia" w:asciiTheme="minorEastAsia" w:hAnsiTheme="minorEastAsia" w:eastAsiaTheme="minorEastAsia"/>
                <w:szCs w:val="21"/>
              </w:rPr>
              <w:t>火灾、触电</w:t>
            </w:r>
            <w:r>
              <w:rPr>
                <w:rFonts w:hint="eastAsia" w:cs="宋体" w:asciiTheme="minorEastAsia" w:hAnsiTheme="minorEastAsia" w:eastAsiaTheme="minorEastAsia"/>
                <w:szCs w:val="21"/>
              </w:rPr>
              <w:t>；员工夏季外出当造成中暑</w:t>
            </w:r>
            <w:r>
              <w:rPr>
                <w:rFonts w:hint="eastAsia" w:asciiTheme="minorEastAsia" w:hAnsiTheme="minorEastAsia" w:eastAsiaTheme="minorEastAsia"/>
                <w:szCs w:val="21"/>
              </w:rPr>
              <w:t>；运输过程因操作不当造成交通事故而引起的伤害等</w:t>
            </w:r>
            <w:r>
              <w:rPr>
                <w:rFonts w:hint="eastAsia" w:cs="宋体" w:asciiTheme="minorEastAsia" w:hAnsiTheme="minorEastAsia" w:eastAsiaTheme="minorEastAsia"/>
                <w:szCs w:val="21"/>
              </w:rPr>
              <w:t>。</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采用的是经验判断法、过程分析法识别。</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打分法确定重大风险：1）</w:t>
            </w:r>
            <w:r>
              <w:rPr>
                <w:rFonts w:hint="eastAsia" w:asciiTheme="minorEastAsia" w:hAnsiTheme="minorEastAsia" w:eastAsiaTheme="minorEastAsia"/>
                <w:szCs w:val="21"/>
              </w:rPr>
              <w:t>火灾、触电；</w:t>
            </w:r>
            <w:r>
              <w:rPr>
                <w:rFonts w:hint="eastAsia" w:cs="宋体" w:asciiTheme="minorEastAsia" w:hAnsiTheme="minorEastAsia" w:eastAsiaTheme="minorEastAsia"/>
                <w:szCs w:val="21"/>
              </w:rPr>
              <w:t>2）</w:t>
            </w:r>
            <w:r>
              <w:rPr>
                <w:rFonts w:hint="eastAsia" w:asciiTheme="minorEastAsia" w:hAnsiTheme="minorEastAsia" w:eastAsiaTheme="minorEastAsia"/>
                <w:szCs w:val="21"/>
              </w:rPr>
              <w:t>中暑；3）交通事故引起的意外伤害。</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危险源辨识基本充分、风险等级评价基本合理。</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查，风险控制措施有：  </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安全知识、消防知识宣传、教育及培训；</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特种作业人员如驾驶员等须持证上岗；</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重点和关键岗位须制定安全操作规程；如运输车安全使用；</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张贴安全、防护标志、消防疏散图；</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定期安全检查等。</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危险源识别基本充分，控制措施需要完善。危险源识别基本充分，控制措施需要完善。</w:t>
            </w:r>
          </w:p>
        </w:tc>
        <w:tc>
          <w:tcPr>
            <w:tcW w:w="10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沟通 </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S</w:t>
            </w:r>
            <w:r>
              <w:rPr>
                <w:rFonts w:hint="eastAsia" w:cs="新宋体" w:asciiTheme="minorEastAsia" w:hAnsiTheme="minorEastAsia" w:eastAsiaTheme="minorEastAsia"/>
                <w:szCs w:val="21"/>
              </w:rPr>
              <w:t xml:space="preserve">7.4 </w:t>
            </w:r>
          </w:p>
          <w:p>
            <w:pPr>
              <w:rPr>
                <w:rFonts w:cs="新宋体" w:asciiTheme="minorEastAsia" w:hAnsiTheme="minorEastAsia" w:eastAsiaTheme="minorEastAsia"/>
                <w:szCs w:val="21"/>
              </w:rPr>
            </w:pPr>
          </w:p>
        </w:tc>
        <w:tc>
          <w:tcPr>
            <w:tcW w:w="10585" w:type="dxa"/>
          </w:tcPr>
          <w:p>
            <w:pPr>
              <w:pStyle w:val="11"/>
              <w:spacing w:line="40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kern w:val="2"/>
                <w:sz w:val="21"/>
                <w:szCs w:val="21"/>
              </w:rPr>
              <w:t>---《</w:t>
            </w:r>
            <w:r>
              <w:rPr>
                <w:rFonts w:hint="eastAsia" w:cs="宋体" w:asciiTheme="minorEastAsia" w:hAnsiTheme="minorEastAsia" w:eastAsiaTheme="minorEastAsia"/>
                <w:color w:val="auto"/>
                <w:kern w:val="2"/>
                <w:sz w:val="21"/>
                <w:szCs w:val="21"/>
              </w:rPr>
              <w:t>信息交流管理制度</w:t>
            </w:r>
            <w:r>
              <w:rPr>
                <w:rFonts w:hint="eastAsia" w:asciiTheme="minorEastAsia" w:hAnsiTheme="minorEastAsia" w:eastAsiaTheme="minorEastAsia"/>
                <w:color w:val="auto"/>
                <w:kern w:val="2"/>
                <w:sz w:val="21"/>
                <w:szCs w:val="21"/>
              </w:rPr>
              <w:t>》</w:t>
            </w:r>
            <w:r>
              <w:rPr>
                <w:rFonts w:hint="eastAsia" w:cs="Arial" w:asciiTheme="minorEastAsia" w:hAnsiTheme="minorEastAsia" w:eastAsiaTheme="minorEastAsia"/>
                <w:color w:val="auto"/>
                <w:kern w:val="2"/>
                <w:sz w:val="21"/>
                <w:szCs w:val="21"/>
              </w:rPr>
              <w:t>规定了公司内外信息交流、协商的对象、方式、记录等。</w:t>
            </w:r>
          </w:p>
          <w:p>
            <w:pPr>
              <w:pStyle w:val="11"/>
              <w:spacing w:line="40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Theme="minorEastAsia" w:hAnsiTheme="minorEastAsia" w:eastAsiaTheme="minorEastAsia"/>
                <w:color w:val="auto"/>
                <w:sz w:val="21"/>
                <w:szCs w:val="21"/>
              </w:rPr>
            </w:pPr>
            <w:r>
              <w:rPr>
                <w:rFonts w:hint="eastAsia" w:asciiTheme="minorEastAsia" w:hAnsiTheme="minorEastAsia" w:eastAsiaTheme="minorEastAsia"/>
                <w:color w:val="auto"/>
                <w:kern w:val="2"/>
                <w:sz w:val="21"/>
                <w:szCs w:val="21"/>
              </w:rPr>
              <w:t>外部，对顾客等相关方进行了管理方针、产品使用环保要求的沟通，主要通过网络、交流合同等方式进行，并达成一致性意见实施有效控制。</w:t>
            </w:r>
          </w:p>
          <w:p>
            <w:pPr>
              <w:spacing w:line="400" w:lineRule="exact"/>
              <w:rPr>
                <w:rFonts w:cs="Arial"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Arial" w:asciiTheme="minorEastAsia" w:hAnsiTheme="minorEastAsia" w:eastAsiaTheme="minorEastAsia"/>
                <w:szCs w:val="21"/>
              </w:rPr>
              <w:t>查见内部交流主要通过直接面谈、会议、文件、培训方式，外部交流主要通过电话、信函方式。</w:t>
            </w:r>
          </w:p>
          <w:p>
            <w:pPr>
              <w:widowControl/>
              <w:spacing w:line="400" w:lineRule="atLeast"/>
              <w:ind w:firstLine="315" w:firstLineChars="150"/>
              <w:rPr>
                <w:rFonts w:cs="Arial" w:asciiTheme="minorEastAsia" w:hAnsiTheme="minorEastAsia" w:eastAsiaTheme="minorEastAsia"/>
                <w:szCs w:val="21"/>
              </w:rPr>
            </w:pPr>
            <w:r>
              <w:rPr>
                <w:rFonts w:hint="eastAsia" w:cs="Arial" w:asciiTheme="minorEastAsia" w:hAnsiTheme="minorEastAsia" w:eastAsiaTheme="minorEastAsia"/>
                <w:szCs w:val="21"/>
              </w:rPr>
              <w:t>查见：部门内部会议记录表，沟通信息包括：</w:t>
            </w:r>
          </w:p>
          <w:p>
            <w:pPr>
              <w:widowControl/>
              <w:spacing w:line="400" w:lineRule="atLeast"/>
              <w:rPr>
                <w:rFonts w:cs="Arial" w:asciiTheme="minorEastAsia" w:hAnsiTheme="minorEastAsia" w:eastAsiaTheme="minorEastAsia"/>
                <w:szCs w:val="21"/>
              </w:rPr>
            </w:pPr>
            <w:r>
              <w:rPr>
                <w:rFonts w:hint="eastAsia" w:cs="Arial" w:asciiTheme="minorEastAsia" w:hAnsiTheme="minorEastAsia" w:eastAsiaTheme="minorEastAsia"/>
                <w:szCs w:val="21"/>
              </w:rPr>
              <w:t>1）告知员工：质量、环境管理者代表是罗发明；</w:t>
            </w:r>
          </w:p>
          <w:p>
            <w:pPr>
              <w:widowControl/>
              <w:spacing w:line="400" w:lineRule="atLeast"/>
              <w:ind w:firstLine="315" w:firstLineChars="150"/>
              <w:rPr>
                <w:rFonts w:cs="Arial" w:asciiTheme="minorEastAsia" w:hAnsiTheme="minorEastAsia" w:eastAsiaTheme="minorEastAsia"/>
                <w:szCs w:val="21"/>
              </w:rPr>
            </w:pPr>
            <w:r>
              <w:rPr>
                <w:rFonts w:hint="eastAsia" w:cs="Arial" w:asciiTheme="minorEastAsia" w:hAnsiTheme="minorEastAsia" w:eastAsiaTheme="minorEastAsia"/>
                <w:szCs w:val="21"/>
              </w:rPr>
              <w:t>职业健康安全事务代表是柯新强。</w:t>
            </w:r>
          </w:p>
          <w:p>
            <w:pPr>
              <w:widowControl/>
              <w:spacing w:line="400" w:lineRule="atLeast"/>
              <w:ind w:firstLine="315" w:firstLineChars="150"/>
              <w:rPr>
                <w:rFonts w:cs="Arial" w:asciiTheme="minorEastAsia" w:hAnsiTheme="minorEastAsia" w:eastAsiaTheme="minorEastAsia"/>
                <w:szCs w:val="21"/>
              </w:rPr>
            </w:pPr>
            <w:r>
              <w:rPr>
                <w:rFonts w:hint="eastAsia" w:cs="Arial" w:asciiTheme="minorEastAsia" w:hAnsiTheme="minorEastAsia" w:eastAsiaTheme="minorEastAsia"/>
                <w:szCs w:val="21"/>
              </w:rPr>
              <w:t>环境及职业健康安全管理体系建立的依据、标准和意义，针对第一次运输作业对驾驶员和押送员都出具安全告知书；</w:t>
            </w:r>
          </w:p>
          <w:p>
            <w:pPr>
              <w:spacing w:line="400" w:lineRule="exact"/>
              <w:rPr>
                <w:rFonts w:cs="Arial" w:asciiTheme="minorEastAsia" w:hAnsiTheme="minorEastAsia" w:eastAsiaTheme="minorEastAsia"/>
                <w:szCs w:val="21"/>
              </w:rPr>
            </w:pPr>
            <w:r>
              <w:rPr>
                <w:rFonts w:hint="eastAsia" w:cs="Arial" w:asciiTheme="minorEastAsia" w:hAnsiTheme="minorEastAsia" w:eastAsiaTheme="minorEastAsia"/>
                <w:szCs w:val="21"/>
              </w:rPr>
              <w:t>3）组织员工学习：与环境及安全健康管理有关的法律法规，包括《环境保护法》、《劳动合同法》、《</w:t>
            </w:r>
            <w:r>
              <w:rPr>
                <w:rFonts w:hint="eastAsia" w:cs="宋体" w:asciiTheme="minorEastAsia" w:hAnsiTheme="minorEastAsia" w:eastAsiaTheme="minorEastAsia"/>
                <w:szCs w:val="21"/>
              </w:rPr>
              <w:t>生产安全事故报告和调查处理条例</w:t>
            </w:r>
            <w:r>
              <w:rPr>
                <w:rFonts w:hint="eastAsia" w:cs="Arial" w:asciiTheme="minorEastAsia" w:hAnsiTheme="minorEastAsia" w:eastAsiaTheme="minorEastAsia"/>
                <w:szCs w:val="21"/>
              </w:rPr>
              <w:t>》、《工伤保险条例》、《职业病防治法》等关于员工权益、保险等内容；</w:t>
            </w:r>
          </w:p>
          <w:p>
            <w:pPr>
              <w:widowControl/>
              <w:spacing w:line="400" w:lineRule="atLeast"/>
              <w:rPr>
                <w:rFonts w:cs="Arial" w:asciiTheme="minorEastAsia" w:hAnsiTheme="minorEastAsia" w:eastAsiaTheme="minorEastAsia"/>
                <w:szCs w:val="21"/>
              </w:rPr>
            </w:pPr>
            <w:r>
              <w:rPr>
                <w:rFonts w:hint="eastAsia" w:cs="Arial" w:asciiTheme="minorEastAsia" w:hAnsiTheme="minorEastAsia" w:eastAsiaTheme="minorEastAsia"/>
                <w:szCs w:val="21"/>
              </w:rPr>
              <w:t>在公司会议室学习专档有驾驶员三级安全教育、内容符合法规要求。</w:t>
            </w:r>
          </w:p>
          <w:p>
            <w:pPr>
              <w:widowControl/>
              <w:numPr>
                <w:ilvl w:val="0"/>
                <w:numId w:val="4"/>
              </w:numPr>
              <w:spacing w:line="400" w:lineRule="atLeast"/>
              <w:rPr>
                <w:rFonts w:cs="Arial" w:asciiTheme="minorEastAsia" w:hAnsiTheme="minorEastAsia" w:eastAsiaTheme="minorEastAsia"/>
                <w:szCs w:val="21"/>
              </w:rPr>
            </w:pPr>
            <w:r>
              <w:rPr>
                <w:rFonts w:hint="eastAsia" w:cs="Arial" w:asciiTheme="minorEastAsia" w:hAnsiTheme="minorEastAsia" w:eastAsiaTheme="minorEastAsia"/>
                <w:szCs w:val="21"/>
              </w:rPr>
              <w:t>将环境管理、劳动保护要求、安全要求和意义作为新员工岗前培训内容。</w:t>
            </w:r>
          </w:p>
          <w:p>
            <w:pPr>
              <w:widowControl/>
              <w:spacing w:line="400" w:lineRule="atLeast"/>
              <w:ind w:left="210"/>
              <w:rPr>
                <w:rFonts w:asciiTheme="minorEastAsia" w:hAnsiTheme="minorEastAsia" w:eastAsiaTheme="minorEastAsia"/>
                <w:szCs w:val="21"/>
              </w:rPr>
            </w:pPr>
            <w:r>
              <w:rPr>
                <w:rFonts w:hint="eastAsia" w:asciiTheme="minorEastAsia" w:hAnsiTheme="minorEastAsia" w:eastAsiaTheme="minorEastAsia"/>
                <w:szCs w:val="21"/>
              </w:rPr>
              <w:t>审核时未发现有相关方投诉和环境安全违规情况发生。</w:t>
            </w:r>
          </w:p>
        </w:tc>
        <w:tc>
          <w:tcPr>
            <w:tcW w:w="10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运行策划和控制</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S</w:t>
            </w:r>
            <w:r>
              <w:rPr>
                <w:rFonts w:hint="eastAsia" w:cs="新宋体" w:asciiTheme="minorEastAsia" w:hAnsiTheme="minorEastAsia" w:eastAsiaTheme="minorEastAsia"/>
                <w:szCs w:val="21"/>
              </w:rPr>
              <w:t>8.1 </w:t>
            </w:r>
          </w:p>
          <w:p>
            <w:pPr>
              <w:rPr>
                <w:rFonts w:asciiTheme="minorEastAsia" w:hAnsiTheme="minorEastAsia" w:eastAsiaTheme="minorEastAsia"/>
                <w:szCs w:val="21"/>
              </w:rPr>
            </w:pPr>
          </w:p>
        </w:tc>
        <w:tc>
          <w:tcPr>
            <w:tcW w:w="10585" w:type="dxa"/>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运营部实施以下环境安全管理制度：《环境和职业健康安全运行管理制度》、《节约用电用水管理制度》、《固体废弃物管理制度》《消防安全管理制度》、《用电安全管理规定》、《公司劳动安全管理办法》、《消防器材管理规定程序》、《火灾事故应急救援预案》、《劳动防护用品管理制度》等。</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据介绍，公司产品服务流程：</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签订合同——任务派遣——装货——运输——在途管理——交货——结算</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查不可接受风险源：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1）火灾；</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2）中暑；</w:t>
            </w:r>
          </w:p>
          <w:p>
            <w:pPr>
              <w:rPr>
                <w:rFonts w:cs="宋体" w:asciiTheme="minorEastAsia" w:hAnsiTheme="minorEastAsia" w:eastAsiaTheme="minorEastAsia"/>
                <w:szCs w:val="21"/>
              </w:rPr>
            </w:pPr>
            <w:r>
              <w:rPr>
                <w:rFonts w:hint="eastAsia" w:cs="宋体" w:asciiTheme="minorEastAsia" w:hAnsiTheme="minorEastAsia" w:eastAsiaTheme="minorEastAsia"/>
                <w:szCs w:val="21"/>
              </w:rPr>
              <w:t>3）交通意外伤害。</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查重要环境因素：</w:t>
            </w:r>
          </w:p>
          <w:p>
            <w:pPr>
              <w:numPr>
                <w:ilvl w:val="0"/>
                <w:numId w:val="5"/>
              </w:numPr>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潜在火灾；</w:t>
            </w:r>
          </w:p>
          <w:p>
            <w:pPr>
              <w:numPr>
                <w:ilvl w:val="0"/>
                <w:numId w:val="5"/>
              </w:numPr>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固废排放；</w:t>
            </w:r>
          </w:p>
          <w:p>
            <w:pPr>
              <w:ind w:left="360"/>
              <w:rPr>
                <w:rFonts w:cs="宋体" w:asciiTheme="minorEastAsia" w:hAnsiTheme="minorEastAsia" w:eastAsiaTheme="minorEastAsia"/>
                <w:szCs w:val="21"/>
              </w:rPr>
            </w:pPr>
            <w:r>
              <w:rPr>
                <w:rFonts w:hint="eastAsia" w:cs="宋体" w:asciiTheme="minorEastAsia" w:hAnsiTheme="minorEastAsia" w:eastAsiaTheme="minorEastAsia"/>
                <w:szCs w:val="21"/>
              </w:rPr>
              <w:t>查看，公司制订的相应的安全管理制度及管理方案，对不可接受风险源进行管控。</w:t>
            </w:r>
          </w:p>
          <w:p>
            <w:pPr>
              <w:rPr>
                <w:rFonts w:cs="Arial" w:asciiTheme="minorEastAsia" w:hAnsiTheme="minorEastAsia" w:eastAsiaTheme="minorEastAsia"/>
                <w:szCs w:val="21"/>
              </w:rPr>
            </w:pPr>
            <w:r>
              <w:rPr>
                <w:rFonts w:hint="eastAsia" w:cs="Arial" w:asciiTheme="minorEastAsia" w:hAnsiTheme="minorEastAsia" w:eastAsiaTheme="minorEastAsia"/>
                <w:szCs w:val="21"/>
              </w:rPr>
              <w:t>抽查环境运行的策划与控制实施</w:t>
            </w:r>
          </w:p>
          <w:p>
            <w:pPr>
              <w:rPr>
                <w:rFonts w:asciiTheme="minorEastAsia" w:hAnsiTheme="minorEastAsia" w:eastAsiaTheme="minorEastAsia"/>
                <w:szCs w:val="21"/>
              </w:rPr>
            </w:pPr>
            <w:r>
              <w:rPr>
                <w:rFonts w:hint="eastAsia" w:cs="Arial" w:asciiTheme="minorEastAsia" w:hAnsiTheme="minorEastAsia" w:eastAsiaTheme="minorEastAsia"/>
                <w:szCs w:val="21"/>
              </w:rPr>
              <w:t>1）</w:t>
            </w:r>
            <w:r>
              <w:rPr>
                <w:rFonts w:asciiTheme="minorEastAsia" w:hAnsiTheme="minorEastAsia" w:eastAsiaTheme="minorEastAsia"/>
                <w:szCs w:val="21"/>
              </w:rPr>
              <w:t>固体废弃物排放的管控</w:t>
            </w:r>
            <w:r>
              <w:rPr>
                <w:rFonts w:hint="eastAsia" w:asciiTheme="minorEastAsia" w:hAnsiTheme="minorEastAsia" w:eastAsiaTheme="minorEastAsia"/>
                <w:szCs w:val="21"/>
              </w:rPr>
              <w:t>：</w:t>
            </w:r>
          </w:p>
          <w:p>
            <w:pPr>
              <w:pStyle w:val="30"/>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制定并实施</w:t>
            </w:r>
            <w:r>
              <w:rPr>
                <w:rFonts w:hint="eastAsia" w:asciiTheme="minorEastAsia" w:hAnsiTheme="minorEastAsia" w:eastAsiaTheme="minorEastAsia"/>
                <w:bCs/>
                <w:szCs w:val="21"/>
              </w:rPr>
              <w:t>《环境和职业健康安全运行管理制度》中固体废弃物控制要求</w:t>
            </w:r>
            <w:r>
              <w:rPr>
                <w:rFonts w:hint="eastAsia" w:asciiTheme="minorEastAsia" w:hAnsiTheme="minorEastAsia" w:eastAsiaTheme="minorEastAsia"/>
                <w:szCs w:val="21"/>
              </w:rPr>
              <w:t>。办公室负责废弃物的分类、收集、保管、由有资质的市政环卫公司合法拉运、处置。现场分设：可回收一般废弃物、不可回收一般废弃物，员工能按要求分类放置固体废弃物。</w:t>
            </w:r>
          </w:p>
          <w:p>
            <w:pPr>
              <w:pStyle w:val="30"/>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资源</w:t>
            </w:r>
            <w:r>
              <w:rPr>
                <w:rFonts w:hint="eastAsia" w:asciiTheme="minorEastAsia" w:hAnsiTheme="minorEastAsia" w:eastAsiaTheme="minorEastAsia"/>
                <w:szCs w:val="21"/>
              </w:rPr>
              <w:t>、</w:t>
            </w:r>
            <w:r>
              <w:rPr>
                <w:rFonts w:asciiTheme="minorEastAsia" w:hAnsiTheme="minorEastAsia" w:eastAsiaTheme="minorEastAsia"/>
                <w:szCs w:val="21"/>
              </w:rPr>
              <w:t>能源消耗管控</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Theme="minorEastAsia" w:hAnsiTheme="minorEastAsia" w:eastAsiaTheme="minorEastAsia"/>
                <w:szCs w:val="21"/>
              </w:rPr>
            </w:pPr>
            <w:r>
              <w:rPr>
                <w:rFonts w:hint="eastAsia" w:asciiTheme="minorEastAsia" w:hAnsiTheme="minorEastAsia" w:eastAsiaTheme="minorEastAsia"/>
                <w:szCs w:val="21"/>
              </w:rPr>
              <w:t>3）火灾预防</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制定并实施</w:t>
            </w:r>
            <w:r>
              <w:rPr>
                <w:rFonts w:hint="eastAsia" w:asciiTheme="minorEastAsia" w:hAnsiTheme="minorEastAsia" w:eastAsiaTheme="minorEastAsia"/>
                <w:bCs/>
                <w:szCs w:val="21"/>
              </w:rPr>
              <w:t>《应急准备和响应管理制度》</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组织</w:t>
            </w:r>
            <w:r>
              <w:rPr>
                <w:rFonts w:asciiTheme="minorEastAsia" w:hAnsiTheme="minorEastAsia" w:eastAsiaTheme="minorEastAsia"/>
                <w:szCs w:val="21"/>
              </w:rPr>
              <w:t>管辖的区域</w:t>
            </w:r>
            <w:r>
              <w:rPr>
                <w:rFonts w:hint="eastAsia" w:asciiTheme="minorEastAsia" w:hAnsiTheme="minorEastAsia" w:eastAsiaTheme="minorEastAsia"/>
                <w:szCs w:val="21"/>
              </w:rPr>
              <w:t>内，</w:t>
            </w:r>
            <w:r>
              <w:rPr>
                <w:rFonts w:asciiTheme="minorEastAsia" w:hAnsiTheme="minorEastAsia" w:eastAsiaTheme="minorEastAsia"/>
                <w:szCs w:val="21"/>
              </w:rPr>
              <w:t>均按要求配备</w:t>
            </w:r>
            <w:r>
              <w:rPr>
                <w:rFonts w:asciiTheme="minorEastAsia" w:hAnsiTheme="minorEastAsia" w:eastAsiaTheme="minorEastAsia"/>
                <w:bCs/>
                <w:szCs w:val="21"/>
              </w:rPr>
              <w:t>灭火器</w:t>
            </w:r>
            <w:r>
              <w:rPr>
                <w:rFonts w:hint="eastAsia" w:asciiTheme="minorEastAsia" w:hAnsiTheme="minorEastAsia" w:eastAsiaTheme="minorEastAsia"/>
                <w:bCs/>
                <w:szCs w:val="21"/>
              </w:rPr>
              <w:t>、</w:t>
            </w:r>
            <w:r>
              <w:rPr>
                <w:rFonts w:asciiTheme="minorEastAsia" w:hAnsiTheme="minorEastAsia" w:eastAsiaTheme="minorEastAsia"/>
                <w:bCs/>
                <w:szCs w:val="21"/>
              </w:rPr>
              <w:t>消防栓</w:t>
            </w:r>
            <w:r>
              <w:rPr>
                <w:rFonts w:hint="eastAsia" w:asciiTheme="minorEastAsia" w:hAnsiTheme="minorEastAsia" w:eastAsiaTheme="minorEastAsia"/>
                <w:bCs/>
                <w:szCs w:val="21"/>
              </w:rPr>
              <w:t>、</w:t>
            </w:r>
            <w:r>
              <w:rPr>
                <w:rFonts w:asciiTheme="minorEastAsia" w:hAnsiTheme="minorEastAsia" w:eastAsiaTheme="minorEastAsia"/>
                <w:bCs/>
                <w:szCs w:val="21"/>
              </w:rPr>
              <w:t>应急灯及安全出口标识</w:t>
            </w:r>
            <w:r>
              <w:rPr>
                <w:rFonts w:hint="eastAsia" w:asciiTheme="minorEastAsia" w:hAnsiTheme="minorEastAsia" w:eastAsiaTheme="minorEastAsia"/>
                <w:bCs/>
                <w:szCs w:val="21"/>
              </w:rPr>
              <w:t>，查见《环境、安全点检表》、《消防器材点检表》提供202</w:t>
            </w:r>
            <w:r>
              <w:rPr>
                <w:rFonts w:hint="eastAsia" w:asciiTheme="minorEastAsia" w:hAnsiTheme="minorEastAsia" w:eastAsiaTheme="minorEastAsia"/>
                <w:bCs/>
                <w:szCs w:val="21"/>
                <w:lang w:val="en-US" w:eastAsia="zh-CN"/>
              </w:rPr>
              <w:t>1</w:t>
            </w:r>
            <w:r>
              <w:rPr>
                <w:rFonts w:hint="eastAsia" w:asciiTheme="minorEastAsia" w:hAnsiTheme="minorEastAsia" w:eastAsiaTheme="minorEastAsia"/>
                <w:bCs/>
                <w:szCs w:val="21"/>
              </w:rPr>
              <w:t>年</w:t>
            </w:r>
            <w:r>
              <w:rPr>
                <w:rFonts w:hint="eastAsia" w:asciiTheme="minorEastAsia" w:hAnsiTheme="minorEastAsia" w:eastAsiaTheme="minorEastAsia"/>
                <w:bCs/>
                <w:szCs w:val="21"/>
                <w:lang w:val="en-US" w:eastAsia="zh-CN"/>
              </w:rPr>
              <w:t>1</w:t>
            </w:r>
            <w:r>
              <w:rPr>
                <w:rFonts w:hint="eastAsia" w:asciiTheme="minorEastAsia" w:hAnsiTheme="minorEastAsia" w:eastAsiaTheme="minorEastAsia"/>
                <w:bCs/>
                <w:szCs w:val="21"/>
              </w:rPr>
              <w:t>-</w:t>
            </w:r>
            <w:r>
              <w:rPr>
                <w:rFonts w:hint="eastAsia" w:asciiTheme="minorEastAsia" w:hAnsiTheme="minorEastAsia" w:eastAsiaTheme="minorEastAsia"/>
                <w:bCs/>
                <w:szCs w:val="21"/>
                <w:lang w:val="en-US" w:eastAsia="zh-CN"/>
              </w:rPr>
              <w:t>6</w:t>
            </w:r>
            <w:r>
              <w:rPr>
                <w:rFonts w:hint="eastAsia" w:asciiTheme="minorEastAsia" w:hAnsiTheme="minorEastAsia" w:eastAsiaTheme="minorEastAsia"/>
                <w:bCs/>
                <w:szCs w:val="21"/>
              </w:rPr>
              <w:t>月</w:t>
            </w:r>
            <w:r>
              <w:rPr>
                <w:rFonts w:asciiTheme="minorEastAsia" w:hAnsiTheme="minorEastAsia" w:eastAsiaTheme="minorEastAsia"/>
                <w:szCs w:val="21"/>
              </w:rPr>
              <w:t>每月点检记录</w:t>
            </w:r>
            <w:r>
              <w:rPr>
                <w:rFonts w:hint="eastAsia" w:asciiTheme="minorEastAsia" w:hAnsiTheme="minorEastAsia" w:eastAsiaTheme="minorEastAsia"/>
                <w:szCs w:val="21"/>
              </w:rPr>
              <w:t>；对消防器材的外观、效期、标志、使用等及</w:t>
            </w:r>
            <w:r>
              <w:rPr>
                <w:rFonts w:asciiTheme="minorEastAsia" w:hAnsiTheme="minorEastAsia" w:eastAsiaTheme="minorEastAsia"/>
                <w:szCs w:val="21"/>
              </w:rPr>
              <w:t>可能产生火灾隐患的区域予以重点排查</w:t>
            </w:r>
            <w:r>
              <w:rPr>
                <w:rFonts w:hint="eastAsia" w:asciiTheme="minorEastAsia" w:hAnsiTheme="minorEastAsia" w:eastAsiaTheme="minorEastAsia"/>
                <w:szCs w:val="21"/>
              </w:rPr>
              <w:t>，若</w:t>
            </w:r>
            <w:r>
              <w:rPr>
                <w:rFonts w:asciiTheme="minorEastAsia" w:hAnsiTheme="minorEastAsia" w:eastAsiaTheme="minorEastAsia"/>
                <w:szCs w:val="21"/>
              </w:rPr>
              <w:t>发现问题及时上报</w:t>
            </w:r>
            <w:r>
              <w:rPr>
                <w:rFonts w:hint="eastAsia" w:asciiTheme="minorEastAsia" w:hAnsiTheme="minorEastAsia" w:eastAsiaTheme="minorEastAsia"/>
                <w:szCs w:val="21"/>
              </w:rPr>
              <w:t>、</w:t>
            </w:r>
            <w:r>
              <w:rPr>
                <w:rFonts w:asciiTheme="minorEastAsia" w:hAnsiTheme="minorEastAsia" w:eastAsiaTheme="minorEastAsia"/>
                <w:szCs w:val="21"/>
              </w:rPr>
              <w:t>整改</w:t>
            </w:r>
            <w:r>
              <w:rPr>
                <w:rFonts w:hint="eastAsia" w:asciiTheme="minorEastAsia" w:hAnsiTheme="minorEastAsia" w:eastAsiaTheme="minorEastAsia"/>
                <w:szCs w:val="21"/>
              </w:rPr>
              <w:t>。经现场确认：实物及其状态、人员行为及相关记录均符合要求。</w:t>
            </w:r>
          </w:p>
          <w:p>
            <w:pPr>
              <w:rPr>
                <w:rFonts w:asciiTheme="minorEastAsia" w:hAnsiTheme="minorEastAsia" w:eastAsiaTheme="minorEastAsia"/>
                <w:bCs/>
                <w:szCs w:val="21"/>
              </w:rPr>
            </w:pPr>
          </w:p>
          <w:p>
            <w:pPr>
              <w:rPr>
                <w:rFonts w:asciiTheme="minorEastAsia" w:hAnsiTheme="minorEastAsia" w:eastAsiaTheme="minorEastAsia"/>
                <w:szCs w:val="21"/>
              </w:rPr>
            </w:pPr>
            <w:r>
              <w:rPr>
                <w:rFonts w:hint="eastAsia" w:asciiTheme="minorEastAsia" w:hAnsiTheme="minorEastAsia" w:eastAsiaTheme="minorEastAsia"/>
                <w:bCs/>
                <w:szCs w:val="21"/>
              </w:rPr>
              <w:t>◆</w:t>
            </w:r>
            <w:r>
              <w:rPr>
                <w:rFonts w:hint="eastAsia" w:asciiTheme="minorEastAsia" w:hAnsiTheme="minorEastAsia" w:eastAsiaTheme="minorEastAsia"/>
                <w:szCs w:val="21"/>
              </w:rPr>
              <w:t>查见职业健康安全运行控制状况：</w:t>
            </w:r>
          </w:p>
          <w:p>
            <w:pPr>
              <w:rPr>
                <w:rFonts w:asciiTheme="minorEastAsia" w:hAnsiTheme="minorEastAsia" w:eastAsiaTheme="minorEastAsia"/>
                <w:szCs w:val="21"/>
              </w:rPr>
            </w:pPr>
            <w:r>
              <w:rPr>
                <w:rFonts w:hint="eastAsia" w:asciiTheme="minorEastAsia" w:hAnsiTheme="minorEastAsia" w:eastAsiaTheme="minorEastAsia"/>
                <w:szCs w:val="21"/>
              </w:rPr>
              <w:t xml:space="preserve">  1）意外火灾控制</w:t>
            </w:r>
          </w:p>
          <w:p>
            <w:pPr>
              <w:rPr>
                <w:rFonts w:asciiTheme="minorEastAsia" w:hAnsiTheme="minorEastAsia" w:eastAsiaTheme="minorEastAsia"/>
                <w:szCs w:val="21"/>
              </w:rPr>
            </w:pPr>
            <w:r>
              <w:rPr>
                <w:rFonts w:hint="eastAsia" w:asciiTheme="minorEastAsia" w:hAnsiTheme="minorEastAsia" w:eastAsiaTheme="minorEastAsia"/>
                <w:szCs w:val="21"/>
              </w:rPr>
              <w:t xml:space="preserve">   组织的办公区域消防器材配置合理，每辆运输车都配置有灭火器，有灭火器等灭火器材，现场确认正常，《消防安全点检表》按规定实施检查；各部门不定期的对本部门防火工作进行消防安全检查，对查出的问题和隐患，及时进行整改解决，确保安全；定期对员工进行火灾安全意识培训。</w:t>
            </w:r>
          </w:p>
          <w:p>
            <w:pPr>
              <w:rPr>
                <w:rFonts w:asciiTheme="minorEastAsia" w:hAnsiTheme="minorEastAsia" w:eastAsiaTheme="minorEastAsia"/>
                <w:szCs w:val="21"/>
              </w:rPr>
            </w:pPr>
            <w:r>
              <w:rPr>
                <w:rFonts w:hint="eastAsia" w:asciiTheme="minorEastAsia" w:hAnsiTheme="minorEastAsia" w:eastAsiaTheme="minorEastAsia"/>
                <w:szCs w:val="21"/>
              </w:rPr>
              <w:t xml:space="preserve">  2）意外中暑防控</w:t>
            </w:r>
          </w:p>
          <w:p>
            <w:pPr>
              <w:rPr>
                <w:rFonts w:asciiTheme="minorEastAsia" w:hAnsiTheme="minorEastAsia" w:eastAsiaTheme="minorEastAsia"/>
                <w:szCs w:val="21"/>
              </w:rPr>
            </w:pPr>
            <w:r>
              <w:rPr>
                <w:rFonts w:hint="eastAsia" w:asciiTheme="minorEastAsia" w:hAnsiTheme="minorEastAsia" w:eastAsiaTheme="minorEastAsia"/>
                <w:szCs w:val="21"/>
              </w:rPr>
              <w:t xml:space="preserve">  a)认真抓好作业现场安全防护，加强现场巡查</w:t>
            </w:r>
          </w:p>
          <w:p>
            <w:pPr>
              <w:rPr>
                <w:rFonts w:asciiTheme="minorEastAsia" w:hAnsiTheme="minorEastAsia" w:eastAsiaTheme="minorEastAsia"/>
                <w:szCs w:val="21"/>
              </w:rPr>
            </w:pPr>
            <w:r>
              <w:rPr>
                <w:rFonts w:hint="eastAsia" w:asciiTheme="minorEastAsia" w:hAnsiTheme="minorEastAsia" w:eastAsiaTheme="minorEastAsia"/>
                <w:szCs w:val="21"/>
              </w:rPr>
              <w:t>，合理安排作业人员中途适当休息，提醒外出员工注意补水，适时使用药物，以防中暑，加大防暑降温和中暑急救知识宣传，提高全体职工夏季高温防护意识；</w:t>
            </w:r>
          </w:p>
          <w:p>
            <w:pPr>
              <w:rPr>
                <w:rFonts w:asciiTheme="minorEastAsia" w:hAnsiTheme="minorEastAsia" w:eastAsiaTheme="minorEastAsia"/>
                <w:szCs w:val="21"/>
              </w:rPr>
            </w:pPr>
            <w:r>
              <w:rPr>
                <w:rFonts w:hint="eastAsia" w:asciiTheme="minorEastAsia" w:hAnsiTheme="minorEastAsia" w:eastAsiaTheme="minorEastAsia"/>
                <w:szCs w:val="21"/>
              </w:rPr>
              <w:t>b)每一位管理人员要密切关注有关高温天气预报，最高气温大于或等于35摄氏度定义为“高温日”。适当调整夏季“高温日”的作业和休息时间，尽量避免高温时段作业，确保职业身体健康和生命安全；</w:t>
            </w:r>
          </w:p>
          <w:p>
            <w:pPr>
              <w:rPr>
                <w:rFonts w:asciiTheme="minorEastAsia" w:hAnsiTheme="minorEastAsia" w:eastAsiaTheme="minorEastAsia"/>
                <w:szCs w:val="21"/>
              </w:rPr>
            </w:pPr>
            <w:r>
              <w:rPr>
                <w:rFonts w:hint="eastAsia" w:asciiTheme="minorEastAsia" w:hAnsiTheme="minorEastAsia" w:eastAsiaTheme="minorEastAsia"/>
                <w:szCs w:val="21"/>
              </w:rPr>
              <w:t>c）必须保障装卸作业现场及运输车辆上有充足的清凉饮料（凉茶、盐开水等），以避免中暑事件的发生；</w:t>
            </w:r>
          </w:p>
          <w:p>
            <w:pPr>
              <w:rPr>
                <w:rFonts w:asciiTheme="minorEastAsia" w:hAnsiTheme="minorEastAsia" w:eastAsiaTheme="minorEastAsia"/>
                <w:szCs w:val="21"/>
              </w:rPr>
            </w:pPr>
            <w:r>
              <w:rPr>
                <w:rFonts w:hint="eastAsia" w:asciiTheme="minorEastAsia" w:hAnsiTheme="minorEastAsia" w:eastAsiaTheme="minorEastAsia"/>
                <w:szCs w:val="21"/>
              </w:rPr>
              <w:t>d）由公司统一采购防暑降温药品，和部门负责人及时向作业人员派发防暑降温药品，要求在高温作业环境的工人都要随身携带防暑药物（人丹、霍香正气水，清凉油等）。</w:t>
            </w:r>
          </w:p>
          <w:p>
            <w:pPr>
              <w:tabs>
                <w:tab w:val="center" w:pos="2589"/>
              </w:tabs>
              <w:rPr>
                <w:rFonts w:asciiTheme="minorEastAsia" w:hAnsiTheme="minorEastAsia" w:eastAsiaTheme="minorEastAsia"/>
                <w:bCs/>
                <w:szCs w:val="21"/>
              </w:rPr>
            </w:pPr>
            <w:r>
              <w:rPr>
                <w:rFonts w:hint="eastAsia" w:asciiTheme="minorEastAsia" w:hAnsiTheme="minorEastAsia" w:eastAsiaTheme="minorEastAsia"/>
                <w:bCs/>
                <w:szCs w:val="21"/>
              </w:rPr>
              <w:t>......</w:t>
            </w:r>
          </w:p>
          <w:p>
            <w:pPr>
              <w:tabs>
                <w:tab w:val="center" w:pos="2589"/>
              </w:tabs>
              <w:rPr>
                <w:rFonts w:asciiTheme="minorEastAsia" w:hAnsiTheme="minorEastAsia" w:eastAsiaTheme="minorEastAsia"/>
                <w:szCs w:val="21"/>
              </w:rPr>
            </w:pPr>
            <w:r>
              <w:rPr>
                <w:rFonts w:hint="eastAsia" w:asciiTheme="minorEastAsia" w:hAnsiTheme="minorEastAsia" w:eastAsiaTheme="minorEastAsia"/>
                <w:bCs/>
                <w:szCs w:val="21"/>
              </w:rPr>
              <w:t>3</w:t>
            </w:r>
            <w:r>
              <w:rPr>
                <w:rFonts w:hint="eastAsia" w:asciiTheme="minorEastAsia" w:hAnsiTheme="minorEastAsia" w:eastAsiaTheme="minorEastAsia"/>
                <w:szCs w:val="21"/>
              </w:rPr>
              <w:t>）急救应对</w:t>
            </w:r>
            <w:r>
              <w:rPr>
                <w:rFonts w:asciiTheme="minorEastAsia" w:hAnsiTheme="minorEastAsia" w:eastAsiaTheme="minorEastAsia"/>
                <w:szCs w:val="21"/>
              </w:rPr>
              <w:tab/>
            </w:r>
          </w:p>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公司现场配备有创口贴</w:t>
            </w:r>
            <w:r>
              <w:rPr>
                <w:rFonts w:hint="eastAsia" w:asciiTheme="minorEastAsia" w:hAnsiTheme="minorEastAsia" w:eastAsiaTheme="minorEastAsia"/>
                <w:szCs w:val="21"/>
              </w:rPr>
              <w:t>、</w:t>
            </w:r>
            <w:r>
              <w:rPr>
                <w:rFonts w:asciiTheme="minorEastAsia" w:hAnsiTheme="minorEastAsia" w:eastAsiaTheme="minorEastAsia"/>
                <w:szCs w:val="21"/>
              </w:rPr>
              <w:t>消暑</w:t>
            </w:r>
            <w:r>
              <w:rPr>
                <w:rFonts w:hint="eastAsia" w:asciiTheme="minorEastAsia" w:hAnsiTheme="minorEastAsia" w:eastAsiaTheme="minorEastAsia"/>
                <w:szCs w:val="21"/>
              </w:rPr>
              <w:t>、</w:t>
            </w:r>
            <w:r>
              <w:rPr>
                <w:rFonts w:asciiTheme="minorEastAsia" w:hAnsiTheme="minorEastAsia" w:eastAsiaTheme="minorEastAsia"/>
                <w:szCs w:val="21"/>
              </w:rPr>
              <w:t>止痛及纱布等急救用品</w:t>
            </w:r>
            <w:r>
              <w:rPr>
                <w:rFonts w:hint="eastAsia" w:asciiTheme="minorEastAsia" w:hAnsiTheme="minorEastAsia" w:eastAsiaTheme="minorEastAsia"/>
                <w:szCs w:val="21"/>
              </w:rPr>
              <w:t>，</w:t>
            </w:r>
            <w:r>
              <w:rPr>
                <w:rFonts w:asciiTheme="minorEastAsia" w:hAnsiTheme="minorEastAsia" w:eastAsiaTheme="minorEastAsia"/>
                <w:szCs w:val="21"/>
              </w:rPr>
              <w:t>并对其数量</w:t>
            </w:r>
            <w:r>
              <w:rPr>
                <w:rFonts w:hint="eastAsia" w:asciiTheme="minorEastAsia" w:hAnsiTheme="minorEastAsia" w:eastAsiaTheme="minorEastAsia"/>
                <w:szCs w:val="21"/>
              </w:rPr>
              <w:t>、</w:t>
            </w:r>
            <w:r>
              <w:rPr>
                <w:rFonts w:asciiTheme="minorEastAsia" w:hAnsiTheme="minorEastAsia" w:eastAsiaTheme="minorEastAsia"/>
                <w:szCs w:val="21"/>
              </w:rPr>
              <w:t>保质期等予以跟进管控</w:t>
            </w:r>
            <w:r>
              <w:rPr>
                <w:rFonts w:hint="eastAsia"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w:t>
            </w:r>
            <w:r>
              <w:rPr>
                <w:rFonts w:hint="eastAsia" w:asciiTheme="minorEastAsia" w:hAnsiTheme="minorEastAsia" w:eastAsiaTheme="minorEastAsia"/>
                <w:szCs w:val="21"/>
              </w:rPr>
              <w:t>对相关方施加影响</w:t>
            </w:r>
          </w:p>
          <w:p>
            <w:pPr>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组织对进入场所内的送货员、访客，视情况由安保人员或受访人提醒等方式，告知相关遵守相应的运行准则，以防止外来人员受到人身伤害或职业健康安危害。</w:t>
            </w:r>
          </w:p>
        </w:tc>
        <w:tc>
          <w:tcPr>
            <w:tcW w:w="10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应急准备和响应</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S</w:t>
            </w:r>
            <w:r>
              <w:rPr>
                <w:rFonts w:hint="eastAsia" w:cs="新宋体" w:asciiTheme="minorEastAsia" w:hAnsiTheme="minorEastAsia" w:eastAsiaTheme="minorEastAsia"/>
                <w:szCs w:val="21"/>
              </w:rPr>
              <w:t>8.2</w:t>
            </w:r>
          </w:p>
          <w:p>
            <w:pPr>
              <w:rPr>
                <w:rFonts w:cs="新宋体" w:asciiTheme="minorEastAsia" w:hAnsiTheme="minorEastAsia" w:eastAsiaTheme="minorEastAsia"/>
                <w:szCs w:val="21"/>
              </w:rPr>
            </w:pPr>
          </w:p>
        </w:tc>
        <w:tc>
          <w:tcPr>
            <w:tcW w:w="10585" w:type="dxa"/>
          </w:tcPr>
          <w:p>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查见：《应急准备和响应管理制度》、《消防与疏散演习计划、报告》</w:t>
            </w:r>
          </w:p>
          <w:p>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服务现场工作人的在综合部组织下，参加了公司组织的“火灾消防知识培训”。</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查见：消防演练记录：运营部相关人员参加了202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年4月</w:t>
            </w:r>
            <w:r>
              <w:rPr>
                <w:rFonts w:hint="eastAsia" w:cs="宋体" w:asciiTheme="minorEastAsia" w:hAnsiTheme="minorEastAsia" w:eastAsiaTheme="minorEastAsia"/>
                <w:szCs w:val="21"/>
                <w:lang w:val="en-US" w:eastAsia="zh-CN"/>
              </w:rPr>
              <w:t>15</w:t>
            </w:r>
            <w:r>
              <w:rPr>
                <w:rFonts w:hint="eastAsia" w:cs="宋体" w:asciiTheme="minorEastAsia" w:hAnsiTheme="minorEastAsia" w:eastAsiaTheme="minorEastAsia"/>
                <w:szCs w:val="21"/>
              </w:rPr>
              <w:t>日在公司办公区由综合部组织的消防演练。</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查，现场对应，公司员工的安全逃生意识有明显的改善和较大提高。使员工掌握了安全逃生的方式和路径。同时使员工掌握了灭火器材的使用。消防器材完善、良好。</w:t>
            </w:r>
          </w:p>
        </w:tc>
        <w:tc>
          <w:tcPr>
            <w:tcW w:w="1004" w:type="dxa"/>
          </w:tcPr>
          <w:p/>
        </w:tc>
      </w:tr>
    </w:tbl>
    <w:p>
      <w:pPr>
        <w:pStyle w:val="9"/>
      </w:pPr>
      <w:r>
        <w:rPr>
          <w:rFonts w:hint="eastAsia"/>
        </w:rPr>
        <w:t>说明：不符合标注N</w:t>
      </w:r>
    </w:p>
    <w:p>
      <w:pPr>
        <w:pStyle w:val="4"/>
        <w:rPr>
          <w:color w:val="000000" w:themeColor="text1"/>
        </w:rPr>
      </w:pPr>
    </w:p>
    <w:p>
      <w:pPr>
        <w:spacing w:line="480" w:lineRule="exact"/>
        <w:jc w:val="both"/>
        <w:rPr>
          <w:rFonts w:ascii="隶书" w:hAnsi="宋体" w:eastAsia="隶书"/>
          <w:bCs/>
          <w:color w:val="000000" w:themeColor="text1"/>
          <w:sz w:val="36"/>
          <w:szCs w:val="36"/>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过程与活动、</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涉及</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条款</w:t>
            </w:r>
          </w:p>
        </w:tc>
        <w:tc>
          <w:tcPr>
            <w:tcW w:w="10657"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受审核部门：综合部（含财务）   主管领导：韩敏    陪同人员：罗发明</w:t>
            </w:r>
          </w:p>
        </w:tc>
        <w:tc>
          <w:tcPr>
            <w:tcW w:w="932"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ascii="宋体" w:hAnsi="宋体" w:cs="宋体"/>
                <w:color w:val="000000" w:themeColor="text1"/>
                <w:szCs w:val="21"/>
              </w:rPr>
            </w:pPr>
          </w:p>
        </w:tc>
        <w:tc>
          <w:tcPr>
            <w:tcW w:w="10657" w:type="dxa"/>
            <w:vAlign w:val="center"/>
          </w:tcPr>
          <w:p>
            <w:pPr>
              <w:spacing w:before="120"/>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rPr>
              <w:t>审核员：</w:t>
            </w:r>
            <w:r>
              <w:rPr>
                <w:rFonts w:hint="eastAsia" w:asciiTheme="minorEastAsia" w:hAnsiTheme="minorEastAsia" w:eastAsiaTheme="minorEastAsia"/>
                <w:color w:val="000000" w:themeColor="text1"/>
                <w:szCs w:val="21"/>
                <w:lang w:eastAsia="zh-CN"/>
              </w:rPr>
              <w:t>宋明珠</w:t>
            </w:r>
            <w:r>
              <w:rPr>
                <w:rFonts w:hint="eastAsia" w:asciiTheme="minorEastAsia" w:hAnsiTheme="minorEastAsia" w:eastAsiaTheme="minorEastAsia"/>
                <w:color w:val="000000" w:themeColor="text1"/>
                <w:szCs w:val="21"/>
              </w:rPr>
              <w:t xml:space="preserve">       审核时间：</w:t>
            </w:r>
            <w:r>
              <w:rPr>
                <w:rFonts w:hint="eastAsia" w:asciiTheme="minorEastAsia" w:hAnsiTheme="minorEastAsia" w:eastAsiaTheme="minorEastAsia"/>
                <w:color w:val="000000" w:themeColor="text1"/>
                <w:szCs w:val="21"/>
                <w:lang w:eastAsia="zh-CN"/>
              </w:rPr>
              <w:t>2021.7.13</w:t>
            </w:r>
          </w:p>
        </w:tc>
        <w:tc>
          <w:tcPr>
            <w:tcW w:w="93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vMerge w:val="continue"/>
            <w:vAlign w:val="center"/>
          </w:tcPr>
          <w:p>
            <w:pPr>
              <w:spacing w:line="360" w:lineRule="auto"/>
              <w:ind w:firstLine="210" w:firstLineChars="100"/>
              <w:textAlignment w:val="baseline"/>
              <w:rPr>
                <w:rFonts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ascii="宋体" w:hAnsi="宋体" w:cs="宋体"/>
                <w:color w:val="000000" w:themeColor="text1"/>
                <w:szCs w:val="21"/>
              </w:rPr>
            </w:pPr>
          </w:p>
        </w:tc>
        <w:tc>
          <w:tcPr>
            <w:tcW w:w="10657" w:type="dxa"/>
            <w:vAlign w:val="center"/>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审核条款：</w:t>
            </w:r>
          </w:p>
        </w:tc>
        <w:tc>
          <w:tcPr>
            <w:tcW w:w="93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Q5.3</w:t>
            </w:r>
          </w:p>
        </w:tc>
        <w:tc>
          <w:tcPr>
            <w:tcW w:w="10657"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在管理手册中和岗位职务说明书中规定了综合部（含财务）的安全职责和权限，以确保部门工作的展开和实施：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1）负责公司的行政管理工作，对所负责工作的质量负责；</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2)负责人事管理、员工培训、考核及管理。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3)负责组织公司各项教育培训工作。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4)负责公司体系文件的推行工作和监督实施。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5）负责确保环保资金、职业健康安全资金的落实。</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6）能源消耗统计考核工作。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部门职责清晰、明确。</w:t>
            </w:r>
          </w:p>
          <w:p>
            <w:pPr>
              <w:widowControl/>
              <w:jc w:val="left"/>
              <w:rPr>
                <w:rFonts w:ascii="宋体" w:hAnsi="宋体" w:cs="宋体"/>
                <w:color w:val="000000" w:themeColor="text1"/>
                <w:szCs w:val="21"/>
              </w:rPr>
            </w:pPr>
            <w:r>
              <w:rPr>
                <w:rFonts w:hint="eastAsia" w:ascii="宋体" w:hAnsi="宋体" w:cs="宋体"/>
                <w:color w:val="000000" w:themeColor="text1"/>
                <w:szCs w:val="21"/>
              </w:rPr>
              <w:t>综合部和财务部负责人能基本阐述本部门的主要职责。</w:t>
            </w:r>
          </w:p>
        </w:tc>
        <w:tc>
          <w:tcPr>
            <w:tcW w:w="93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 xml:space="preserve">Q6.2 </w:t>
            </w:r>
          </w:p>
        </w:tc>
        <w:tc>
          <w:tcPr>
            <w:tcW w:w="10657"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查见：公司有将质量目标分解到各个部门，综合部及财务部的目标是：</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1、质量目标              完成（</w:t>
            </w:r>
            <w:r>
              <w:rPr>
                <w:rFonts w:hint="eastAsia" w:ascii="宋体" w:hAnsi="宋体" w:cs="宋体"/>
                <w:color w:val="000000" w:themeColor="text1"/>
                <w:szCs w:val="21"/>
                <w:lang w:eastAsia="zh-CN"/>
              </w:rPr>
              <w:t>2021.1--2021.6</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1）培训计划执行率≥100%；          100%</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2）采购及时率≥90%；               100%</w:t>
            </w:r>
          </w:p>
          <w:p>
            <w:pPr>
              <w:tabs>
                <w:tab w:val="center" w:pos="3169"/>
              </w:tabs>
              <w:spacing w:line="400" w:lineRule="exact"/>
              <w:jc w:val="left"/>
              <w:rPr>
                <w:rFonts w:ascii="宋体" w:hAnsi="宋体" w:cs="宋体"/>
                <w:color w:val="000000" w:themeColor="text1"/>
                <w:szCs w:val="21"/>
                <w:highlight w:val="green"/>
              </w:rPr>
            </w:pPr>
            <w:r>
              <w:rPr>
                <w:rFonts w:hint="eastAsia" w:ascii="宋体" w:hAnsi="宋体" w:cs="宋体"/>
                <w:color w:val="000000" w:themeColor="text1"/>
                <w:szCs w:val="21"/>
              </w:rPr>
              <w:t>抽查2020年1月-2020年8月的《2020年度实绩一览表》和考核记录，经考核</w:t>
            </w:r>
            <w:r>
              <w:rPr>
                <w:rFonts w:hint="eastAsia" w:cs="宋体" w:asciiTheme="minorEastAsia" w:hAnsiTheme="minorEastAsia" w:eastAsiaTheme="minorEastAsia"/>
                <w:color w:val="000000" w:themeColor="text1"/>
                <w:szCs w:val="21"/>
              </w:rPr>
              <w:t>，并将指标进行了分解。</w:t>
            </w:r>
          </w:p>
        </w:tc>
        <w:tc>
          <w:tcPr>
            <w:tcW w:w="93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rPr>
                <w:rFonts w:hint="eastAsia" w:ascii="宋体" w:hAnsi="宋体" w:cs="宋体"/>
                <w:color w:val="000000" w:themeColor="text1"/>
                <w:szCs w:val="21"/>
              </w:rPr>
            </w:pPr>
            <w:r>
              <w:rPr>
                <w:rFonts w:hint="eastAsia" w:ascii="宋体" w:hAnsi="宋体" w:eastAsia="宋体" w:cs="新宋体"/>
                <w:sz w:val="18"/>
                <w:szCs w:val="18"/>
                <w:highlight w:val="none"/>
                <w:lang w:val="en-US" w:eastAsia="zh-CN"/>
              </w:rPr>
              <w:t>能力</w:t>
            </w:r>
          </w:p>
        </w:tc>
        <w:tc>
          <w:tcPr>
            <w:tcW w:w="960" w:type="dxa"/>
          </w:tcPr>
          <w:p>
            <w:pP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Q7.2</w:t>
            </w:r>
          </w:p>
        </w:tc>
        <w:tc>
          <w:tcPr>
            <w:tcW w:w="10657" w:type="dxa"/>
            <w:vAlign w:val="top"/>
          </w:tcPr>
          <w:p>
            <w:pPr>
              <w:tabs>
                <w:tab w:val="center" w:pos="3169"/>
              </w:tabs>
              <w:spacing w:line="400" w:lineRule="exact"/>
              <w:ind w:firstLine="420" w:firstLineChars="200"/>
              <w:jc w:val="left"/>
            </w:pPr>
            <w:r>
              <w:rPr>
                <w:rFonts w:hint="eastAsia"/>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pPr>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2、公司的关键岗位在学历、经历、资质上均有要求。</w:t>
            </w:r>
          </w:p>
          <w:p>
            <w:pPr>
              <w:spacing w:line="360" w:lineRule="auto"/>
            </w:pPr>
            <w:r>
              <w:rPr>
                <w:rFonts w:hint="eastAsia"/>
              </w:rPr>
              <w:t>抽特种人员资质需求：</w:t>
            </w:r>
          </w:p>
          <w:p>
            <w:pPr>
              <w:spacing w:line="360" w:lineRule="auto"/>
            </w:pPr>
            <w:r>
              <w:rPr>
                <w:rFonts w:hint="eastAsia"/>
              </w:rPr>
              <w:t xml:space="preserve">姓名   </w:t>
            </w:r>
            <w:r>
              <w:rPr>
                <w:rFonts w:hint="eastAsia"/>
                <w:lang w:val="en-US" w:eastAsia="zh-CN"/>
              </w:rPr>
              <w:t xml:space="preserve">               </w:t>
            </w:r>
            <w:r>
              <w:rPr>
                <w:rFonts w:hint="eastAsia"/>
              </w:rPr>
              <w:t xml:space="preserve">作业项目            </w:t>
            </w:r>
            <w:r>
              <w:rPr>
                <w:rFonts w:hint="eastAsia"/>
                <w:lang w:val="en-US" w:eastAsia="zh-CN"/>
              </w:rPr>
              <w:t xml:space="preserve">                         </w:t>
            </w:r>
            <w:r>
              <w:rPr>
                <w:rFonts w:hint="eastAsia"/>
              </w:rPr>
              <w:t>证号</w:t>
            </w:r>
          </w:p>
          <w:p>
            <w:pPr>
              <w:spacing w:line="360" w:lineRule="auto"/>
              <w:rPr>
                <w:rFonts w:hint="default"/>
                <w:lang w:val="en-US" w:eastAsia="zh-CN"/>
              </w:rPr>
            </w:pPr>
            <w:r>
              <w:rPr>
                <w:rFonts w:hint="eastAsia"/>
                <w:lang w:val="en-US" w:eastAsia="zh-CN"/>
              </w:rPr>
              <w:t>李荣</w:t>
            </w:r>
            <w:r>
              <w:rPr>
                <w:rFonts w:hint="eastAsia"/>
              </w:rPr>
              <w:t xml:space="preserve">   </w:t>
            </w:r>
            <w:r>
              <w:rPr>
                <w:rFonts w:hint="eastAsia"/>
                <w:lang w:val="en-US" w:eastAsia="zh-CN"/>
              </w:rPr>
              <w:t xml:space="preserve">              </w:t>
            </w:r>
            <w:r>
              <w:rPr>
                <w:rFonts w:hint="eastAsia"/>
              </w:rPr>
              <w:t xml:space="preserve">A2（驾驶员）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证号：</w:t>
            </w:r>
            <w:r>
              <w:rPr>
                <w:rFonts w:hint="eastAsia"/>
                <w:lang w:val="en-US" w:eastAsia="zh-CN"/>
              </w:rPr>
              <w:t>622225197211110312</w:t>
            </w:r>
          </w:p>
          <w:p>
            <w:pPr>
              <w:spacing w:line="360" w:lineRule="auto"/>
              <w:rPr>
                <w:rFonts w:hint="default"/>
                <w:lang w:val="en-US" w:eastAsia="zh-CN"/>
              </w:rPr>
            </w:pPr>
            <w:r>
              <w:rPr>
                <w:rFonts w:hint="eastAsia"/>
                <w:lang w:val="en-US" w:eastAsia="zh-CN"/>
              </w:rPr>
              <w:t>钟天华</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C1E</w:t>
            </w:r>
            <w:r>
              <w:rPr>
                <w:rFonts w:hint="eastAsia"/>
              </w:rPr>
              <w:t xml:space="preserve">（驾驶员）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证号：5</w:t>
            </w:r>
            <w:r>
              <w:rPr>
                <w:rFonts w:hint="eastAsia"/>
                <w:lang w:val="en-US" w:eastAsia="zh-CN"/>
              </w:rPr>
              <w:t>00383198902201576</w:t>
            </w:r>
          </w:p>
          <w:p>
            <w:pPr>
              <w:spacing w:line="360" w:lineRule="auto"/>
              <w:rPr>
                <w:rFonts w:hint="default"/>
                <w:lang w:val="en-US" w:eastAsia="zh-CN"/>
              </w:rPr>
            </w:pPr>
            <w:r>
              <w:rPr>
                <w:rFonts w:hint="eastAsia"/>
                <w:lang w:val="en-US" w:eastAsia="zh-CN"/>
              </w:rPr>
              <w:t xml:space="preserve">刘帅                C1 </w:t>
            </w:r>
            <w:r>
              <w:rPr>
                <w:rFonts w:hint="eastAsia"/>
              </w:rPr>
              <w:t xml:space="preserve">（驾驶员）      </w:t>
            </w:r>
            <w:r>
              <w:rPr>
                <w:rFonts w:hint="eastAsia"/>
                <w:lang w:val="en-US" w:eastAsia="zh-CN"/>
              </w:rPr>
              <w:t xml:space="preserve">                </w:t>
            </w:r>
            <w:r>
              <w:rPr>
                <w:rFonts w:hint="eastAsia"/>
              </w:rPr>
              <w:t>证号：5</w:t>
            </w:r>
            <w:r>
              <w:rPr>
                <w:rFonts w:hint="eastAsia"/>
                <w:lang w:val="en-US" w:eastAsia="zh-CN"/>
              </w:rPr>
              <w:t>0038319881129819X</w:t>
            </w:r>
          </w:p>
          <w:p>
            <w:pPr>
              <w:spacing w:line="360" w:lineRule="auto"/>
            </w:pPr>
            <w:r>
              <w:rPr>
                <w:rFonts w:hint="eastAsia"/>
              </w:rPr>
              <w:t>......</w:t>
            </w:r>
          </w:p>
          <w:p>
            <w:pPr>
              <w:tabs>
                <w:tab w:val="center" w:pos="3169"/>
              </w:tabs>
              <w:spacing w:line="400" w:lineRule="exact"/>
              <w:ind w:firstLine="210" w:firstLineChars="100"/>
              <w:jc w:val="left"/>
            </w:pPr>
            <w:r>
              <w:rPr>
                <w:rFonts w:hint="eastAsia"/>
              </w:rPr>
              <w:t>提供有20</w:t>
            </w:r>
            <w:r>
              <w:rPr>
                <w:rFonts w:hint="eastAsia"/>
                <w:lang w:val="en-US" w:eastAsia="zh-CN"/>
              </w:rPr>
              <w:t>21</w:t>
            </w:r>
            <w:r>
              <w:rPr>
                <w:rFonts w:hint="eastAsia"/>
              </w:rPr>
              <w:t>年度培训计划表，计划培训</w:t>
            </w:r>
            <w:r>
              <w:rPr>
                <w:rFonts w:hint="eastAsia"/>
                <w:lang w:val="en-US" w:eastAsia="zh-CN"/>
              </w:rPr>
              <w:t>11</w:t>
            </w:r>
            <w:r>
              <w:rPr>
                <w:rFonts w:hint="eastAsia"/>
              </w:rPr>
              <w:t>次，已培训</w:t>
            </w:r>
            <w:r>
              <w:rPr>
                <w:rFonts w:hint="eastAsia"/>
                <w:lang w:val="en-US" w:eastAsia="zh-CN"/>
              </w:rPr>
              <w:t>6</w:t>
            </w:r>
            <w:r>
              <w:rPr>
                <w:rFonts w:hint="eastAsia"/>
              </w:rPr>
              <w:t>次。</w:t>
            </w:r>
          </w:p>
          <w:p>
            <w:pPr>
              <w:spacing w:line="360" w:lineRule="auto"/>
              <w:ind w:firstLine="210" w:firstLineChars="100"/>
            </w:pPr>
            <w:r>
              <w:rPr>
                <w:rFonts w:hint="eastAsia"/>
              </w:rPr>
              <w:t>抽查培训计划和培训记录:</w:t>
            </w:r>
          </w:p>
          <w:p>
            <w:pPr>
              <w:numPr>
                <w:ilvl w:val="0"/>
                <w:numId w:val="6"/>
              </w:numPr>
            </w:pPr>
            <w:r>
              <w:rPr>
                <w:rFonts w:hint="eastAsia"/>
              </w:rPr>
              <w:t>20</w:t>
            </w:r>
            <w:r>
              <w:rPr>
                <w:rFonts w:hint="eastAsia"/>
                <w:lang w:val="en-US" w:eastAsia="zh-CN"/>
              </w:rPr>
              <w:t>21</w:t>
            </w:r>
            <w:r>
              <w:rPr>
                <w:rFonts w:hint="eastAsia"/>
              </w:rPr>
              <w:t>.1.22，</w:t>
            </w:r>
            <w:r>
              <w:rPr>
                <w:rFonts w:hint="eastAsia"/>
                <w:lang w:val="de-DE"/>
              </w:rPr>
              <w:t xml:space="preserve">GB/T 19001:2016 </w:t>
            </w:r>
            <w:r>
              <w:rPr>
                <w:rFonts w:hint="eastAsia"/>
              </w:rPr>
              <w:t>：</w:t>
            </w:r>
            <w:r>
              <w:rPr>
                <w:rFonts w:hint="eastAsia"/>
                <w:lang w:val="de-DE"/>
              </w:rPr>
              <w:t>GB/T 24001-2016</w:t>
            </w:r>
            <w:r>
              <w:rPr>
                <w:rFonts w:hint="eastAsia"/>
              </w:rPr>
              <w:t>：</w:t>
            </w:r>
            <w:r>
              <w:rPr>
                <w:rFonts w:hint="eastAsia"/>
                <w:lang w:val="de-DE"/>
              </w:rPr>
              <w:t>GB/T 28001-2011</w:t>
            </w:r>
            <w:r>
              <w:rPr>
                <w:rFonts w:hint="eastAsia"/>
              </w:rPr>
              <w:t>标准宣贯,培训老师：咨询老师  参加培训人员：童德全、罗发明、韩敏、林浩等。口试确认，均合格。培训效果评价：通过此次培训，参加人员对管理体系文件理解程度较深刻，此次培训效果有效，评价人：韩敏。</w:t>
            </w:r>
          </w:p>
          <w:p>
            <w:pPr>
              <w:numPr>
                <w:ilvl w:val="0"/>
                <w:numId w:val="6"/>
              </w:numPr>
            </w:pPr>
            <w:r>
              <w:rPr>
                <w:rFonts w:hint="eastAsia"/>
              </w:rPr>
              <w:t>20</w:t>
            </w:r>
            <w:r>
              <w:rPr>
                <w:rFonts w:hint="eastAsia"/>
                <w:lang w:val="en-US" w:eastAsia="zh-CN"/>
              </w:rPr>
              <w:t>21</w:t>
            </w:r>
            <w:r>
              <w:rPr>
                <w:rFonts w:hint="eastAsia"/>
              </w:rPr>
              <w:t>.4.16，安全防火培训,培训老师：柯新强  参加培训人员：童德全、罗发明、韩敏、林浩、韩勇等。口试确认，均合格。培训效果评价：通过此次公司管理制度培训，公司全体人员了解了公司的管理理念和发展远景，公司的管理规定和奖罚规定。本次培训效果明显。评价人：韩敏。</w:t>
            </w:r>
          </w:p>
          <w:p>
            <w:pPr>
              <w:tabs>
                <w:tab w:val="center" w:pos="3169"/>
              </w:tabs>
              <w:spacing w:line="400" w:lineRule="exact"/>
              <w:jc w:val="left"/>
            </w:pPr>
            <w:r>
              <w:rPr>
                <w:rFonts w:hint="eastAsia"/>
              </w:rPr>
              <w:t>......</w:t>
            </w:r>
          </w:p>
          <w:p>
            <w:pPr>
              <w:pStyle w:val="2"/>
              <w:rPr>
                <w:rFonts w:hint="eastAsia" w:cs="宋体" w:asciiTheme="minorEastAsia" w:hAnsiTheme="minorEastAsia" w:eastAsiaTheme="minorEastAsia"/>
                <w:szCs w:val="21"/>
              </w:rPr>
            </w:pPr>
          </w:p>
          <w:p>
            <w:pPr>
              <w:pStyle w:val="2"/>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b/>
                <w:bCs w:val="0"/>
                <w:szCs w:val="21"/>
                <w:lang w:val="en-US" w:eastAsia="zh-CN"/>
              </w:rPr>
              <w:t>查，</w:t>
            </w:r>
            <w:r>
              <w:rPr>
                <w:rFonts w:hint="eastAsia" w:ascii="Times New Roman" w:hAnsi="Times New Roman" w:eastAsia="宋体" w:cs="Times New Roman"/>
                <w:b/>
                <w:bCs w:val="0"/>
                <w:spacing w:val="0"/>
                <w:kern w:val="2"/>
                <w:sz w:val="21"/>
                <w:lang w:val="en-US" w:eastAsia="zh-CN" w:bidi="ar-SA"/>
              </w:rPr>
              <w:t>未能提供5月份关于《公司管理制度培训》</w:t>
            </w:r>
            <w:r>
              <w:rPr>
                <w:rFonts w:hint="eastAsia" w:cs="Times New Roman"/>
                <w:b/>
                <w:bCs w:val="0"/>
                <w:spacing w:val="0"/>
                <w:kern w:val="2"/>
                <w:sz w:val="21"/>
                <w:lang w:val="en-US" w:eastAsia="zh-CN" w:bidi="ar-SA"/>
              </w:rPr>
              <w:t>的培训记录，不符合。</w:t>
            </w:r>
          </w:p>
        </w:tc>
        <w:tc>
          <w:tcPr>
            <w:tcW w:w="932" w:type="dxa"/>
          </w:tc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rFonts w:hint="eastAsia" w:eastAsia="宋体"/>
                <w:b/>
                <w:bCs w:val="0"/>
                <w:color w:val="000000" w:themeColor="text1"/>
                <w:lang w:val="en-US" w:eastAsia="zh-CN"/>
              </w:rPr>
            </w:pPr>
            <w:r>
              <w:rPr>
                <w:rFonts w:hint="eastAsia"/>
                <w:b/>
                <w:bCs w:val="0"/>
                <w:color w:val="000000" w:themeColor="text1"/>
                <w:lang w:val="en-US" w:eastAsia="zh-CN"/>
              </w:rPr>
              <w:t>N</w:t>
            </w:r>
          </w:p>
          <w:p>
            <w:pPr>
              <w:pStyle w:val="2"/>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rPr>
                <w:rFonts w:hint="eastAsia" w:ascii="宋体" w:hAnsi="宋体" w:cs="宋体"/>
                <w:color w:val="000000" w:themeColor="text1"/>
                <w:szCs w:val="21"/>
              </w:rPr>
            </w:pPr>
            <w:r>
              <w:rPr>
                <w:rFonts w:hint="eastAsia" w:ascii="宋体" w:hAnsi="宋体" w:eastAsia="宋体" w:cs="新宋体"/>
                <w:sz w:val="18"/>
                <w:szCs w:val="18"/>
                <w:highlight w:val="none"/>
                <w:lang w:val="en-US" w:eastAsia="zh-CN"/>
              </w:rPr>
              <w:t>意识</w:t>
            </w:r>
          </w:p>
        </w:tc>
        <w:tc>
          <w:tcPr>
            <w:tcW w:w="960" w:type="dxa"/>
          </w:tcPr>
          <w:p>
            <w:pP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Q7.3</w:t>
            </w:r>
          </w:p>
        </w:tc>
        <w:tc>
          <w:tcPr>
            <w:tcW w:w="10657" w:type="dxa"/>
            <w:vAlign w:val="top"/>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hint="eastAsia" w:asciiTheme="minorEastAsia" w:hAnsiTheme="minorEastAsia" w:eastAsiaTheme="minorEastAsia"/>
                <w:color w:val="000000" w:themeColor="text1"/>
                <w:szCs w:val="21"/>
              </w:rPr>
            </w:pPr>
            <w:r>
              <w:rPr>
                <w:rFonts w:hint="eastAsia" w:cs="宋体" w:asciiTheme="minorEastAsia" w:hAnsiTheme="minorEastAsia" w:eastAsiaTheme="minorEastAsia"/>
                <w:szCs w:val="21"/>
              </w:rPr>
              <w:t>---经与员工沟通了解，基本具备以上必要环境和职业健康安全管理体系相关意识。</w:t>
            </w:r>
          </w:p>
        </w:tc>
        <w:tc>
          <w:tcPr>
            <w:tcW w:w="93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Pr>
          <w:p>
            <w:pPr>
              <w:adjustRightInd w:val="0"/>
              <w:snapToGrid w:val="0"/>
              <w:rPr>
                <w:rFonts w:hint="eastAsia" w:ascii="宋体" w:hAnsi="宋体" w:cs="宋体"/>
                <w:color w:val="000000" w:themeColor="text1"/>
                <w:szCs w:val="21"/>
              </w:rPr>
            </w:pPr>
            <w:r>
              <w:rPr>
                <w:rFonts w:hint="eastAsia" w:ascii="宋体" w:hAnsi="宋体" w:eastAsia="宋体" w:cs="新宋体"/>
                <w:sz w:val="18"/>
                <w:szCs w:val="18"/>
                <w:highlight w:val="none"/>
                <w:lang w:val="en-US" w:eastAsia="zh-CN"/>
              </w:rPr>
              <w:t>沟通</w:t>
            </w:r>
          </w:p>
        </w:tc>
        <w:tc>
          <w:tcPr>
            <w:tcW w:w="960" w:type="dxa"/>
          </w:tcPr>
          <w:p>
            <w:pP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Q7.4</w:t>
            </w:r>
          </w:p>
        </w:tc>
        <w:tc>
          <w:tcPr>
            <w:tcW w:w="10657" w:type="dxa"/>
            <w:vAlign w:val="top"/>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--《信息交流管理制度》规定了公司内外信息交流、协商的对象、方式、记录等。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公司员工参与协商，员工提出参与安全知识的学习和培训，需要发放劳保用品。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查见：公司内部会议记录表，沟通信息包括：</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告知员工：质量和环境管理者代表是罗发明：。</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告知员工：职业健康安全事务代表是柯新强；</w:t>
            </w:r>
          </w:p>
          <w:p>
            <w:pPr>
              <w:spacing w:line="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告知员工：环境及职业健康安全管理体系建立的依据、标准和意义，因公司在服务过程中未涉及危险化学品，故未对全体员工出具告知书。</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4）将环境管理、劳动保护要求、安全要求和意义作为新员工岗前培训内容。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询问职业健康安全事务代表柯新强，了解到暂未发生员工与企业的劳动纠纷、工伤、员工投诉、员工权益争执等情况。</w:t>
            </w:r>
          </w:p>
          <w:p>
            <w:pPr>
              <w:spacing w:line="360" w:lineRule="auto"/>
              <w:ind w:firstLine="420" w:firstLineChars="200"/>
              <w:rPr>
                <w:rFonts w:hint="eastAsia" w:asciiTheme="minorEastAsia" w:hAnsiTheme="minorEastAsia" w:eastAsiaTheme="minorEastAsia"/>
                <w:color w:val="000000" w:themeColor="text1"/>
                <w:szCs w:val="21"/>
              </w:rPr>
            </w:pPr>
            <w:r>
              <w:rPr>
                <w:rFonts w:hint="eastAsia" w:cs="宋体" w:asciiTheme="minorEastAsia" w:hAnsiTheme="minorEastAsia" w:eastAsiaTheme="minorEastAsia"/>
                <w:szCs w:val="21"/>
              </w:rPr>
              <w:t>审核时未发现有相关方投诉等安全违规情况发生。</w:t>
            </w:r>
          </w:p>
        </w:tc>
        <w:tc>
          <w:tcPr>
            <w:tcW w:w="93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rPr>
                <w:rFonts w:hint="eastAsia" w:ascii="宋体" w:hAnsi="宋体" w:cs="宋体"/>
                <w:color w:val="000000" w:themeColor="text1"/>
                <w:szCs w:val="21"/>
              </w:rPr>
            </w:pPr>
            <w:r>
              <w:rPr>
                <w:rFonts w:hint="eastAsia" w:ascii="宋体" w:hAnsi="宋体" w:eastAsia="宋体" w:cs="新宋体"/>
                <w:sz w:val="18"/>
                <w:szCs w:val="18"/>
                <w:highlight w:val="none"/>
                <w:lang w:val="en-US" w:eastAsia="zh-CN"/>
              </w:rPr>
              <w:t>文件化信息</w:t>
            </w:r>
          </w:p>
        </w:tc>
        <w:tc>
          <w:tcPr>
            <w:tcW w:w="960" w:type="dxa"/>
          </w:tcPr>
          <w:p>
            <w:pP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Q7.5</w:t>
            </w:r>
          </w:p>
        </w:tc>
        <w:tc>
          <w:tcPr>
            <w:tcW w:w="10657" w:type="dxa"/>
            <w:vAlign w:val="top"/>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----有《文件化信息管理制度》，体系文件生效实施日期为2019年1月22日，</w:t>
            </w:r>
            <w:r>
              <w:rPr>
                <w:rFonts w:hint="eastAsia" w:cs="宋体" w:asciiTheme="minorEastAsia" w:hAnsiTheme="minorEastAsia" w:eastAsiaTheme="minorEastAsia"/>
                <w:szCs w:val="21"/>
                <w:lang w:val="en-US" w:eastAsia="zh-CN"/>
              </w:rPr>
              <w:t>于2021年1月3日对前期版本进行了修改并重新发布，</w:t>
            </w:r>
            <w:r>
              <w:rPr>
                <w:rFonts w:hint="eastAsia" w:cs="宋体" w:asciiTheme="minorEastAsia" w:hAnsiTheme="minorEastAsia" w:eastAsiaTheme="minorEastAsia"/>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查《体系受控文件清单》，包括管理手册、程序文件(23个)，另有公司制定的《应急救援预案》、《岗位工作人员任职要求》、《员工手册》等文件。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查：《文件发放、回收登记表》，抽查文件发放情况，有收文、发文的确认签字，符合文件发放规定。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查文件的作废：暂无作废文件。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待改进：</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未对电子文档的安全性管理做出明确规定。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----有《文件化信息管理制度》，对记录表单的设计、编号、填写、贮存、保管、保护、检索、保存期限、到期处置等方面规定了要求并按此程序控制。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提供《记录清单（含质量、环境安全）》，有64份记录文件清单，规定了记录的名称、编号、保存期限等内容。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 法律、法规及其他要求清单；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b.年度培训计划等记录；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c.管理评审计划等记录；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d. 危险源辨识及风险评价台帐；</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 质量目标完成情况统计表；</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f:职业健康安全目标指标和管理方案。</w:t>
            </w:r>
          </w:p>
          <w:p>
            <w:pPr>
              <w:spacing w:line="360" w:lineRule="auto"/>
              <w:ind w:firstLine="420" w:firstLineChars="200"/>
              <w:rPr>
                <w:rFonts w:hint="eastAsia" w:asciiTheme="minorEastAsia" w:hAnsiTheme="minorEastAsia" w:eastAsiaTheme="minorEastAsia"/>
                <w:color w:val="000000" w:themeColor="text1"/>
                <w:szCs w:val="21"/>
              </w:rPr>
            </w:pPr>
            <w:r>
              <w:rPr>
                <w:rFonts w:hint="eastAsia" w:cs="宋体" w:asciiTheme="minorEastAsia" w:hAnsiTheme="minorEastAsia" w:eastAsiaTheme="minorEastAsia"/>
                <w:szCs w:val="21"/>
              </w:rPr>
              <w:t>所见记录反映综合部能够按照记录控制要求进行管理，记录保存完整，填写清晰、工整。记录控制符合要求</w:t>
            </w:r>
          </w:p>
        </w:tc>
        <w:tc>
          <w:tcPr>
            <w:tcW w:w="93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rPr>
                <w:rFonts w:ascii="宋体" w:hAnsi="宋体" w:cs="新宋体"/>
                <w:color w:val="000000" w:themeColor="text1"/>
                <w:szCs w:val="21"/>
              </w:rPr>
            </w:pPr>
            <w:r>
              <w:rPr>
                <w:rFonts w:hint="eastAsia" w:ascii="宋体" w:hAnsi="宋体" w:cs="宋体"/>
                <w:color w:val="000000" w:themeColor="text1"/>
                <w:szCs w:val="21"/>
              </w:rPr>
              <w:t>外部提供过程、产品和服务的控制</w:t>
            </w:r>
          </w:p>
        </w:tc>
        <w:tc>
          <w:tcPr>
            <w:tcW w:w="960" w:type="dxa"/>
          </w:tcPr>
          <w:p>
            <w:pPr>
              <w:rPr>
                <w:rFonts w:ascii="宋体" w:hAnsi="宋体" w:cs="新宋体"/>
                <w:color w:val="000000" w:themeColor="text1"/>
                <w:szCs w:val="21"/>
              </w:rPr>
            </w:pPr>
            <w:r>
              <w:rPr>
                <w:rFonts w:hint="eastAsia" w:ascii="宋体" w:hAnsi="宋体" w:cs="宋体"/>
                <w:color w:val="000000" w:themeColor="text1"/>
                <w:szCs w:val="21"/>
              </w:rPr>
              <w:t>Q8.4</w:t>
            </w:r>
          </w:p>
        </w:tc>
        <w:tc>
          <w:tcPr>
            <w:tcW w:w="10657" w:type="dxa"/>
          </w:tcPr>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1.查公司编制并执行了《外部供方管理制度》，规定了采购控制要求，明确了对供方选择、评价、及再评价的准则。</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2.查《合格供方名录》</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1）资中县三才办公家具教学设备有限公司       供应：办公用品等；</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2）资中县发翔运输贸易有限责任公司           供应：租赁重型平板货车</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3）资中县永利云业有限责任公司               供应：租赁重型平板货车</w:t>
            </w:r>
          </w:p>
          <w:p>
            <w:pPr>
              <w:widowControl/>
              <w:spacing w:line="400" w:lineRule="exact"/>
              <w:jc w:val="lef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highlight w:val="none"/>
              </w:rPr>
              <w:t>）资中县升源运输有限责任公司               供应：租赁重型平板货车</w:t>
            </w:r>
          </w:p>
          <w:p>
            <w:pPr>
              <w:widowControl/>
              <w:spacing w:line="400" w:lineRule="exact"/>
              <w:jc w:val="lef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w:t>
            </w:r>
            <w:r>
              <w:rPr>
                <w:rFonts w:hint="eastAsia" w:asciiTheme="minorEastAsia" w:hAnsiTheme="minorEastAsia" w:eastAsiaTheme="minorEastAsia"/>
                <w:color w:val="000000" w:themeColor="text1"/>
                <w:szCs w:val="21"/>
                <w:highlight w:val="none"/>
                <w:lang w:val="en-US" w:eastAsia="zh-CN"/>
              </w:rPr>
              <w:t>资中县恒耀汽车修理厂</w:t>
            </w:r>
            <w:r>
              <w:rPr>
                <w:rFonts w:hint="eastAsia" w:asciiTheme="minorEastAsia" w:hAnsiTheme="minorEastAsia" w:eastAsiaTheme="minorEastAsia"/>
                <w:color w:val="000000" w:themeColor="text1"/>
                <w:szCs w:val="21"/>
                <w:highlight w:val="none"/>
              </w:rPr>
              <w:t xml:space="preserve">            </w:t>
            </w:r>
            <w:r>
              <w:rPr>
                <w:rFonts w:hint="eastAsia" w:asciiTheme="minorEastAsia" w:hAnsiTheme="minorEastAsia" w:eastAsiaTheme="minorEastAsia"/>
                <w:color w:val="000000" w:themeColor="text1"/>
                <w:szCs w:val="21"/>
                <w:highlight w:val="none"/>
                <w:lang w:val="en-US" w:eastAsia="zh-CN"/>
              </w:rPr>
              <w:t xml:space="preserve">        </w:t>
            </w:r>
            <w:r>
              <w:rPr>
                <w:rFonts w:hint="eastAsia" w:asciiTheme="minorEastAsia" w:hAnsiTheme="minorEastAsia" w:eastAsiaTheme="minorEastAsia"/>
                <w:color w:val="000000" w:themeColor="text1"/>
                <w:szCs w:val="21"/>
                <w:highlight w:val="none"/>
              </w:rPr>
              <w:t xml:space="preserve"> 供应：维保服务</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3．查：供应商评价记录：</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抽查《供应商业绩评价表》</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供应商：资中县永利云业有限责任公司</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评价项目：价格合理性、供货能力、售后服务、质量、配合度等</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评价负责人：韩敏。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评定日期： 评定日期： 202</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4</w:t>
            </w:r>
            <w:r>
              <w:rPr>
                <w:rFonts w:hint="eastAsia" w:asciiTheme="minorEastAsia" w:hAnsiTheme="minorEastAsia" w:eastAsiaTheme="minorEastAsia"/>
                <w:color w:val="000000" w:themeColor="text1"/>
                <w:szCs w:val="21"/>
              </w:rPr>
              <w:t>月29日。</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评定结论：可持续列入合格供方名录。   审核人：罗发明</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抽查《供应商业绩评价表》</w:t>
            </w:r>
          </w:p>
          <w:p>
            <w:pPr>
              <w:rPr>
                <w:rFonts w:hint="eastAsia"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rPr>
              <w:t>供应商：</w:t>
            </w:r>
            <w:r>
              <w:rPr>
                <w:rFonts w:hint="eastAsia" w:asciiTheme="minorEastAsia" w:hAnsiTheme="minorEastAsia" w:eastAsiaTheme="minorEastAsia"/>
                <w:color w:val="000000" w:themeColor="text1"/>
                <w:szCs w:val="21"/>
                <w:highlight w:val="none"/>
                <w:lang w:val="en-US" w:eastAsia="zh-CN"/>
              </w:rPr>
              <w:t>资中县恒耀汽车修理厂</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评价项目：价格合理性、供货能力、售后服务、质量、配合度等</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评价负责人：韩敏。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评定日期： 评定日期： 202</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4</w:t>
            </w:r>
            <w:r>
              <w:rPr>
                <w:rFonts w:hint="eastAsia" w:asciiTheme="minorEastAsia" w:hAnsiTheme="minorEastAsia" w:eastAsiaTheme="minorEastAsia"/>
                <w:color w:val="000000" w:themeColor="text1"/>
                <w:szCs w:val="21"/>
              </w:rPr>
              <w:t>月29日。</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评定结论：可持续列入合格供方名录。   审核人：罗发明</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抽查《供应商调查评估表》</w:t>
            </w:r>
          </w:p>
          <w:p>
            <w:pPr>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供应商：资中县发翔运输贸易有限责任公司</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评价项目：价格合理性、供货能力、售后服务、质量、配合度等</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评价负责人：韩敏。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评定日期： 评定日期： 202</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4</w:t>
            </w:r>
            <w:r>
              <w:rPr>
                <w:rFonts w:hint="eastAsia" w:asciiTheme="minorEastAsia" w:hAnsiTheme="minorEastAsia" w:eastAsiaTheme="minorEastAsia"/>
                <w:color w:val="000000" w:themeColor="text1"/>
                <w:szCs w:val="21"/>
              </w:rPr>
              <w:t>月29日。</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评定结论：可持续列入合格供方名录。   审核人：罗发明</w:t>
            </w:r>
          </w:p>
          <w:p>
            <w:pPr>
              <w:rPr>
                <w:color w:val="000000" w:themeColor="text1"/>
              </w:rPr>
            </w:pPr>
            <w:r>
              <w:rPr>
                <w:rFonts w:hint="eastAsia" w:asciiTheme="minorEastAsia" w:hAnsiTheme="minorEastAsia" w:eastAsiaTheme="minorEastAsia"/>
                <w:color w:val="000000" w:themeColor="text1"/>
                <w:szCs w:val="21"/>
              </w:rPr>
              <w:t>............</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采购的产品均为合格供方名录中的供方进行采购，采购信息均以签订合同或拟定采购计划进行传递。</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抽采购合同</w:t>
            </w:r>
          </w:p>
          <w:p>
            <w:pPr>
              <w:numPr>
                <w:ilvl w:val="0"/>
                <w:numId w:val="0"/>
              </w:numPr>
              <w:spacing w:line="360" w:lineRule="auto"/>
              <w:rPr>
                <w:rFonts w:hint="eastAsia" w:asciiTheme="minorEastAsia" w:hAnsiTheme="minorEastAsia" w:eastAsiaTheme="minorEastAsia"/>
                <w:color w:val="000000" w:themeColor="text1"/>
                <w:szCs w:val="21"/>
                <w:highlight w:val="none"/>
                <w:lang w:val="en-US" w:eastAsia="zh-CN"/>
              </w:rPr>
            </w:pP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供方：</w:t>
            </w:r>
            <w:r>
              <w:rPr>
                <w:rFonts w:hint="eastAsia" w:asciiTheme="minorEastAsia" w:hAnsiTheme="minorEastAsia" w:eastAsiaTheme="minorEastAsia"/>
                <w:color w:val="000000" w:themeColor="text1"/>
                <w:szCs w:val="21"/>
                <w:highlight w:val="none"/>
                <w:lang w:val="en-US" w:eastAsia="zh-CN"/>
              </w:rPr>
              <w:t>资中县恒耀汽车修理厂</w:t>
            </w:r>
          </w:p>
          <w:p>
            <w:pPr>
              <w:numPr>
                <w:ilvl w:val="0"/>
                <w:numId w:val="0"/>
              </w:num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采购产品：</w:t>
            </w:r>
            <w:r>
              <w:rPr>
                <w:rFonts w:hint="eastAsia" w:asciiTheme="minorEastAsia" w:hAnsiTheme="minorEastAsia" w:eastAsiaTheme="minorEastAsia"/>
                <w:color w:val="000000" w:themeColor="text1"/>
                <w:szCs w:val="21"/>
                <w:highlight w:val="none"/>
              </w:rPr>
              <w:t>维保服务</w:t>
            </w:r>
          </w:p>
          <w:p>
            <w:p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采购合同约定了维修价格、售后服务、交期、违约责任等。</w:t>
            </w:r>
          </w:p>
          <w:p>
            <w:pPr>
              <w:spacing w:line="360" w:lineRule="auto"/>
              <w:rPr>
                <w:rFonts w:hint="eastAsia" w:cs="宋体" w:asciiTheme="minorEastAsia" w:hAnsiTheme="minorEastAsia" w:eastAsiaTheme="minorEastAsia"/>
                <w:color w:val="000000" w:themeColor="text1"/>
                <w:szCs w:val="21"/>
                <w:lang w:eastAsia="zh-CN"/>
              </w:rPr>
            </w:pPr>
            <w:r>
              <w:rPr>
                <w:rFonts w:hint="eastAsia" w:cs="宋体" w:asciiTheme="minorEastAsia" w:hAnsiTheme="minorEastAsia" w:eastAsiaTheme="minorEastAsia"/>
                <w:color w:val="000000" w:themeColor="text1"/>
                <w:szCs w:val="21"/>
              </w:rPr>
              <w:t>时间：2020.</w:t>
            </w:r>
            <w:r>
              <w:rPr>
                <w:rFonts w:hint="eastAsia" w:cs="宋体" w:asciiTheme="minorEastAsia" w:hAnsiTheme="minorEastAsia" w:eastAsiaTheme="minorEastAsia"/>
                <w:color w:val="000000" w:themeColor="text1"/>
                <w:szCs w:val="21"/>
                <w:lang w:val="en-US" w:eastAsia="zh-CN"/>
              </w:rPr>
              <w:t>2</w:t>
            </w:r>
            <w:r>
              <w:rPr>
                <w:rFonts w:hint="eastAsia" w:cs="宋体" w:asciiTheme="minorEastAsia" w:hAnsiTheme="minorEastAsia" w:eastAsiaTheme="minorEastAsia"/>
                <w:color w:val="000000" w:themeColor="text1"/>
                <w:szCs w:val="21"/>
              </w:rPr>
              <w:t>.1至2021.</w:t>
            </w:r>
            <w:r>
              <w:rPr>
                <w:rFonts w:hint="eastAsia" w:cs="宋体" w:asciiTheme="minorEastAsia" w:hAnsiTheme="minorEastAsia" w:eastAsiaTheme="minorEastAsia"/>
                <w:color w:val="000000" w:themeColor="text1"/>
                <w:szCs w:val="21"/>
                <w:lang w:val="en-US" w:eastAsia="zh-CN"/>
              </w:rPr>
              <w:t>12</w:t>
            </w:r>
            <w:r>
              <w:rPr>
                <w:rFonts w:hint="eastAsia" w:cs="宋体" w:asciiTheme="minorEastAsia" w:hAnsiTheme="minorEastAsia" w:eastAsiaTheme="minorEastAsia"/>
                <w:color w:val="000000" w:themeColor="text1"/>
                <w:szCs w:val="21"/>
              </w:rPr>
              <w:t>.3</w:t>
            </w:r>
            <w:r>
              <w:rPr>
                <w:rFonts w:hint="eastAsia" w:cs="宋体" w:asciiTheme="minorEastAsia" w:hAnsiTheme="minorEastAsia" w:eastAsiaTheme="minorEastAsia"/>
                <w:color w:val="000000" w:themeColor="text1"/>
                <w:szCs w:val="21"/>
                <w:lang w:val="en-US" w:eastAsia="zh-CN"/>
              </w:rPr>
              <w:t>1</w:t>
            </w:r>
          </w:p>
          <w:p>
            <w:p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2、供方：</w:t>
            </w:r>
            <w:r>
              <w:rPr>
                <w:rFonts w:hint="eastAsia" w:asciiTheme="minorEastAsia" w:hAnsiTheme="minorEastAsia" w:eastAsiaTheme="minorEastAsia"/>
                <w:color w:val="000000" w:themeColor="text1"/>
                <w:szCs w:val="21"/>
              </w:rPr>
              <w:t>资中县永利云业有限责任公司</w:t>
            </w:r>
          </w:p>
          <w:p>
            <w:p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采购产品：租赁汽车合同（重型平板车）</w:t>
            </w:r>
          </w:p>
          <w:p>
            <w:pPr>
              <w:spacing w:line="360" w:lineRule="auto"/>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采购合同约定了车辆状况、出租方权利、义务、租赁期限和金额、承租方权利义务等。</w:t>
            </w:r>
          </w:p>
          <w:p>
            <w:pPr>
              <w:spacing w:line="360" w:lineRule="auto"/>
            </w:pPr>
            <w:r>
              <w:rPr>
                <w:rFonts w:hint="eastAsia" w:cs="宋体" w:asciiTheme="minorEastAsia" w:hAnsiTheme="minorEastAsia" w:eastAsiaTheme="minorEastAsia"/>
                <w:color w:val="000000" w:themeColor="text1"/>
                <w:szCs w:val="21"/>
              </w:rPr>
              <w:t>时间：2020.</w:t>
            </w:r>
            <w:r>
              <w:rPr>
                <w:rFonts w:hint="eastAsia" w:cs="宋体" w:asciiTheme="minorEastAsia" w:hAnsiTheme="minorEastAsia" w:eastAsiaTheme="minorEastAsia"/>
                <w:color w:val="000000" w:themeColor="text1"/>
                <w:szCs w:val="21"/>
                <w:lang w:val="en-US" w:eastAsia="zh-CN"/>
              </w:rPr>
              <w:t>2</w:t>
            </w:r>
            <w:r>
              <w:rPr>
                <w:rFonts w:hint="eastAsia" w:cs="宋体" w:asciiTheme="minorEastAsia" w:hAnsiTheme="minorEastAsia" w:eastAsiaTheme="minorEastAsia"/>
                <w:color w:val="000000" w:themeColor="text1"/>
                <w:szCs w:val="21"/>
              </w:rPr>
              <w:t>.1至2021.</w:t>
            </w:r>
            <w:r>
              <w:rPr>
                <w:rFonts w:hint="eastAsia" w:cs="宋体" w:asciiTheme="minorEastAsia" w:hAnsiTheme="minorEastAsia" w:eastAsiaTheme="minorEastAsia"/>
                <w:color w:val="000000" w:themeColor="text1"/>
                <w:szCs w:val="21"/>
                <w:lang w:val="en-US" w:eastAsia="zh-CN"/>
              </w:rPr>
              <w:t>12</w:t>
            </w:r>
            <w:r>
              <w:rPr>
                <w:rFonts w:hint="eastAsia" w:cs="宋体" w:asciiTheme="minorEastAsia" w:hAnsiTheme="minorEastAsia" w:eastAsiaTheme="minorEastAsia"/>
                <w:color w:val="000000" w:themeColor="text1"/>
                <w:szCs w:val="21"/>
              </w:rPr>
              <w:t>.3</w:t>
            </w:r>
            <w:r>
              <w:rPr>
                <w:rFonts w:hint="eastAsia" w:cs="宋体" w:asciiTheme="minorEastAsia" w:hAnsiTheme="minorEastAsia" w:eastAsiaTheme="minorEastAsia"/>
                <w:color w:val="000000" w:themeColor="text1"/>
                <w:szCs w:val="21"/>
                <w:lang w:val="en-US" w:eastAsia="zh-CN"/>
              </w:rPr>
              <w:t>1</w:t>
            </w:r>
          </w:p>
          <w:p>
            <w:pPr>
              <w:spacing w:line="360" w:lineRule="auto"/>
              <w:rPr>
                <w:rFonts w:hint="default"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3、供方：</w:t>
            </w:r>
            <w:r>
              <w:rPr>
                <w:rFonts w:hint="eastAsia" w:cs="宋体" w:asciiTheme="minorEastAsia" w:hAnsiTheme="minorEastAsia" w:eastAsiaTheme="minorEastAsia"/>
                <w:color w:val="000000" w:themeColor="text1"/>
                <w:szCs w:val="21"/>
                <w:lang w:val="en-US" w:eastAsia="zh-CN"/>
              </w:rPr>
              <w:t>廖桂芳</w:t>
            </w:r>
          </w:p>
          <w:p>
            <w:p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采购产品：车辆租凭（轻型普通货车）</w:t>
            </w:r>
          </w:p>
          <w:p>
            <w:p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采购合同约定了车辆状况、出租方权利、义务、租赁期限和金额、承租方权利义务等。</w:t>
            </w:r>
          </w:p>
          <w:p>
            <w:pPr>
              <w:spacing w:line="360" w:lineRule="auto"/>
            </w:pPr>
            <w:r>
              <w:rPr>
                <w:rFonts w:hint="eastAsia" w:cs="宋体" w:asciiTheme="minorEastAsia" w:hAnsiTheme="minorEastAsia" w:eastAsiaTheme="minorEastAsia"/>
                <w:color w:val="000000" w:themeColor="text1"/>
                <w:szCs w:val="21"/>
              </w:rPr>
              <w:t>时间：2020.</w:t>
            </w:r>
            <w:r>
              <w:rPr>
                <w:rFonts w:hint="eastAsia" w:cs="宋体" w:asciiTheme="minorEastAsia" w:hAnsiTheme="minorEastAsia" w:eastAsiaTheme="minorEastAsia"/>
                <w:color w:val="000000" w:themeColor="text1"/>
                <w:szCs w:val="21"/>
                <w:lang w:val="en-US" w:eastAsia="zh-CN"/>
              </w:rPr>
              <w:t>2</w:t>
            </w:r>
            <w:r>
              <w:rPr>
                <w:rFonts w:hint="eastAsia" w:cs="宋体" w:asciiTheme="minorEastAsia" w:hAnsiTheme="minorEastAsia" w:eastAsiaTheme="minorEastAsia"/>
                <w:color w:val="000000" w:themeColor="text1"/>
                <w:szCs w:val="21"/>
              </w:rPr>
              <w:t>.1至2021.</w:t>
            </w:r>
            <w:r>
              <w:rPr>
                <w:rFonts w:hint="eastAsia" w:cs="宋体" w:asciiTheme="minorEastAsia" w:hAnsiTheme="minorEastAsia" w:eastAsiaTheme="minorEastAsia"/>
                <w:color w:val="000000" w:themeColor="text1"/>
                <w:szCs w:val="21"/>
                <w:lang w:val="en-US" w:eastAsia="zh-CN"/>
              </w:rPr>
              <w:t>12</w:t>
            </w:r>
            <w:r>
              <w:rPr>
                <w:rFonts w:hint="eastAsia" w:cs="宋体" w:asciiTheme="minorEastAsia" w:hAnsiTheme="minorEastAsia" w:eastAsiaTheme="minorEastAsia"/>
                <w:color w:val="000000" w:themeColor="text1"/>
                <w:szCs w:val="21"/>
              </w:rPr>
              <w:t>.3</w:t>
            </w:r>
            <w:r>
              <w:rPr>
                <w:rFonts w:hint="eastAsia" w:cs="宋体" w:asciiTheme="minorEastAsia" w:hAnsiTheme="minorEastAsia" w:eastAsiaTheme="minorEastAsia"/>
                <w:color w:val="000000" w:themeColor="text1"/>
                <w:szCs w:val="21"/>
                <w:lang w:val="en-US" w:eastAsia="zh-CN"/>
              </w:rPr>
              <w:t>1</w:t>
            </w:r>
          </w:p>
          <w:p>
            <w:pPr>
              <w:pStyle w:val="2"/>
              <w:rPr>
                <w:rFonts w:eastAsiaTheme="minorEastAsia"/>
                <w:color w:val="000000" w:themeColor="text1"/>
              </w:rPr>
            </w:pP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组织对外部供方的控制是分类、分级进行控制，实施优胜劣汰的控制方法。并对影响最终产品质量的关键原材料和外包方进行从严控制。</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公司对采购的办公用品、劳保用品主要对外观质量、数量或双方约定的要求（如品牌、规格等）进行了验收。</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p>
          <w:p>
            <w:pPr>
              <w:spacing w:line="360" w:lineRule="auto"/>
              <w:ind w:right="71" w:rightChars="34"/>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抽</w:t>
            </w:r>
            <w:r>
              <w:rPr>
                <w:rFonts w:hint="eastAsia" w:cs="宋体" w:asciiTheme="minorEastAsia" w:hAnsiTheme="minorEastAsia" w:eastAsiaTheme="minorEastAsia"/>
                <w:color w:val="000000" w:themeColor="text1"/>
                <w:szCs w:val="21"/>
              </w:rPr>
              <w:t>查验证记录</w:t>
            </w:r>
          </w:p>
          <w:p>
            <w:pPr>
              <w:widowControl/>
              <w:numPr>
                <w:ilvl w:val="0"/>
                <w:numId w:val="8"/>
              </w:numPr>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抽查：采购日期：202</w:t>
            </w:r>
            <w:r>
              <w:rPr>
                <w:rFonts w:hint="eastAsia" w:cs="宋体" w:asciiTheme="minorEastAsia" w:hAnsiTheme="minorEastAsia" w:eastAsiaTheme="minorEastAsia"/>
                <w:color w:val="000000" w:themeColor="text1"/>
                <w:kern w:val="0"/>
                <w:szCs w:val="21"/>
                <w:lang w:val="en-US" w:eastAsia="zh-CN"/>
              </w:rPr>
              <w:t>1</w:t>
            </w:r>
            <w:r>
              <w:rPr>
                <w:rFonts w:hint="eastAsia" w:cs="宋体" w:asciiTheme="minorEastAsia" w:hAnsiTheme="minorEastAsia" w:eastAsiaTheme="minorEastAsia"/>
                <w:color w:val="000000" w:themeColor="text1"/>
                <w:kern w:val="0"/>
                <w:szCs w:val="21"/>
              </w:rPr>
              <w:t>.01.</w:t>
            </w:r>
            <w:r>
              <w:rPr>
                <w:rFonts w:hint="eastAsia" w:cs="宋体" w:asciiTheme="minorEastAsia" w:hAnsiTheme="minorEastAsia" w:eastAsiaTheme="minorEastAsia"/>
                <w:color w:val="000000" w:themeColor="text1"/>
                <w:kern w:val="0"/>
                <w:szCs w:val="21"/>
                <w:lang w:val="en-US" w:eastAsia="zh-CN"/>
              </w:rPr>
              <w:t>05</w:t>
            </w:r>
          </w:p>
          <w:p>
            <w:pPr>
              <w:widowControl/>
              <w:spacing w:line="360" w:lineRule="auto"/>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产品名称：A4纸</w:t>
            </w:r>
            <w:r>
              <w:rPr>
                <w:rFonts w:hint="eastAsia" w:cs="宋体" w:asciiTheme="minorEastAsia" w:hAnsiTheme="minorEastAsia" w:eastAsiaTheme="minorEastAsia"/>
                <w:color w:val="000000" w:themeColor="text1"/>
                <w:szCs w:val="21"/>
              </w:rPr>
              <w:t>1箱</w:t>
            </w:r>
          </w:p>
          <w:p>
            <w:pPr>
              <w:widowControl/>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 xml:space="preserve">检验项目 ：名称/外观/规格/型号、数量。       </w:t>
            </w:r>
          </w:p>
          <w:p>
            <w:pPr>
              <w:widowControl/>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 xml:space="preserve">结论：合格，入库      </w:t>
            </w:r>
          </w:p>
          <w:p>
            <w:pPr>
              <w:widowControl/>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检验人：韩敏</w:t>
            </w:r>
          </w:p>
          <w:p>
            <w:pPr>
              <w:widowControl/>
              <w:spacing w:line="360" w:lineRule="auto"/>
              <w:jc w:val="left"/>
              <w:rPr>
                <w:rFonts w:hint="eastAsia" w:cs="宋体" w:asciiTheme="minorEastAsia" w:hAnsiTheme="minorEastAsia" w:eastAsiaTheme="minorEastAsia"/>
                <w:color w:val="000000" w:themeColor="text1"/>
                <w:kern w:val="0"/>
                <w:szCs w:val="21"/>
                <w:lang w:eastAsia="zh-CN"/>
              </w:rPr>
            </w:pPr>
            <w:r>
              <w:rPr>
                <w:rFonts w:hint="eastAsia" w:cs="宋体" w:asciiTheme="minorEastAsia" w:hAnsiTheme="minorEastAsia" w:eastAsiaTheme="minorEastAsia"/>
                <w:color w:val="000000" w:themeColor="text1"/>
                <w:kern w:val="0"/>
                <w:szCs w:val="21"/>
              </w:rPr>
              <w:t>2、抽查：采购日期：202</w:t>
            </w:r>
            <w:r>
              <w:rPr>
                <w:rFonts w:hint="eastAsia" w:cs="宋体" w:asciiTheme="minorEastAsia" w:hAnsiTheme="minorEastAsia" w:eastAsiaTheme="minorEastAsia"/>
                <w:color w:val="000000" w:themeColor="text1"/>
                <w:kern w:val="0"/>
                <w:szCs w:val="21"/>
                <w:lang w:val="en-US" w:eastAsia="zh-CN"/>
              </w:rPr>
              <w:t>1</w:t>
            </w:r>
            <w:r>
              <w:rPr>
                <w:rFonts w:hint="eastAsia" w:cs="宋体" w:asciiTheme="minorEastAsia" w:hAnsiTheme="minorEastAsia" w:eastAsiaTheme="minorEastAsia"/>
                <w:color w:val="000000" w:themeColor="text1"/>
                <w:kern w:val="0"/>
                <w:szCs w:val="21"/>
              </w:rPr>
              <w:t>.01.</w:t>
            </w:r>
            <w:r>
              <w:rPr>
                <w:rFonts w:hint="eastAsia" w:cs="宋体" w:asciiTheme="minorEastAsia" w:hAnsiTheme="minorEastAsia" w:eastAsiaTheme="minorEastAsia"/>
                <w:color w:val="000000" w:themeColor="text1"/>
                <w:kern w:val="0"/>
                <w:szCs w:val="21"/>
                <w:lang w:val="en-US" w:eastAsia="zh-CN"/>
              </w:rPr>
              <w:t>05</w:t>
            </w:r>
          </w:p>
          <w:p>
            <w:pPr>
              <w:widowControl/>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产品名称：得力插线板多功能插座 2个</w:t>
            </w:r>
          </w:p>
          <w:p>
            <w:pPr>
              <w:widowControl/>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检验项目 ：名称/外观/规格/型号、数量</w:t>
            </w:r>
          </w:p>
          <w:p>
            <w:pPr>
              <w:widowControl/>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 xml:space="preserve">结论：合格，入库      </w:t>
            </w:r>
          </w:p>
          <w:p>
            <w:pPr>
              <w:widowControl/>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检验人：韩敏</w:t>
            </w:r>
          </w:p>
          <w:p>
            <w:pPr>
              <w:pStyle w:val="2"/>
              <w:rPr>
                <w:rFonts w:eastAsiaTheme="minorEastAsia"/>
                <w:color w:val="000000" w:themeColor="text1"/>
              </w:rPr>
            </w:pPr>
            <w:r>
              <w:rPr>
                <w:rFonts w:hint="eastAsia" w:cs="宋体" w:asciiTheme="minorEastAsia" w:hAnsiTheme="minorEastAsia" w:eastAsiaTheme="minorEastAsia"/>
                <w:color w:val="000000" w:themeColor="text1"/>
                <w:kern w:val="0"/>
                <w:szCs w:val="21"/>
              </w:rPr>
              <w:t>......</w:t>
            </w:r>
          </w:p>
          <w:p>
            <w:pP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经询问公司采购办公用品、劳保用品主要根据需求，电话给供方以送货单形式表达。现场查看其他采购物料均按要求进行验证入库。</w:t>
            </w:r>
          </w:p>
        </w:tc>
        <w:tc>
          <w:tcPr>
            <w:tcW w:w="932" w:type="dxa"/>
          </w:tcPr>
          <w:p>
            <w:pPr>
              <w:pStyle w:val="2"/>
              <w:rPr>
                <w:color w:val="000000" w:themeColor="text1"/>
              </w:rPr>
            </w:pPr>
            <w:r>
              <w:rPr>
                <w:rFonts w:hint="eastAsia"/>
                <w:color w:val="000000" w:themeColor="text1"/>
              </w:rPr>
              <w:t>符合</w:t>
            </w: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tc>
      </w:tr>
    </w:tbl>
    <w:p>
      <w:pPr>
        <w:pStyle w:val="9"/>
        <w:rPr>
          <w:color w:val="000000" w:themeColor="text1"/>
        </w:rPr>
      </w:pPr>
      <w:r>
        <w:rPr>
          <w:rFonts w:hint="eastAsia"/>
          <w:color w:val="000000" w:themeColor="text1"/>
        </w:rPr>
        <w:t xml:space="preserve">说明：不符合标注N  </w:t>
      </w:r>
    </w:p>
    <w:p>
      <w:pPr>
        <w:spacing w:line="480" w:lineRule="exact"/>
        <w:jc w:val="center"/>
        <w:rPr>
          <w:rFonts w:ascii="隶书" w:hAnsi="宋体" w:eastAsia="隶书"/>
          <w:bCs/>
          <w:color w:val="000000" w:themeColor="text1"/>
          <w:sz w:val="36"/>
          <w:szCs w:val="36"/>
          <w:highlight w:val="magenta"/>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596" w:type="dxa"/>
            <w:vAlign w:val="center"/>
          </w:tcPr>
          <w:p>
            <w:pPr>
              <w:rPr>
                <w:color w:val="000000" w:themeColor="text1"/>
                <w:sz w:val="24"/>
                <w:szCs w:val="24"/>
              </w:rPr>
            </w:pPr>
            <w:r>
              <w:rPr>
                <w:rFonts w:hint="eastAsia"/>
                <w:color w:val="000000" w:themeColor="text1"/>
                <w:sz w:val="24"/>
                <w:szCs w:val="24"/>
              </w:rPr>
              <w:t>受审核部门：综合部（含财务），  主管领导：韩敏    陪同人员：罗发明</w:t>
            </w:r>
          </w:p>
        </w:tc>
        <w:tc>
          <w:tcPr>
            <w:tcW w:w="993"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596" w:type="dxa"/>
            <w:vAlign w:val="center"/>
          </w:tcPr>
          <w:p>
            <w:pPr>
              <w:spacing w:before="120"/>
              <w:rPr>
                <w:rFonts w:hint="eastAsia" w:eastAsia="宋体"/>
                <w:color w:val="000000" w:themeColor="text1"/>
                <w:lang w:eastAsia="zh-CN"/>
              </w:rPr>
            </w:pPr>
            <w:r>
              <w:rPr>
                <w:rFonts w:hint="eastAsia"/>
                <w:color w:val="000000" w:themeColor="text1"/>
                <w:sz w:val="24"/>
                <w:szCs w:val="24"/>
              </w:rPr>
              <w:t>审核员：文平，审核时间：</w:t>
            </w:r>
            <w:r>
              <w:rPr>
                <w:rFonts w:hint="eastAsia"/>
                <w:color w:val="000000" w:themeColor="text1"/>
                <w:sz w:val="24"/>
                <w:szCs w:val="24"/>
                <w:lang w:eastAsia="zh-CN"/>
              </w:rPr>
              <w:t>2021.7.13</w:t>
            </w:r>
          </w:p>
        </w:tc>
        <w:tc>
          <w:tcPr>
            <w:tcW w:w="99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596" w:type="dxa"/>
            <w:vAlign w:val="center"/>
          </w:tcPr>
          <w:p>
            <w:pPr>
              <w:rPr>
                <w:color w:val="000000" w:themeColor="text1"/>
                <w:sz w:val="24"/>
                <w:szCs w:val="24"/>
              </w:rPr>
            </w:pPr>
            <w:r>
              <w:rPr>
                <w:rFonts w:hint="eastAsia"/>
                <w:color w:val="000000" w:themeColor="text1"/>
                <w:sz w:val="24"/>
                <w:szCs w:val="24"/>
              </w:rPr>
              <w:t xml:space="preserve">审核条款： </w:t>
            </w:r>
          </w:p>
        </w:tc>
        <w:tc>
          <w:tcPr>
            <w:tcW w:w="99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宋体"/>
                <w:color w:val="000000" w:themeColor="text1"/>
                <w:szCs w:val="21"/>
              </w:rPr>
            </w:pPr>
          </w:p>
        </w:tc>
        <w:tc>
          <w:tcPr>
            <w:tcW w:w="960" w:type="dxa"/>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E</w:t>
            </w: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 xml:space="preserve">5.3； </w:t>
            </w:r>
          </w:p>
          <w:p>
            <w:pPr>
              <w:rPr>
                <w:rFonts w:ascii="宋体" w:hAnsi="宋体" w:cs="宋体"/>
                <w:color w:val="000000" w:themeColor="text1"/>
                <w:szCs w:val="21"/>
              </w:rPr>
            </w:pPr>
          </w:p>
        </w:tc>
        <w:tc>
          <w:tcPr>
            <w:tcW w:w="10596"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在管理手册中和岗位职务说明书中规定了综合部和财务部的安全职责和权限，以确保部门工作的展开和实施：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1）负责公司的行政管理工作，对所负责工作的质量负责；</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2)负责人事管理、员工培训、考核及管理。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3)负责组织公司各项教育培训工作。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4)负责公司体系文件的推行工作和监督实施。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5）负责确保环保资金、职业健康安全资金的落实。</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6）负责公司日常会计核算工作，定期编制会计报表等。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部门职责清晰、明确。</w:t>
            </w:r>
          </w:p>
          <w:p>
            <w:pPr>
              <w:widowControl/>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综合部和财务部负责人能基本阐述本部门的主要职责。</w:t>
            </w:r>
          </w:p>
        </w:tc>
        <w:tc>
          <w:tcPr>
            <w:tcW w:w="993"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000000" w:themeColor="text1"/>
                <w:szCs w:val="21"/>
              </w:rPr>
            </w:pPr>
            <w:r>
              <w:rPr>
                <w:rFonts w:hint="eastAsia" w:ascii="宋体" w:hAnsi="宋体" w:cs="宋体"/>
                <w:color w:val="000000" w:themeColor="text1"/>
                <w:szCs w:val="21"/>
              </w:rPr>
              <w:t>目标及其实现的策划</w:t>
            </w:r>
          </w:p>
        </w:tc>
        <w:tc>
          <w:tcPr>
            <w:tcW w:w="960" w:type="dxa"/>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E</w:t>
            </w:r>
            <w:r>
              <w:rPr>
                <w:rFonts w:hint="eastAsia" w:cs="宋体" w:asciiTheme="minorEastAsia" w:hAnsiTheme="minorEastAsia" w:eastAsiaTheme="minorEastAsia"/>
                <w:color w:val="000000" w:themeColor="text1"/>
                <w:szCs w:val="21"/>
                <w:lang w:val="en-US" w:eastAsia="zh-CN"/>
              </w:rPr>
              <w:t>S</w:t>
            </w:r>
            <w:r>
              <w:rPr>
                <w:rFonts w:hint="eastAsia" w:cs="宋体" w:asciiTheme="minorEastAsia" w:hAnsiTheme="minorEastAsia" w:eastAsiaTheme="minorEastAsia"/>
                <w:color w:val="000000" w:themeColor="text1"/>
                <w:szCs w:val="21"/>
              </w:rPr>
              <w:t>6.2</w:t>
            </w:r>
          </w:p>
          <w:p>
            <w:pPr>
              <w:rPr>
                <w:rFonts w:ascii="宋体" w:hAnsi="宋体" w:cs="新宋体"/>
                <w:color w:val="000000" w:themeColor="text1"/>
                <w:szCs w:val="21"/>
              </w:rPr>
            </w:pPr>
          </w:p>
        </w:tc>
        <w:tc>
          <w:tcPr>
            <w:tcW w:w="10596"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查见：公司有将环境、职业健康安全目标分解到各个部门，综合部及财务部的目标是：</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1、环境、职业健康安全目标        完成（</w:t>
            </w:r>
            <w:r>
              <w:rPr>
                <w:rFonts w:hint="eastAsia" w:cs="宋体" w:asciiTheme="minorEastAsia" w:hAnsiTheme="minorEastAsia" w:eastAsiaTheme="minorEastAsia"/>
                <w:color w:val="000000" w:themeColor="text1"/>
                <w:szCs w:val="21"/>
                <w:lang w:eastAsia="zh-CN"/>
              </w:rPr>
              <w:t>2021年1月-6月</w:t>
            </w: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1）固态废弃物100%处理                        100%</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2）死亡事故发生率0                             0</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3）火灾事故发生率为0                           0</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年1-</w:t>
            </w:r>
            <w:r>
              <w:rPr>
                <w:rFonts w:hint="eastAsia" w:cs="宋体" w:asciiTheme="minorEastAsia" w:hAnsiTheme="minorEastAsia" w:eastAsiaTheme="minorEastAsia"/>
                <w:color w:val="000000" w:themeColor="text1"/>
                <w:szCs w:val="21"/>
                <w:lang w:val="en-US" w:eastAsia="zh-CN"/>
              </w:rPr>
              <w:t>6</w:t>
            </w:r>
            <w:r>
              <w:rPr>
                <w:rFonts w:hint="eastAsia" w:cs="宋体" w:asciiTheme="minorEastAsia" w:hAnsiTheme="minorEastAsia" w:eastAsiaTheme="minorEastAsia"/>
                <w:color w:val="000000" w:themeColor="text1"/>
                <w:szCs w:val="21"/>
              </w:rPr>
              <w:t>月的《202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年度实绩一览表》和考核记录，经考核均完成目标任务。</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查见公司制定的环境管理方案有：潜在火灾管理方案、废弃物排放管理方案2个管理方案。管理方案内容涉及：目标/指标、管理方案、资金预算、完成日期、责任部门。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抽查：1、固废排放管理方案控制措施：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1）教育培训，提高公司人员环保意识；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2）公司固定区域存放固废，并作好标识，固废交物业处理，分类存放，统一回收；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3）办公室人员定期不定期检查固废存放情况。</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w:t>
            </w:r>
          </w:p>
        </w:tc>
        <w:tc>
          <w:tcPr>
            <w:tcW w:w="993"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环境因素</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E6.1.2</w:t>
            </w:r>
          </w:p>
        </w:tc>
        <w:tc>
          <w:tcPr>
            <w:tcW w:w="10596"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查见：《危险源和环境因素识别与评价管理制度》，上述文件对识别和评价方法、程序、职责、记录作了规定。</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综合部组织了各个部门开展了环境因素的识别工作。</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查见：《环境因素登记、评价表》和《重要环境因素清单》，按照部门和经营过程进行识别并评价出公司重要环境因素有：固体废弃物的排放、</w:t>
            </w:r>
            <w:r>
              <w:rPr>
                <w:rFonts w:hint="eastAsia" w:asciiTheme="minorEastAsia" w:hAnsiTheme="minorEastAsia" w:eastAsiaTheme="minorEastAsia"/>
                <w:color w:val="000000" w:themeColor="text1"/>
                <w:szCs w:val="21"/>
              </w:rPr>
              <w:t>潜在火灾2</w:t>
            </w:r>
            <w:r>
              <w:rPr>
                <w:rFonts w:hint="eastAsia" w:cs="宋体" w:asciiTheme="minorEastAsia" w:hAnsiTheme="minorEastAsia" w:eastAsiaTheme="minorEastAsia"/>
                <w:color w:val="000000" w:themeColor="text1"/>
                <w:szCs w:val="21"/>
              </w:rPr>
              <w:t>项，识别清楚、准确，评价合理。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查：公司《环境因素评价表》，涉及以下内容：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a.废弃纸杯、日光灯管、墨盒等办公用品固废排放等；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b.办公水、电的消耗；</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C.包装材料的消耗；</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d.生活垃圾的废弃等；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共计识别22项。识别基本清楚、全面。</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查：综合部及办公区域的《环境因素识别评价表》，涉及以下内容：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a.废弃纸杯、日光灯管、墨盒、电脑、空调等办公用品及设备固废排放等；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b.水、电、纸张等资源和能源消耗等；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c.生活垃圾的排放；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d.吸烟造成的火灾</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e．生活污水排放等；</w:t>
            </w:r>
          </w:p>
          <w:p>
            <w:pPr>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共计识别16项。识别基本清楚、全面。</w:t>
            </w:r>
          </w:p>
        </w:tc>
        <w:tc>
          <w:tcPr>
            <w:tcW w:w="993"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危险源识别、评价与控制措施</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S</w:t>
            </w:r>
            <w:r>
              <w:rPr>
                <w:rFonts w:hint="eastAsia" w:cs="新宋体" w:asciiTheme="minorEastAsia" w:hAnsiTheme="minorEastAsia" w:eastAsiaTheme="minorEastAsia"/>
                <w:color w:val="000000" w:themeColor="text1"/>
                <w:szCs w:val="21"/>
                <w:lang w:val="en-US" w:eastAsia="zh-CN"/>
              </w:rPr>
              <w:t>6.1.2</w:t>
            </w:r>
            <w:r>
              <w:rPr>
                <w:rFonts w:hint="eastAsia" w:cs="新宋体" w:asciiTheme="minorEastAsia" w:hAnsiTheme="minorEastAsia" w:eastAsiaTheme="minorEastAsia"/>
                <w:color w:val="000000" w:themeColor="text1"/>
                <w:szCs w:val="21"/>
              </w:rPr>
              <w:t xml:space="preserve"> </w:t>
            </w:r>
          </w:p>
        </w:tc>
        <w:tc>
          <w:tcPr>
            <w:tcW w:w="10596" w:type="dxa"/>
          </w:tcPr>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查见：《危险源和环境因素识别与评价管理制度》</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上述文件对识别和评价方法、程序、职责、记录作了规定。</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查见：《危险源辨别及风险评价表》，危险源过打分和小组评议共评价出公司不可接受风险：3项，分别是：1</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火灾</w:t>
            </w:r>
            <w:r>
              <w:rPr>
                <w:rFonts w:hint="eastAsia" w:cs="宋体" w:asciiTheme="minorEastAsia" w:hAnsiTheme="minorEastAsia" w:eastAsiaTheme="minorEastAsia"/>
                <w:color w:val="000000" w:themeColor="text1"/>
                <w:szCs w:val="21"/>
              </w:rPr>
              <w:t>；2）中暑3）意外伤害</w:t>
            </w:r>
            <w:r>
              <w:rPr>
                <w:rFonts w:hint="eastAsia"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rPr>
              <w:t>辨识清楚、准确，评价充分合理。</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抽查见确定的</w:t>
            </w:r>
            <w:r>
              <w:rPr>
                <w:rFonts w:hint="eastAsia" w:asciiTheme="minorEastAsia" w:hAnsiTheme="minorEastAsia" w:eastAsiaTheme="minorEastAsia"/>
                <w:color w:val="000000" w:themeColor="text1"/>
                <w:szCs w:val="21"/>
              </w:rPr>
              <w:t>触电</w:t>
            </w:r>
            <w:r>
              <w:rPr>
                <w:rFonts w:hint="eastAsia" w:cs="宋体" w:asciiTheme="minorEastAsia" w:hAnsiTheme="minorEastAsia" w:eastAsiaTheme="minorEastAsia"/>
                <w:color w:val="000000" w:themeColor="text1"/>
                <w:szCs w:val="21"/>
              </w:rPr>
              <w:t>伤害控制措施的策划：</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A：做好对外电的防护工作，保持安全间距和防护措施；</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B：按临时用电规范做好一机一闸一漏一箱，全部漏电开关应选用符合规范的型号；</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C：做好用电设备的运行前检查工作，加强日常的维护防护工作；</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D：做好用电管理，有动力线和照明线的电箱，电缆全部使用三相五线制。</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查见：综合部及办公区域《危险辨识评价表》</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综合部及办公区域共识别出包括:</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办公设备发生故障，未切断电源检修导致的触电；线路老化漏电、人员吸烟引发火灾；发生交通事故伤人等22项危险源.</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采用的是经验判断法、过程分析法识别。</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查见，综合部及办公区域打分法确定了2项不可接受风险：（1）线路短路、吸烟引发火灾；（2）办公设备漏电、未切断电源检修导致的触电。</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危险源辨识基本充分、风险等级评价基本合理。</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查见确定的消防管理措施：   </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组织员工安全教育、消防知识学习；</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加强检查考核，不少于三个月进行一次；</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制定安全用电使用管理规定</w:t>
            </w:r>
          </w:p>
          <w:p>
            <w:pPr>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每年参与公司组织的消防演练</w:t>
            </w:r>
          </w:p>
        </w:tc>
        <w:tc>
          <w:tcPr>
            <w:tcW w:w="993"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法规与其他要求/合规性义务</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w:t>
            </w:r>
            <w:r>
              <w:rPr>
                <w:rFonts w:hint="eastAsia" w:cs="新宋体" w:asciiTheme="minorEastAsia" w:hAnsiTheme="minorEastAsia" w:eastAsiaTheme="minorEastAsia"/>
                <w:color w:val="000000" w:themeColor="text1"/>
                <w:szCs w:val="21"/>
                <w:lang w:val="en-US" w:eastAsia="zh-CN"/>
              </w:rPr>
              <w:t>S</w:t>
            </w:r>
            <w:r>
              <w:rPr>
                <w:rFonts w:hint="eastAsia" w:cs="新宋体" w:asciiTheme="minorEastAsia" w:hAnsiTheme="minorEastAsia" w:eastAsiaTheme="minorEastAsia"/>
                <w:color w:val="000000" w:themeColor="text1"/>
                <w:szCs w:val="21"/>
              </w:rPr>
              <w:t>6.1.3</w:t>
            </w:r>
          </w:p>
          <w:p>
            <w:pPr>
              <w:rPr>
                <w:rFonts w:cs="新宋体" w:asciiTheme="minorEastAsia" w:hAnsiTheme="minorEastAsia" w:eastAsiaTheme="minorEastAsia"/>
                <w:color w:val="000000" w:themeColor="text1"/>
                <w:szCs w:val="21"/>
              </w:rPr>
            </w:pPr>
          </w:p>
        </w:tc>
        <w:tc>
          <w:tcPr>
            <w:tcW w:w="10596" w:type="dxa"/>
          </w:tcPr>
          <w:p>
            <w:pPr>
              <w:tabs>
                <w:tab w:val="left" w:pos="-3"/>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查见：202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年《适用的法律法规及其他要求清单》</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1）国家相关法律法规等</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2）四川省等地方法规；</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3）与环境、职业健康安全管理相关的执行标准</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 ：中华人民共和国环境保护法</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中华人民共和国消防法</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中华人民共和国安全生产法</w:t>
            </w:r>
          </w:p>
          <w:p>
            <w:pPr>
              <w:spacing w:line="400" w:lineRule="exact"/>
              <w:ind w:firstLine="525" w:firstLineChars="25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固体废弃物污染防治法等93份。</w:t>
            </w:r>
          </w:p>
          <w:p>
            <w:pPr>
              <w:spacing w:line="400" w:lineRule="exact"/>
              <w:ind w:firstLine="525" w:firstLineChars="25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《清单》中列出了法规名称、颁布实施时间、适用条款等内容；</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法规清单上传内部网络，以培训和宣传结合向员工传达要求，记录充分。基本符合要求。</w:t>
            </w:r>
          </w:p>
        </w:tc>
        <w:tc>
          <w:tcPr>
            <w:tcW w:w="993"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cs="新宋体" w:asciiTheme="minorEastAsia" w:hAnsiTheme="minorEastAsia" w:eastAsiaTheme="minorEastAsia"/>
                <w:color w:val="000000" w:themeColor="text1"/>
                <w:szCs w:val="21"/>
              </w:rPr>
            </w:pPr>
            <w:r>
              <w:rPr>
                <w:rFonts w:hint="eastAsia" w:ascii="宋体" w:hAnsi="宋体" w:eastAsia="宋体" w:cs="新宋体"/>
                <w:sz w:val="18"/>
                <w:szCs w:val="18"/>
                <w:highlight w:val="none"/>
                <w:lang w:val="en-US" w:eastAsia="zh-CN"/>
              </w:rPr>
              <w:t>能力</w:t>
            </w:r>
          </w:p>
        </w:tc>
        <w:tc>
          <w:tcPr>
            <w:tcW w:w="960" w:type="dxa"/>
            <w:vAlign w:val="top"/>
          </w:tcPr>
          <w:p>
            <w:pPr>
              <w:rPr>
                <w:rFonts w:cs="新宋体" w:asciiTheme="minorEastAsia" w:hAnsiTheme="minorEastAsia" w:eastAsiaTheme="minorEastAsia"/>
                <w:color w:val="000000" w:themeColor="text1"/>
                <w:szCs w:val="21"/>
              </w:rPr>
            </w:pPr>
            <w:r>
              <w:rPr>
                <w:rFonts w:hint="eastAsia" w:ascii="宋体" w:hAnsi="宋体" w:cs="宋体"/>
                <w:color w:val="000000" w:themeColor="text1"/>
                <w:szCs w:val="21"/>
                <w:lang w:val="en-US" w:eastAsia="zh-CN"/>
              </w:rPr>
              <w:t>Q7.2</w:t>
            </w:r>
          </w:p>
        </w:tc>
        <w:tc>
          <w:tcPr>
            <w:tcW w:w="10596" w:type="dxa"/>
            <w:vAlign w:val="top"/>
          </w:tcPr>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cs="宋体" w:asciiTheme="minorEastAsia" w:hAnsiTheme="minorEastAsia" w:eastAsiaTheme="minorEastAsia"/>
                <w:iCs/>
                <w:szCs w:val="21"/>
              </w:rPr>
            </w:pPr>
            <w:r>
              <w:rPr>
                <w:rFonts w:hint="eastAsia" w:cs="宋体" w:asciiTheme="minorEastAsia" w:hAnsiTheme="minorEastAsia" w:eastAsiaTheme="minorEastAsia"/>
                <w:iCs/>
                <w:szCs w:val="21"/>
              </w:rPr>
              <w:t>2、公司的关键岗位在学历、经历、资质上均有要求。</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抽特种人员资质需求：</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姓名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作业项目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证号</w:t>
            </w:r>
          </w:p>
          <w:p>
            <w:pPr>
              <w:spacing w:line="360" w:lineRule="auto"/>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李荣</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 xml:space="preserve">A2（驾驶员）      </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证号：</w:t>
            </w:r>
            <w:r>
              <w:rPr>
                <w:rFonts w:hint="eastAsia" w:cs="宋体" w:asciiTheme="minorEastAsia" w:hAnsiTheme="minorEastAsia" w:eastAsiaTheme="minorEastAsia"/>
                <w:szCs w:val="21"/>
                <w:highlight w:val="none"/>
                <w:lang w:val="en-US" w:eastAsia="zh-CN"/>
              </w:rPr>
              <w:t>622225197211110312</w:t>
            </w:r>
          </w:p>
          <w:p>
            <w:pPr>
              <w:spacing w:line="360" w:lineRule="auto"/>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钟天华</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lang w:val="en-US" w:eastAsia="zh-CN"/>
              </w:rPr>
              <w:t>C1E</w:t>
            </w:r>
            <w:r>
              <w:rPr>
                <w:rFonts w:hint="eastAsia" w:cs="宋体" w:asciiTheme="minorEastAsia" w:hAnsiTheme="minorEastAsia" w:eastAsiaTheme="minorEastAsia"/>
                <w:szCs w:val="21"/>
                <w:highlight w:val="none"/>
              </w:rPr>
              <w:t xml:space="preserve">（驾驶员）     </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证号：5</w:t>
            </w:r>
            <w:r>
              <w:rPr>
                <w:rFonts w:hint="eastAsia" w:cs="宋体" w:asciiTheme="minorEastAsia" w:hAnsiTheme="minorEastAsia" w:eastAsiaTheme="minorEastAsia"/>
                <w:szCs w:val="21"/>
                <w:highlight w:val="none"/>
                <w:lang w:val="en-US" w:eastAsia="zh-CN"/>
              </w:rPr>
              <w:t>00383198902201576</w:t>
            </w:r>
          </w:p>
          <w:p>
            <w:pPr>
              <w:spacing w:line="360" w:lineRule="auto"/>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 xml:space="preserve">刘帅                C1 </w:t>
            </w:r>
            <w:r>
              <w:rPr>
                <w:rFonts w:hint="eastAsia" w:cs="宋体" w:asciiTheme="minorEastAsia" w:hAnsiTheme="minorEastAsia" w:eastAsiaTheme="minorEastAsia"/>
                <w:szCs w:val="21"/>
                <w:highlight w:val="none"/>
              </w:rPr>
              <w:t xml:space="preserve">（驾驶员）      </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证号：5</w:t>
            </w:r>
            <w:r>
              <w:rPr>
                <w:rFonts w:hint="eastAsia" w:cs="宋体" w:asciiTheme="minorEastAsia" w:hAnsiTheme="minorEastAsia" w:eastAsiaTheme="minorEastAsia"/>
                <w:szCs w:val="21"/>
                <w:highlight w:val="none"/>
                <w:lang w:val="en-US" w:eastAsia="zh-CN"/>
              </w:rPr>
              <w:t>0038319881129819X</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年度培训计划表，计划培训</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次，已培训</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次。</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抽查培训计划和培训记录:</w:t>
            </w:r>
          </w:p>
          <w:p>
            <w:pPr>
              <w:numPr>
                <w:ilvl w:val="0"/>
                <w:numId w:val="6"/>
              </w:numPr>
              <w:rPr>
                <w:rFonts w:asciiTheme="minorEastAsia" w:hAnsiTheme="minorEastAsia" w:eastAsiaTheme="minorEastAsia"/>
                <w:szCs w:val="21"/>
              </w:rPr>
            </w:pP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.1.22，</w:t>
            </w:r>
            <w:r>
              <w:rPr>
                <w:rFonts w:hint="eastAsia" w:cs="宋体" w:asciiTheme="minorEastAsia" w:hAnsiTheme="minorEastAsia" w:eastAsiaTheme="minorEastAsia"/>
                <w:szCs w:val="21"/>
                <w:lang w:val="de-DE"/>
              </w:rPr>
              <w:t xml:space="preserve">GB/T 19001:2016 </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de-DE"/>
              </w:rPr>
              <w:t>GB/T 24001-2016</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de-DE"/>
              </w:rPr>
              <w:t>GB/T 28001-2011</w:t>
            </w:r>
            <w:r>
              <w:rPr>
                <w:rFonts w:hint="eastAsia" w:cs="宋体" w:asciiTheme="minorEastAsia" w:hAnsiTheme="minorEastAsia" w:eastAsiaTheme="minorEastAsia"/>
                <w:szCs w:val="21"/>
              </w:rPr>
              <w:t>标准宣贯,培训老师：咨询老师  参加培训人员：童德全、罗发明、韩敏、林浩等。口试确认，均合格。</w:t>
            </w:r>
            <w:r>
              <w:rPr>
                <w:rFonts w:hint="eastAsia" w:asciiTheme="minorEastAsia" w:hAnsiTheme="minorEastAsia" w:eastAsiaTheme="minorEastAsia"/>
                <w:szCs w:val="21"/>
              </w:rPr>
              <w:t>培训效果评价：通过此次培训，参加人员对管理体系文件理解程度较深刻，此次培训效果有效，评价人：</w:t>
            </w:r>
            <w:r>
              <w:rPr>
                <w:rFonts w:hint="eastAsia" w:cs="宋体" w:asciiTheme="minorEastAsia" w:hAnsiTheme="minorEastAsia" w:eastAsiaTheme="minorEastAsia"/>
                <w:szCs w:val="21"/>
              </w:rPr>
              <w:t>韩敏</w:t>
            </w:r>
            <w:r>
              <w:rPr>
                <w:rFonts w:hint="eastAsia" w:asciiTheme="minorEastAsia" w:hAnsiTheme="minorEastAsia" w:eastAsiaTheme="minorEastAsia"/>
                <w:szCs w:val="21"/>
              </w:rPr>
              <w:t>。</w:t>
            </w:r>
          </w:p>
          <w:p>
            <w:pPr>
              <w:numPr>
                <w:ilvl w:val="0"/>
                <w:numId w:val="6"/>
              </w:numPr>
              <w:rPr>
                <w:rFonts w:cs="宋体" w:asciiTheme="minorEastAsia" w:hAnsiTheme="minorEastAsia" w:eastAsiaTheme="minorEastAsia"/>
                <w:szCs w:val="21"/>
              </w:rPr>
            </w:pP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.4.16，安全防火培训,培训老师：柯新强  参加培训人员：童德全、罗发明、韩敏、林浩、韩勇等。口试确认，均合格。</w:t>
            </w:r>
            <w:r>
              <w:rPr>
                <w:rFonts w:hint="eastAsia" w:asciiTheme="minorEastAsia" w:hAnsiTheme="minorEastAsia" w:eastAsiaTheme="minorEastAsia"/>
                <w:szCs w:val="21"/>
              </w:rPr>
              <w:t>培训效果评价：</w:t>
            </w:r>
            <w:r>
              <w:rPr>
                <w:rFonts w:hint="eastAsia" w:cs="宋体" w:asciiTheme="minorEastAsia" w:hAnsiTheme="minorEastAsia" w:eastAsiaTheme="minorEastAsia"/>
                <w:szCs w:val="21"/>
              </w:rPr>
              <w:t>通过此次公司管理制度培训，公司全体人员了解了公司的管理理念和发展远景，公司的管理规定和奖罚规定。本次培训效果明显</w:t>
            </w:r>
            <w:r>
              <w:rPr>
                <w:rFonts w:hint="eastAsia" w:asciiTheme="minorEastAsia" w:hAnsiTheme="minorEastAsia" w:eastAsiaTheme="minorEastAsia"/>
                <w:szCs w:val="21"/>
              </w:rPr>
              <w:t>。评价人：</w:t>
            </w:r>
            <w:r>
              <w:rPr>
                <w:rFonts w:hint="eastAsia" w:cs="宋体" w:asciiTheme="minorEastAsia" w:hAnsiTheme="minorEastAsia" w:eastAsiaTheme="minorEastAsia"/>
                <w:szCs w:val="21"/>
              </w:rPr>
              <w:t>韩敏。</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szCs w:val="21"/>
              </w:rPr>
              <w:t>其余培训计划均按时进行了培训。</w:t>
            </w:r>
          </w:p>
        </w:tc>
        <w:tc>
          <w:tcPr>
            <w:tcW w:w="993" w:type="dxa"/>
            <w:vAlign w:val="top"/>
          </w:tcPr>
          <w:p>
            <w:pPr>
              <w:rPr>
                <w:rFonts w:hint="eastAsia" w:eastAsia="宋体"/>
                <w:color w:val="000000" w:themeColor="text1"/>
                <w:lang w:val="en-US" w:eastAsia="zh-CN"/>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cs="新宋体" w:asciiTheme="minorEastAsia" w:hAnsiTheme="minorEastAsia" w:eastAsiaTheme="minorEastAsia"/>
                <w:color w:val="000000" w:themeColor="text1"/>
                <w:szCs w:val="21"/>
              </w:rPr>
            </w:pPr>
            <w:r>
              <w:rPr>
                <w:rFonts w:hint="eastAsia" w:ascii="宋体" w:hAnsi="宋体" w:eastAsia="宋体" w:cs="新宋体"/>
                <w:sz w:val="18"/>
                <w:szCs w:val="18"/>
                <w:highlight w:val="none"/>
                <w:lang w:val="en-US" w:eastAsia="zh-CN"/>
              </w:rPr>
              <w:t>意识</w:t>
            </w:r>
          </w:p>
        </w:tc>
        <w:tc>
          <w:tcPr>
            <w:tcW w:w="960" w:type="dxa"/>
            <w:vAlign w:val="top"/>
          </w:tcPr>
          <w:p>
            <w:pPr>
              <w:rPr>
                <w:rFonts w:cs="新宋体" w:asciiTheme="minorEastAsia" w:hAnsiTheme="minorEastAsia" w:eastAsiaTheme="minorEastAsia"/>
                <w:color w:val="000000" w:themeColor="text1"/>
                <w:szCs w:val="21"/>
              </w:rPr>
            </w:pPr>
            <w:r>
              <w:rPr>
                <w:rFonts w:hint="eastAsia" w:ascii="宋体" w:hAnsi="宋体" w:cs="宋体"/>
                <w:color w:val="000000" w:themeColor="text1"/>
                <w:szCs w:val="21"/>
                <w:lang w:val="en-US" w:eastAsia="zh-CN"/>
              </w:rPr>
              <w:t>Q7.3</w:t>
            </w:r>
          </w:p>
        </w:tc>
        <w:tc>
          <w:tcPr>
            <w:tcW w:w="10596" w:type="dxa"/>
            <w:vAlign w:val="top"/>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szCs w:val="21"/>
              </w:rPr>
              <w:t>---经与员工沟通了解，基本具备以上必要环境和职业健康安全管理体系相关意识。</w:t>
            </w:r>
          </w:p>
        </w:tc>
        <w:tc>
          <w:tcPr>
            <w:tcW w:w="993" w:type="dxa"/>
            <w:vAlign w:val="top"/>
          </w:tcPr>
          <w:p>
            <w:pPr>
              <w:rPr>
                <w:rFonts w:hint="eastAsia" w:eastAsia="宋体"/>
                <w:color w:val="000000" w:themeColor="text1"/>
                <w:lang w:val="en-US" w:eastAsia="zh-CN"/>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cs="新宋体" w:asciiTheme="minorEastAsia" w:hAnsiTheme="minorEastAsia" w:eastAsiaTheme="minorEastAsia"/>
                <w:color w:val="000000" w:themeColor="text1"/>
                <w:szCs w:val="21"/>
              </w:rPr>
            </w:pPr>
            <w:r>
              <w:rPr>
                <w:rFonts w:hint="eastAsia" w:ascii="宋体" w:hAnsi="宋体" w:eastAsia="宋体" w:cs="新宋体"/>
                <w:sz w:val="18"/>
                <w:szCs w:val="18"/>
                <w:highlight w:val="none"/>
                <w:lang w:val="en-US" w:eastAsia="zh-CN"/>
              </w:rPr>
              <w:t>沟通</w:t>
            </w:r>
          </w:p>
        </w:tc>
        <w:tc>
          <w:tcPr>
            <w:tcW w:w="960" w:type="dxa"/>
            <w:vAlign w:val="top"/>
          </w:tcPr>
          <w:p>
            <w:pPr>
              <w:rPr>
                <w:rFonts w:cs="新宋体" w:asciiTheme="minorEastAsia" w:hAnsiTheme="minorEastAsia" w:eastAsiaTheme="minorEastAsia"/>
                <w:color w:val="000000" w:themeColor="text1"/>
                <w:szCs w:val="21"/>
              </w:rPr>
            </w:pPr>
            <w:r>
              <w:rPr>
                <w:rFonts w:hint="eastAsia" w:ascii="宋体" w:hAnsi="宋体" w:cs="宋体"/>
                <w:color w:val="000000" w:themeColor="text1"/>
                <w:szCs w:val="21"/>
                <w:lang w:val="en-US" w:eastAsia="zh-CN"/>
              </w:rPr>
              <w:t>Q7.4</w:t>
            </w:r>
          </w:p>
        </w:tc>
        <w:tc>
          <w:tcPr>
            <w:tcW w:w="10596" w:type="dxa"/>
            <w:vAlign w:val="top"/>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--《信息交流管理制度》规定了公司内外信息交流、协商的对象、方式、记录等。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公司员工参与协商，员工提出参与安全知识的学习和培训，需要发放劳保用品。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查见：公司内部会议记录表，沟通信息包括：</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告知员工：质量和环境管理者代表是罗发明：。</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告知员工：职业健康安全事务代表是柯新强；</w:t>
            </w:r>
          </w:p>
          <w:p>
            <w:pPr>
              <w:spacing w:line="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告知员工：环境及职业健康安全管理体系建立的依据、标准和意义，因公司在服务过程中未涉及危险化学品，故未对全体员工出具告知书。</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4）将环境管理、劳动保护要求、安全要求和意义作为新员工岗前培训内容。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询问职业健康安全事务代表柯新强，了解到暂未发生员工与企业的劳动纠纷、工伤、员工投诉、员工权益争执等情况。</w:t>
            </w:r>
          </w:p>
          <w:p>
            <w:pPr>
              <w:spacing w:line="360" w:lineRule="auto"/>
              <w:ind w:firstLine="420" w:firstLineChars="200"/>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szCs w:val="21"/>
              </w:rPr>
              <w:t>审核时未发现有相关方投诉等安全违规情况发生。</w:t>
            </w:r>
          </w:p>
        </w:tc>
        <w:tc>
          <w:tcPr>
            <w:tcW w:w="993" w:type="dxa"/>
            <w:vAlign w:val="top"/>
          </w:tcPr>
          <w:p>
            <w:pPr>
              <w:rPr>
                <w:rFonts w:hint="eastAsia" w:eastAsia="宋体"/>
                <w:color w:val="000000" w:themeColor="text1"/>
                <w:lang w:val="en-US" w:eastAsia="zh-CN"/>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cs="新宋体" w:asciiTheme="minorEastAsia" w:hAnsiTheme="minorEastAsia" w:eastAsiaTheme="minorEastAsia"/>
                <w:color w:val="000000" w:themeColor="text1"/>
                <w:szCs w:val="21"/>
              </w:rPr>
            </w:pPr>
            <w:r>
              <w:rPr>
                <w:rFonts w:hint="eastAsia" w:ascii="宋体" w:hAnsi="宋体" w:eastAsia="宋体" w:cs="新宋体"/>
                <w:sz w:val="18"/>
                <w:szCs w:val="18"/>
                <w:highlight w:val="none"/>
                <w:lang w:val="en-US" w:eastAsia="zh-CN"/>
              </w:rPr>
              <w:t>文件化信息</w:t>
            </w:r>
          </w:p>
        </w:tc>
        <w:tc>
          <w:tcPr>
            <w:tcW w:w="960" w:type="dxa"/>
            <w:vAlign w:val="top"/>
          </w:tcPr>
          <w:p>
            <w:pPr>
              <w:rPr>
                <w:rFonts w:cs="新宋体" w:asciiTheme="minorEastAsia" w:hAnsiTheme="minorEastAsia" w:eastAsiaTheme="minorEastAsia"/>
                <w:color w:val="000000" w:themeColor="text1"/>
                <w:szCs w:val="21"/>
              </w:rPr>
            </w:pPr>
            <w:r>
              <w:rPr>
                <w:rFonts w:hint="eastAsia" w:ascii="宋体" w:hAnsi="宋体" w:cs="宋体"/>
                <w:color w:val="000000" w:themeColor="text1"/>
                <w:szCs w:val="21"/>
                <w:lang w:val="en-US" w:eastAsia="zh-CN"/>
              </w:rPr>
              <w:t>Q7.5</w:t>
            </w:r>
          </w:p>
        </w:tc>
        <w:tc>
          <w:tcPr>
            <w:tcW w:w="10596" w:type="dxa"/>
            <w:vAlign w:val="top"/>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----有《文件化信息管理制度》，体系文件生效实施日期为2019年1月22日，</w:t>
            </w:r>
            <w:r>
              <w:rPr>
                <w:rFonts w:hint="eastAsia" w:cs="宋体" w:asciiTheme="minorEastAsia" w:hAnsiTheme="minorEastAsia" w:eastAsiaTheme="minorEastAsia"/>
                <w:szCs w:val="21"/>
                <w:lang w:val="en-US" w:eastAsia="zh-CN"/>
              </w:rPr>
              <w:t>于2021年1月3日对前期版本进行了修改并重新发布，</w:t>
            </w:r>
            <w:r>
              <w:rPr>
                <w:rFonts w:hint="eastAsia" w:cs="宋体" w:asciiTheme="minorEastAsia" w:hAnsiTheme="minorEastAsia" w:eastAsiaTheme="minorEastAsia"/>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查《体系受控文件清单》，包括管理手册、程序文件(23个)，另有公司制定的《应急救援预案》、《岗位工作人员任职要求》、《员工手册》等文件。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查：《文件发放、回收登记表》，抽查文件发放情况，有收文、发文的确认签字，符合文件发放规定。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查文件的作废：暂无作废文件。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待改进：</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未对电子文档的安全性管理做出明确规定。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----有《文件化信息管理制度》，对记录表单的设计、编号、填写、贮存、保管、保护、检索、保存期限、到期处置等方面规定了要求并按此程序控制。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提供《记录清单（含质量、环境安全）》，有64份记录文件清单，规定了记录的名称、编号、保存期限等内容。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 法律、法规及其他要求清单；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b.年度培训计划等记录；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c.管理评审计划等记录；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d. 危险源辨识及风险评价台帐；</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 质量目标完成情况统计表；</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f:职业健康安全目标指标和管理方案。</w:t>
            </w:r>
          </w:p>
          <w:p>
            <w:pPr>
              <w:spacing w:line="360" w:lineRule="auto"/>
              <w:ind w:firstLine="420" w:firstLineChars="200"/>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szCs w:val="21"/>
              </w:rPr>
              <w:t>所见记录反映综合部能够按照记录控制要求进行管理，记录保存完整，填写清晰、工整。记录控制符合要求</w:t>
            </w:r>
          </w:p>
        </w:tc>
        <w:tc>
          <w:tcPr>
            <w:tcW w:w="993" w:type="dxa"/>
            <w:vAlign w:val="top"/>
          </w:tcPr>
          <w:p>
            <w:pPr>
              <w:rPr>
                <w:rFonts w:hint="eastAsia" w:eastAsia="宋体"/>
                <w:color w:val="000000" w:themeColor="text1"/>
                <w:lang w:val="en-US" w:eastAsia="zh-CN"/>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运行的策划与控制</w:t>
            </w:r>
          </w:p>
          <w:p>
            <w:pPr>
              <w:adjustRightInd w:val="0"/>
              <w:snapToGrid w:val="0"/>
              <w:jc w:val="left"/>
              <w:rPr>
                <w:rFonts w:cs="新宋体" w:asciiTheme="minorEastAsia" w:hAnsiTheme="minorEastAsia" w:eastAsiaTheme="minorEastAsia"/>
                <w:color w:val="000000" w:themeColor="text1"/>
                <w:szCs w:val="21"/>
              </w:rPr>
            </w:pPr>
          </w:p>
        </w:tc>
        <w:tc>
          <w:tcPr>
            <w:tcW w:w="960" w:type="dxa"/>
          </w:tcPr>
          <w:p>
            <w:pPr>
              <w:adjustRightInd w:val="0"/>
              <w:snapToGrid w:val="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E</w:t>
            </w:r>
            <w:r>
              <w:rPr>
                <w:rFonts w:hint="eastAsia" w:asciiTheme="minorEastAsia" w:hAnsiTheme="minorEastAsia" w:eastAsiaTheme="minorEastAsia"/>
                <w:color w:val="000000" w:themeColor="text1"/>
                <w:szCs w:val="21"/>
                <w:lang w:val="en-US" w:eastAsia="zh-CN"/>
              </w:rPr>
              <w:t>S</w:t>
            </w:r>
            <w:r>
              <w:rPr>
                <w:rFonts w:hint="eastAsia" w:asciiTheme="minorEastAsia" w:hAnsiTheme="minorEastAsia" w:eastAsiaTheme="minorEastAsia"/>
                <w:color w:val="000000" w:themeColor="text1"/>
                <w:szCs w:val="21"/>
              </w:rPr>
              <w:t>:8.1</w:t>
            </w:r>
          </w:p>
          <w:p>
            <w:pPr>
              <w:rPr>
                <w:rFonts w:cs="新宋体" w:asciiTheme="minorEastAsia" w:hAnsiTheme="minorEastAsia" w:eastAsiaTheme="minorEastAsia"/>
                <w:color w:val="000000" w:themeColor="text1"/>
                <w:szCs w:val="21"/>
              </w:rPr>
            </w:pPr>
          </w:p>
        </w:tc>
        <w:tc>
          <w:tcPr>
            <w:tcW w:w="10596"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◆根据过程的运行准则，组织实施资源能源的消耗控制火灾预防、职业健康安全事故防范等过程的控制，避免和减少了环境职业健康安全的损失。</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◆消防设施检查、节能降耗运行检查、火灾预防运行检查、安全环境检查等关键运行控制信息的证据都以记录或文件的方式保留。</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◆抽查环境运行的策划与控制实施</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1）固体废弃物排放的管控：</w:t>
            </w:r>
          </w:p>
          <w:p>
            <w:pPr>
              <w:pStyle w:val="25"/>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生活垃圾在办公区域集中收集后，由物业管理交环卫部门统一定期清运；回收固废处理（包括危险固废如墨盒、硒鼓等）作好分类，标识交供应商回收。</w:t>
            </w:r>
          </w:p>
          <w:p>
            <w:pPr>
              <w:pStyle w:val="25"/>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2）资源、能源消耗管控：</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3）火灾预防：</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张贴防火标识，购买灭火器等消防设施；</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组织相关人员进行培训；日常的检查；制定火灾应急预案。</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◆查见组织的职业健康安全运行控制状况：</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1）意外火灾控制</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建立消防检查管理制度；确定消防小组人员职责；按规定每月进行消防检查；制定应急准备响应预案；进行消防演习。</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2）对相关方施加影响</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进入场所内的供方送货员、求职及培训人员视情况由安保人员或受访人提醒、签定安全协议等方式，告知相关遵守相应的运行准则，以防止外来人员受到人身伤害或职业健康安危害。</w:t>
            </w:r>
          </w:p>
          <w:p>
            <w:pPr>
              <w:numPr>
                <w:ilvl w:val="0"/>
                <w:numId w:val="9"/>
              </w:num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查意外伤害管理：</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车辆人员都购买了保险，查车辆购买了强制保险和商业保险，都包含了驾乘人员和三者险，4辆车的保险单（在有效期内）具体见附件</w:t>
            </w:r>
          </w:p>
        </w:tc>
        <w:tc>
          <w:tcPr>
            <w:tcW w:w="993"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应急准备和响应</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w:t>
            </w:r>
            <w:r>
              <w:rPr>
                <w:rFonts w:hint="eastAsia" w:cs="新宋体" w:asciiTheme="minorEastAsia" w:hAnsiTheme="minorEastAsia" w:eastAsiaTheme="minorEastAsia"/>
                <w:color w:val="000000" w:themeColor="text1"/>
                <w:szCs w:val="21"/>
                <w:lang w:val="en-US" w:eastAsia="zh-CN"/>
              </w:rPr>
              <w:t>S</w:t>
            </w:r>
            <w:r>
              <w:rPr>
                <w:rFonts w:hint="eastAsia" w:cs="新宋体" w:asciiTheme="minorEastAsia" w:hAnsiTheme="minorEastAsia" w:eastAsiaTheme="minorEastAsia"/>
                <w:color w:val="000000" w:themeColor="text1"/>
                <w:szCs w:val="21"/>
              </w:rPr>
              <w:t>8.2</w:t>
            </w:r>
          </w:p>
          <w:p>
            <w:pPr>
              <w:rPr>
                <w:rFonts w:cs="新宋体" w:asciiTheme="minorEastAsia" w:hAnsiTheme="minorEastAsia" w:eastAsiaTheme="minorEastAsia"/>
                <w:color w:val="000000" w:themeColor="text1"/>
                <w:szCs w:val="21"/>
              </w:rPr>
            </w:pPr>
          </w:p>
        </w:tc>
        <w:tc>
          <w:tcPr>
            <w:tcW w:w="10596" w:type="dxa"/>
          </w:tcPr>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查见：《应急准备和响应控制程序》、《火灾、爆炸应急预案》等。</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查见：消防安全演习报告：公司全体人员参加了202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年4月1</w:t>
            </w:r>
            <w:r>
              <w:rPr>
                <w:rFonts w:hint="eastAsia" w:cs="宋体" w:asciiTheme="minorEastAsia" w:hAnsiTheme="minorEastAsia" w:eastAsiaTheme="minorEastAsia"/>
                <w:color w:val="000000" w:themeColor="text1"/>
                <w:szCs w:val="21"/>
                <w:lang w:val="en-US" w:eastAsia="zh-CN"/>
              </w:rPr>
              <w:t>5</w:t>
            </w:r>
            <w:r>
              <w:rPr>
                <w:rFonts w:hint="eastAsia" w:cs="宋体" w:asciiTheme="minorEastAsia" w:hAnsiTheme="minorEastAsia" w:eastAsiaTheme="minorEastAsia"/>
                <w:color w:val="000000" w:themeColor="text1"/>
                <w:szCs w:val="21"/>
              </w:rPr>
              <w:t>日在公司由综合部组织的火灾消防演练。</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应急准备：在公司办公区域，按要求配置灭火器。</w:t>
            </w:r>
          </w:p>
        </w:tc>
        <w:tc>
          <w:tcPr>
            <w:tcW w:w="993"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监视、测量、分析与评估</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w:t>
            </w:r>
            <w:r>
              <w:rPr>
                <w:rFonts w:hint="eastAsia" w:cs="新宋体" w:asciiTheme="minorEastAsia" w:hAnsiTheme="minorEastAsia" w:eastAsiaTheme="minorEastAsia"/>
                <w:color w:val="000000" w:themeColor="text1"/>
                <w:szCs w:val="21"/>
                <w:lang w:val="en-US" w:eastAsia="zh-CN"/>
              </w:rPr>
              <w:t>S</w:t>
            </w:r>
            <w:r>
              <w:rPr>
                <w:rFonts w:hint="eastAsia" w:cs="新宋体" w:asciiTheme="minorEastAsia" w:hAnsiTheme="minorEastAsia" w:eastAsiaTheme="minorEastAsia"/>
                <w:color w:val="000000" w:themeColor="text1"/>
                <w:szCs w:val="21"/>
              </w:rPr>
              <w:t xml:space="preserve">9.1 </w:t>
            </w:r>
          </w:p>
          <w:p>
            <w:pPr>
              <w:rPr>
                <w:rFonts w:cs="新宋体" w:asciiTheme="minorEastAsia" w:hAnsiTheme="minorEastAsia" w:eastAsiaTheme="minorEastAsia"/>
                <w:color w:val="000000" w:themeColor="text1"/>
                <w:szCs w:val="21"/>
              </w:rPr>
            </w:pPr>
          </w:p>
        </w:tc>
        <w:tc>
          <w:tcPr>
            <w:tcW w:w="10596" w:type="dxa"/>
          </w:tcPr>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----有《环境和职业健康安全运行控制程序》和管理文件。</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◆查公司环境安全运行检查记录表</w:t>
            </w:r>
          </w:p>
          <w:p>
            <w:pPr>
              <w:spacing w:line="400" w:lineRule="exact"/>
              <w:ind w:firstLine="210" w:firstLineChars="1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程序文件规定公司每天由综合部组织人员对办公设备安全隐患、垃圾分类存放、线路老化等进行点检，检查结论：运行正常。提供有202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年1月至202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w:t>
            </w:r>
            <w:r>
              <w:rPr>
                <w:rFonts w:hint="eastAsia" w:cs="宋体" w:asciiTheme="minorEastAsia" w:hAnsiTheme="minorEastAsia" w:eastAsiaTheme="minorEastAsia"/>
                <w:color w:val="000000" w:themeColor="text1"/>
                <w:szCs w:val="21"/>
                <w:lang w:val="en-US" w:eastAsia="zh-CN"/>
              </w:rPr>
              <w:t>6</w:t>
            </w:r>
            <w:r>
              <w:rPr>
                <w:rFonts w:hint="eastAsia" w:cs="宋体" w:asciiTheme="minorEastAsia" w:hAnsiTheme="minorEastAsia" w:eastAsiaTheme="minorEastAsia"/>
                <w:color w:val="000000" w:themeColor="text1"/>
                <w:szCs w:val="21"/>
              </w:rPr>
              <w:t>月份的环境卫生安全点检表记录。</w:t>
            </w:r>
          </w:p>
          <w:p>
            <w:pPr>
              <w:spacing w:line="360" w:lineRule="auto"/>
              <w:rPr>
                <w:rFonts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highlight w:val="none"/>
              </w:rPr>
              <w:t xml:space="preserve"> </w:t>
            </w:r>
            <w:r>
              <w:rPr>
                <w:rFonts w:hint="eastAsia" w:cs="宋体" w:asciiTheme="minorEastAsia" w:hAnsiTheme="minorEastAsia" w:eastAsiaTheme="minorEastAsia"/>
                <w:color w:val="000000" w:themeColor="text1"/>
                <w:kern w:val="0"/>
                <w:szCs w:val="21"/>
                <w:highlight w:val="none"/>
              </w:rPr>
              <w:t>提供有从业人员预防性健康检查合格证</w:t>
            </w:r>
          </w:p>
          <w:p>
            <w:pPr>
              <w:spacing w:line="360" w:lineRule="auto"/>
              <w:rPr>
                <w:rFonts w:hint="eastAsia" w:cs="宋体" w:asciiTheme="minorEastAsia" w:hAnsiTheme="minorEastAsia" w:eastAsiaTheme="minorEastAsia"/>
                <w:color w:val="000000" w:themeColor="text1"/>
                <w:kern w:val="0"/>
                <w:szCs w:val="21"/>
                <w:highlight w:val="none"/>
              </w:rPr>
            </w:pPr>
            <w:r>
              <w:rPr>
                <w:rFonts w:hint="eastAsia" w:cs="宋体" w:asciiTheme="minorEastAsia" w:hAnsiTheme="minorEastAsia" w:eastAsiaTheme="minorEastAsia"/>
                <w:color w:val="000000" w:themeColor="text1"/>
                <w:kern w:val="0"/>
                <w:szCs w:val="21"/>
                <w:highlight w:val="none"/>
              </w:rPr>
              <w:t>抽查作业人员健康体检，作业人员体检实行两年一检，20</w:t>
            </w:r>
            <w:r>
              <w:rPr>
                <w:rFonts w:hint="eastAsia" w:cs="宋体" w:asciiTheme="minorEastAsia" w:hAnsiTheme="minorEastAsia" w:eastAsiaTheme="minorEastAsia"/>
                <w:color w:val="000000" w:themeColor="text1"/>
                <w:kern w:val="0"/>
                <w:szCs w:val="21"/>
                <w:highlight w:val="none"/>
                <w:lang w:val="en-US" w:eastAsia="zh-CN"/>
              </w:rPr>
              <w:t>21</w:t>
            </w:r>
            <w:r>
              <w:rPr>
                <w:rFonts w:hint="eastAsia" w:cs="宋体" w:asciiTheme="minorEastAsia" w:hAnsiTheme="minorEastAsia" w:eastAsiaTheme="minorEastAsia"/>
                <w:color w:val="000000" w:themeColor="text1"/>
                <w:kern w:val="0"/>
                <w:szCs w:val="21"/>
                <w:highlight w:val="none"/>
              </w:rPr>
              <w:t>年已做体检，在有效期内，下次体检时间为202</w:t>
            </w:r>
            <w:r>
              <w:rPr>
                <w:rFonts w:hint="eastAsia" w:cs="宋体" w:asciiTheme="minorEastAsia" w:hAnsiTheme="minorEastAsia" w:eastAsiaTheme="minorEastAsia"/>
                <w:color w:val="000000" w:themeColor="text1"/>
                <w:kern w:val="0"/>
                <w:szCs w:val="21"/>
                <w:highlight w:val="none"/>
                <w:lang w:val="en-US" w:eastAsia="zh-CN"/>
              </w:rPr>
              <w:t>2</w:t>
            </w:r>
            <w:r>
              <w:rPr>
                <w:rFonts w:hint="eastAsia" w:cs="宋体" w:asciiTheme="minorEastAsia" w:hAnsiTheme="minorEastAsia" w:eastAsiaTheme="minorEastAsia"/>
                <w:color w:val="000000" w:themeColor="text1"/>
                <w:kern w:val="0"/>
                <w:szCs w:val="21"/>
                <w:highlight w:val="none"/>
              </w:rPr>
              <w:t>年，下次审核时关注。</w:t>
            </w:r>
          </w:p>
          <w:p>
            <w:pPr>
              <w:pStyle w:val="2"/>
              <w:rPr>
                <w:rFonts w:hint="eastAsia" w:cs="宋体" w:asciiTheme="minorEastAsia" w:hAnsiTheme="minorEastAsia" w:eastAsiaTheme="minorEastAsia"/>
                <w:color w:val="000000" w:themeColor="text1"/>
                <w:kern w:val="0"/>
                <w:szCs w:val="21"/>
                <w:highlight w:val="none"/>
                <w:lang w:val="en-US" w:eastAsia="zh-CN"/>
              </w:rPr>
            </w:pPr>
            <w:r>
              <w:rPr>
                <w:rFonts w:hint="eastAsia" w:cs="宋体" w:asciiTheme="minorEastAsia" w:hAnsiTheme="minorEastAsia" w:eastAsiaTheme="minorEastAsia"/>
                <w:color w:val="000000" w:themeColor="text1"/>
                <w:kern w:val="0"/>
                <w:szCs w:val="21"/>
                <w:highlight w:val="none"/>
                <w:lang w:val="en-US" w:eastAsia="zh-CN"/>
              </w:rPr>
              <w:t>刘坤，体检时间：2021.6.29，体检机构：资中县人民医院，结论：合格；</w:t>
            </w:r>
          </w:p>
          <w:p>
            <w:pPr>
              <w:pStyle w:val="2"/>
              <w:rPr>
                <w:rFonts w:hint="eastAsia" w:cs="宋体" w:asciiTheme="minorEastAsia" w:hAnsiTheme="minorEastAsia" w:eastAsiaTheme="minorEastAsia"/>
                <w:color w:val="000000" w:themeColor="text1"/>
                <w:kern w:val="0"/>
                <w:szCs w:val="21"/>
                <w:highlight w:val="none"/>
                <w:lang w:val="en-US" w:eastAsia="zh-CN"/>
              </w:rPr>
            </w:pPr>
            <w:r>
              <w:rPr>
                <w:rFonts w:hint="eastAsia" w:cs="宋体" w:asciiTheme="minorEastAsia" w:hAnsiTheme="minorEastAsia" w:eastAsiaTheme="minorEastAsia"/>
                <w:color w:val="000000" w:themeColor="text1"/>
                <w:kern w:val="0"/>
                <w:szCs w:val="21"/>
                <w:highlight w:val="none"/>
                <w:lang w:val="en-US" w:eastAsia="zh-CN"/>
              </w:rPr>
              <w:t>吴德川，体检时间：2021.1.15，体检机构：永川区来苏镇卫生院，结论：合格；</w:t>
            </w:r>
          </w:p>
          <w:p>
            <w:pPr>
              <w:pStyle w:val="2"/>
              <w:rPr>
                <w:rFonts w:hint="eastAsia" w:cs="宋体" w:asciiTheme="minorEastAsia" w:hAnsiTheme="minorEastAsia" w:eastAsiaTheme="minorEastAsia"/>
                <w:color w:val="000000" w:themeColor="text1"/>
                <w:kern w:val="0"/>
                <w:szCs w:val="21"/>
                <w:highlight w:val="none"/>
                <w:lang w:val="en-US" w:eastAsia="zh-CN"/>
              </w:rPr>
            </w:pPr>
            <w:r>
              <w:rPr>
                <w:rFonts w:hint="eastAsia" w:cs="宋体" w:asciiTheme="minorEastAsia" w:hAnsiTheme="minorEastAsia" w:eastAsiaTheme="minorEastAsia"/>
                <w:color w:val="000000" w:themeColor="text1"/>
                <w:kern w:val="0"/>
                <w:szCs w:val="21"/>
                <w:highlight w:val="none"/>
                <w:lang w:val="en-US" w:eastAsia="zh-CN"/>
              </w:rPr>
              <w:t>钟天华，体检时间：2021.1.12，体检机构：泸县家仁医院，结论：合格；</w:t>
            </w:r>
          </w:p>
          <w:p>
            <w:pPr>
              <w:pStyle w:val="2"/>
              <w:rPr>
                <w:rFonts w:hint="eastAsia" w:cs="宋体" w:asciiTheme="minorEastAsia" w:hAnsiTheme="minorEastAsia" w:eastAsiaTheme="minorEastAsia"/>
                <w:color w:val="000000" w:themeColor="text1"/>
                <w:kern w:val="0"/>
                <w:szCs w:val="21"/>
                <w:highlight w:val="none"/>
                <w:lang w:val="en-US" w:eastAsia="zh-CN"/>
              </w:rPr>
            </w:pPr>
            <w:r>
              <w:rPr>
                <w:rFonts w:hint="eastAsia" w:cs="宋体" w:asciiTheme="minorEastAsia" w:hAnsiTheme="minorEastAsia" w:eastAsiaTheme="minorEastAsia"/>
                <w:color w:val="000000" w:themeColor="text1"/>
                <w:kern w:val="0"/>
                <w:szCs w:val="21"/>
                <w:highlight w:val="none"/>
                <w:lang w:val="en-US" w:eastAsia="zh-CN"/>
              </w:rPr>
              <w:t xml:space="preserve">     </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w:t>
            </w:r>
          </w:p>
        </w:tc>
        <w:tc>
          <w:tcPr>
            <w:tcW w:w="993"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160" w:type="dxa"/>
          </w:tcPr>
          <w:p>
            <w:pPr>
              <w:adjustRightInd w:val="0"/>
              <w:snapToGrid w:val="0"/>
              <w:jc w:val="left"/>
              <w:rPr>
                <w:rFonts w:hint="eastAsia"/>
              </w:rPr>
            </w:pPr>
            <w:r>
              <w:rPr>
                <w:rFonts w:hint="eastAsia"/>
              </w:rPr>
              <w:t>符合性评估</w:t>
            </w:r>
          </w:p>
          <w:p>
            <w:pPr>
              <w:pStyle w:val="2"/>
              <w:rPr>
                <w:rFonts w:hint="eastAsia" w:eastAsiaTheme="minorEastAsia"/>
                <w:lang w:eastAsia="zh-CN"/>
              </w:rPr>
            </w:pPr>
            <w:r>
              <w:rPr>
                <w:rFonts w:hint="eastAsia" w:cs="新宋体" w:asciiTheme="minorEastAsia" w:hAnsiTheme="minorEastAsia" w:eastAsiaTheme="minorEastAsia"/>
                <w:color w:val="FF0000"/>
                <w:szCs w:val="21"/>
                <w:lang w:eastAsia="zh-CN"/>
              </w:rPr>
              <w:t>（</w:t>
            </w:r>
            <w:r>
              <w:rPr>
                <w:rFonts w:hint="eastAsia" w:cs="新宋体" w:asciiTheme="minorEastAsia" w:hAnsiTheme="minorEastAsia" w:eastAsiaTheme="minorEastAsia"/>
                <w:color w:val="FF0000"/>
                <w:szCs w:val="21"/>
                <w:lang w:val="en-US" w:eastAsia="zh-CN"/>
              </w:rPr>
              <w:t>上次不符合验证</w:t>
            </w:r>
            <w:r>
              <w:rPr>
                <w:rFonts w:hint="eastAsia" w:cs="新宋体" w:asciiTheme="minorEastAsia" w:hAnsiTheme="minorEastAsia" w:eastAsiaTheme="minorEastAsia"/>
                <w:color w:val="FF0000"/>
                <w:szCs w:val="21"/>
                <w:lang w:eastAsia="zh-CN"/>
              </w:rPr>
              <w:t>）</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w:t>
            </w:r>
            <w:r>
              <w:rPr>
                <w:rFonts w:hint="eastAsia" w:cs="新宋体" w:asciiTheme="minorEastAsia" w:hAnsiTheme="minorEastAsia" w:eastAsiaTheme="minorEastAsia"/>
                <w:color w:val="000000" w:themeColor="text1"/>
                <w:szCs w:val="21"/>
                <w:lang w:val="en-US" w:eastAsia="zh-CN"/>
              </w:rPr>
              <w:t>S</w:t>
            </w:r>
            <w:r>
              <w:rPr>
                <w:rFonts w:hint="eastAsia" w:cs="新宋体" w:asciiTheme="minorEastAsia" w:hAnsiTheme="minorEastAsia" w:eastAsiaTheme="minorEastAsia"/>
                <w:color w:val="000000" w:themeColor="text1"/>
                <w:szCs w:val="21"/>
              </w:rPr>
              <w:t xml:space="preserve">9.1.2 </w:t>
            </w:r>
          </w:p>
          <w:p>
            <w:pPr>
              <w:rPr>
                <w:rFonts w:cs="新宋体" w:asciiTheme="minorEastAsia" w:hAnsiTheme="minorEastAsia" w:eastAsiaTheme="minorEastAsia"/>
                <w:color w:val="000000" w:themeColor="text1"/>
                <w:szCs w:val="21"/>
              </w:rPr>
            </w:pPr>
          </w:p>
        </w:tc>
        <w:tc>
          <w:tcPr>
            <w:tcW w:w="10596" w:type="dxa"/>
          </w:tcPr>
          <w:p>
            <w:pPr>
              <w:widowControl/>
              <w:spacing w:line="400" w:lineRule="exact"/>
              <w:jc w:val="left"/>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查由综合部组织各部门于202</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年4月</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日对公司管理和经营活动中涉及的重要环境因素、危险源、法律法规进行了评价。</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评价结论：符合</w:t>
            </w:r>
          </w:p>
          <w:p>
            <w:pPr>
              <w:widowControl/>
              <w:spacing w:line="400" w:lineRule="exact"/>
              <w:jc w:val="left"/>
              <w:rPr>
                <w:rFonts w:cs="宋体" w:asciiTheme="minorEastAsia" w:hAnsiTheme="minorEastAsia"/>
                <w:color w:val="000000" w:themeColor="text1"/>
                <w:szCs w:val="21"/>
              </w:rPr>
            </w:pPr>
            <w:r>
              <w:rPr>
                <w:rFonts w:hint="eastAsia" w:cs="宋体" w:asciiTheme="minorEastAsia" w:hAnsiTheme="minorEastAsia" w:eastAsiaTheme="minorEastAsia"/>
                <w:color w:val="000000" w:themeColor="text1"/>
                <w:szCs w:val="21"/>
              </w:rPr>
              <w:t>评价人</w:t>
            </w:r>
            <w:r>
              <w:rPr>
                <w:rFonts w:hint="eastAsia" w:cs="宋体" w:asciiTheme="minorEastAsia" w:hAnsiTheme="minorEastAsia"/>
                <w:color w:val="000000" w:themeColor="text1"/>
                <w:szCs w:val="21"/>
              </w:rPr>
              <w:t>：管理者代表罗发明</w:t>
            </w:r>
          </w:p>
          <w:p>
            <w:pPr>
              <w:widowControl/>
              <w:spacing w:line="400" w:lineRule="exact"/>
              <w:jc w:val="left"/>
              <w:rPr>
                <w:rFonts w:hint="eastAsia" w:cs="宋体" w:asciiTheme="minorEastAsia" w:hAnsiTheme="minorEastAsia" w:eastAsiaTheme="minorEastAsia"/>
                <w:color w:val="000000" w:themeColor="text1"/>
                <w:szCs w:val="21"/>
              </w:rPr>
            </w:pPr>
            <w:r>
              <w:rPr>
                <w:rFonts w:hint="eastAsia"/>
                <w:color w:val="000000" w:themeColor="text1"/>
              </w:rPr>
              <w:t>查上次审核不符合</w:t>
            </w:r>
            <w:r>
              <w:rPr>
                <w:rFonts w:hint="eastAsia" w:cs="宋体" w:asciiTheme="minorEastAsia" w:hAnsiTheme="minorEastAsia" w:eastAsiaTheme="minorEastAsia"/>
                <w:color w:val="000000" w:themeColor="text1"/>
                <w:szCs w:val="21"/>
              </w:rPr>
              <w:t>项：公司进行了合规性评价，有评价记录，末见《合规性评价报告》。针对上次不符合项</w:t>
            </w:r>
            <w:r>
              <w:rPr>
                <w:rFonts w:hint="eastAsia" w:cs="宋体" w:asciiTheme="minorEastAsia" w:hAnsiTheme="minorEastAsia" w:eastAsiaTheme="minorEastAsia"/>
                <w:color w:val="000000" w:themeColor="text1"/>
                <w:szCs w:val="21"/>
                <w:lang w:val="en-US" w:eastAsia="zh-CN"/>
              </w:rPr>
              <w:t>进行验证</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措施落实有限</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未在有类似情况发生</w:t>
            </w:r>
            <w:r>
              <w:rPr>
                <w:rFonts w:hint="eastAsia" w:cs="宋体" w:asciiTheme="minorEastAsia" w:hAnsiTheme="minorEastAsia" w:eastAsiaTheme="minorEastAsia"/>
                <w:color w:val="000000" w:themeColor="text1"/>
                <w:szCs w:val="21"/>
              </w:rPr>
              <w:t>。</w:t>
            </w:r>
          </w:p>
          <w:p>
            <w:pPr>
              <w:rPr>
                <w:rFonts w:cs="宋体" w:asciiTheme="minorEastAsia" w:hAnsiTheme="minorEastAsia" w:eastAsiaTheme="minorEastAsia"/>
                <w:color w:val="000000" w:themeColor="text1"/>
                <w:szCs w:val="21"/>
              </w:rPr>
            </w:pPr>
          </w:p>
        </w:tc>
        <w:tc>
          <w:tcPr>
            <w:tcW w:w="993" w:type="dxa"/>
          </w:tcPr>
          <w:p>
            <w:pPr>
              <w:pStyle w:val="2"/>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不符合和纠正措施</w:t>
            </w:r>
          </w:p>
          <w:p>
            <w:pPr>
              <w:adjustRightInd w:val="0"/>
              <w:snapToGrid w:val="0"/>
              <w:jc w:val="left"/>
              <w:rPr>
                <w:rFonts w:cs="新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持续改进</w:t>
            </w:r>
          </w:p>
        </w:tc>
        <w:tc>
          <w:tcPr>
            <w:tcW w:w="96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E10.2;10.3；</w:t>
            </w:r>
          </w:p>
          <w:p>
            <w:pPr>
              <w:rPr>
                <w:rFonts w:hint="default" w:cs="新宋体" w:asciiTheme="minorEastAsia" w:hAnsiTheme="minorEastAsia" w:eastAsiaTheme="minorEastAsia"/>
                <w:color w:val="000000" w:themeColor="text1"/>
                <w:szCs w:val="21"/>
                <w:lang w:val="en-US" w:eastAsia="zh-CN"/>
              </w:rPr>
            </w:pPr>
            <w:r>
              <w:rPr>
                <w:rFonts w:hint="eastAsia" w:cs="新宋体" w:asciiTheme="minorEastAsia" w:hAnsiTheme="minorEastAsia" w:eastAsiaTheme="minorEastAsia"/>
                <w:color w:val="000000" w:themeColor="text1"/>
                <w:szCs w:val="21"/>
                <w:lang w:val="en-US" w:eastAsia="zh-CN"/>
              </w:rPr>
              <w:t>S10.1;10.2</w:t>
            </w:r>
          </w:p>
        </w:tc>
        <w:tc>
          <w:tcPr>
            <w:tcW w:w="10596" w:type="dxa"/>
          </w:tcPr>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制定系列程序文件《管理评审控制程序》、《客户满意度测量控制程序》、《纠正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EMS/OHSMS运行控制相关财务支出证据</w:t>
            </w:r>
          </w:p>
        </w:tc>
        <w:tc>
          <w:tcPr>
            <w:tcW w:w="960" w:type="dxa"/>
          </w:tcPr>
          <w:p>
            <w:pPr>
              <w:rPr>
                <w:rFonts w:cs="新宋体" w:asciiTheme="minorEastAsia" w:hAnsiTheme="minorEastAsia" w:eastAsiaTheme="minorEastAsia"/>
                <w:color w:val="000000" w:themeColor="text1"/>
                <w:szCs w:val="21"/>
              </w:rPr>
            </w:pPr>
          </w:p>
        </w:tc>
        <w:tc>
          <w:tcPr>
            <w:tcW w:w="10596"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提供202</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年安全环保投入清单：支出项目有灭火器等消防器材、员工劳保用品、员工体检、消防安全培训等共计1.5万元左右。</w:t>
            </w:r>
          </w:p>
        </w:tc>
        <w:tc>
          <w:tcPr>
            <w:tcW w:w="993" w:type="dxa"/>
          </w:tcPr>
          <w:p>
            <w:pPr>
              <w:rPr>
                <w:color w:val="000000" w:themeColor="text1"/>
              </w:rPr>
            </w:pPr>
            <w:r>
              <w:rPr>
                <w:rFonts w:hint="eastAsia"/>
                <w:color w:val="000000" w:themeColor="text1"/>
              </w:rPr>
              <w:t>符合</w:t>
            </w:r>
          </w:p>
        </w:tc>
      </w:tr>
    </w:tbl>
    <w:p>
      <w:pPr>
        <w:rPr>
          <w:color w:val="000000" w:themeColor="text1"/>
        </w:rPr>
      </w:pPr>
      <w:r>
        <w:rPr>
          <w:rFonts w:hint="eastAsia"/>
          <w:color w:val="000000" w:themeColor="text1"/>
        </w:rPr>
        <w:t>说明：不符合标注N</w:t>
      </w:r>
    </w:p>
    <w:p>
      <w:pPr>
        <w:rPr>
          <w:color w:val="000000" w:themeColor="text1"/>
        </w:rPr>
      </w:pPr>
    </w:p>
    <w:p>
      <w:pPr>
        <w:rPr>
          <w:color w:val="000000" w:themeColor="text1"/>
        </w:rPr>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42</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20"/>
        <w:rFonts w:hint="default"/>
      </w:rPr>
      <w:t xml:space="preserve">        </w:t>
    </w:r>
    <w:r>
      <w:rPr>
        <w:rStyle w:val="20"/>
        <w:rFonts w:hint="default"/>
        <w:w w:val="90"/>
      </w:rPr>
      <w:t>Beijing International Standard united Certification Co.,Ltd.</w:t>
    </w:r>
    <w:r>
      <w:rPr>
        <w:rStyle w:val="20"/>
        <w:rFonts w:hint="default"/>
        <w:w w:val="90"/>
        <w:szCs w:val="21"/>
      </w:rPr>
      <w:t xml:space="preserve">  </w:t>
    </w:r>
    <w:r>
      <w:rPr>
        <w:rStyle w:val="20"/>
        <w:rFonts w:hint="default"/>
        <w:w w:val="90"/>
        <w:sz w:val="20"/>
      </w:rPr>
      <w:t xml:space="preserve"> </w:t>
    </w:r>
    <w:r>
      <w:rPr>
        <w:rStyle w:val="20"/>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42BE7"/>
    <w:multiLevelType w:val="singleLevel"/>
    <w:tmpl w:val="83942BE7"/>
    <w:lvl w:ilvl="0" w:tentative="0">
      <w:start w:val="4"/>
      <w:numFmt w:val="decimal"/>
      <w:suff w:val="nothing"/>
      <w:lvlText w:val="%1）"/>
      <w:lvlJc w:val="left"/>
    </w:lvl>
  </w:abstractNum>
  <w:abstractNum w:abstractNumId="1">
    <w:nsid w:val="A33595B9"/>
    <w:multiLevelType w:val="singleLevel"/>
    <w:tmpl w:val="A33595B9"/>
    <w:lvl w:ilvl="0" w:tentative="0">
      <w:start w:val="1"/>
      <w:numFmt w:val="decimal"/>
      <w:suff w:val="space"/>
      <w:lvlText w:val="%1)"/>
      <w:lvlJc w:val="left"/>
    </w:lvl>
  </w:abstractNum>
  <w:abstractNum w:abstractNumId="2">
    <w:nsid w:val="C9AB3894"/>
    <w:multiLevelType w:val="singleLevel"/>
    <w:tmpl w:val="C9AB3894"/>
    <w:lvl w:ilvl="0" w:tentative="0">
      <w:start w:val="2"/>
      <w:numFmt w:val="decimal"/>
      <w:suff w:val="nothing"/>
      <w:lvlText w:val="%1、"/>
      <w:lvlJc w:val="left"/>
    </w:lvl>
  </w:abstractNum>
  <w:abstractNum w:abstractNumId="3">
    <w:nsid w:val="D84D14E5"/>
    <w:multiLevelType w:val="singleLevel"/>
    <w:tmpl w:val="D84D14E5"/>
    <w:lvl w:ilvl="0" w:tentative="0">
      <w:start w:val="1"/>
      <w:numFmt w:val="decimal"/>
      <w:suff w:val="nothing"/>
      <w:lvlText w:val="%1）"/>
      <w:lvlJc w:val="left"/>
      <w:pPr>
        <w:ind w:left="210" w:firstLine="0"/>
      </w:pPr>
    </w:lvl>
  </w:abstractNum>
  <w:abstractNum w:abstractNumId="4">
    <w:nsid w:val="DEC38319"/>
    <w:multiLevelType w:val="singleLevel"/>
    <w:tmpl w:val="DEC38319"/>
    <w:lvl w:ilvl="0" w:tentative="0">
      <w:start w:val="1"/>
      <w:numFmt w:val="decimal"/>
      <w:suff w:val="space"/>
      <w:lvlText w:val="%1）"/>
      <w:lvlJc w:val="left"/>
    </w:lvl>
  </w:abstractNum>
  <w:abstractNum w:abstractNumId="5">
    <w:nsid w:val="F4F30867"/>
    <w:multiLevelType w:val="singleLevel"/>
    <w:tmpl w:val="F4F30867"/>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C48FBA"/>
    <w:multiLevelType w:val="singleLevel"/>
    <w:tmpl w:val="59C48FBA"/>
    <w:lvl w:ilvl="0" w:tentative="0">
      <w:start w:val="1"/>
      <w:numFmt w:val="decimal"/>
      <w:suff w:val="nothing"/>
      <w:lvlText w:val="%1、"/>
      <w:lvlJc w:val="left"/>
    </w:lvl>
  </w:abstractNum>
  <w:abstractNum w:abstractNumId="8">
    <w:nsid w:val="64FE8ABA"/>
    <w:multiLevelType w:val="singleLevel"/>
    <w:tmpl w:val="64FE8ABA"/>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6"/>
  </w:num>
  <w:num w:numId="6">
    <w:abstractNumId w:val="8"/>
  </w:num>
  <w:num w:numId="7">
    <w:abstractNumId w:val="5"/>
    <w:lvlOverride w:ilvl="0">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0885"/>
    <w:rsid w:val="000336E7"/>
    <w:rsid w:val="000F0135"/>
    <w:rsid w:val="001F6094"/>
    <w:rsid w:val="002B074B"/>
    <w:rsid w:val="0031612B"/>
    <w:rsid w:val="00340CCE"/>
    <w:rsid w:val="004E1E0B"/>
    <w:rsid w:val="006C3906"/>
    <w:rsid w:val="00750104"/>
    <w:rsid w:val="007528F9"/>
    <w:rsid w:val="0076372F"/>
    <w:rsid w:val="007B0885"/>
    <w:rsid w:val="0081589C"/>
    <w:rsid w:val="00840339"/>
    <w:rsid w:val="00933E4A"/>
    <w:rsid w:val="0094107D"/>
    <w:rsid w:val="00AB5701"/>
    <w:rsid w:val="00B71199"/>
    <w:rsid w:val="00BD7ED6"/>
    <w:rsid w:val="02813388"/>
    <w:rsid w:val="04B655E4"/>
    <w:rsid w:val="05C26AD5"/>
    <w:rsid w:val="0688231B"/>
    <w:rsid w:val="0DBE0D52"/>
    <w:rsid w:val="14115FD6"/>
    <w:rsid w:val="16E860D1"/>
    <w:rsid w:val="186B2207"/>
    <w:rsid w:val="21BF4DCE"/>
    <w:rsid w:val="38AE31C2"/>
    <w:rsid w:val="3EA76AC6"/>
    <w:rsid w:val="4EFD15A1"/>
    <w:rsid w:val="50764E12"/>
    <w:rsid w:val="5570776C"/>
    <w:rsid w:val="5A096F0A"/>
    <w:rsid w:val="5CD05C4D"/>
    <w:rsid w:val="5F5A22C0"/>
    <w:rsid w:val="644B6334"/>
    <w:rsid w:val="6CB602D0"/>
    <w:rsid w:val="738D2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6"/>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1"/>
    <w:unhideWhenUsed/>
    <w:qFormat/>
    <w:uiPriority w:val="0"/>
    <w:pPr>
      <w:spacing w:after="120"/>
    </w:pPr>
  </w:style>
  <w:style w:type="paragraph" w:styleId="5">
    <w:name w:val="Body Text Indent"/>
    <w:basedOn w:val="1"/>
    <w:link w:val="22"/>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link w:val="23"/>
    <w:qFormat/>
    <w:uiPriority w:val="99"/>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styleId="14">
    <w:name w:val="Strong"/>
    <w:basedOn w:val="13"/>
    <w:qFormat/>
    <w:uiPriority w:val="0"/>
    <w:rPr>
      <w:b/>
    </w:rPr>
  </w:style>
  <w:style w:type="character" w:styleId="15">
    <w:name w:val="Hyperlink"/>
    <w:qFormat/>
    <w:uiPriority w:val="99"/>
    <w:rPr>
      <w:color w:val="0000FF"/>
      <w:u w:val="single"/>
    </w:rPr>
  </w:style>
  <w:style w:type="character" w:customStyle="1" w:styleId="16">
    <w:name w:val="标题 3 Char"/>
    <w:basedOn w:val="13"/>
    <w:link w:val="3"/>
    <w:qFormat/>
    <w:uiPriority w:val="0"/>
    <w:rPr>
      <w:rFonts w:ascii="Times New Roman" w:hAnsi="Times New Roman" w:eastAsia="宋体" w:cs="Times New Roman"/>
      <w:b/>
      <w:bCs/>
      <w:kern w:val="2"/>
      <w:sz w:val="32"/>
      <w:szCs w:val="32"/>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页脚 Char"/>
    <w:basedOn w:val="13"/>
    <w:link w:val="9"/>
    <w:qFormat/>
    <w:uiPriority w:val="99"/>
    <w:rPr>
      <w:rFonts w:ascii="Times New Roman" w:hAnsi="Times New Roman" w:eastAsia="宋体" w:cs="Times New Roman"/>
      <w:sz w:val="18"/>
      <w:szCs w:val="18"/>
    </w:rPr>
  </w:style>
  <w:style w:type="character" w:customStyle="1" w:styleId="19">
    <w:name w:val="页眉 Char"/>
    <w:basedOn w:val="13"/>
    <w:link w:val="10"/>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character" w:customStyle="1" w:styleId="21">
    <w:name w:val="正文文本 Char"/>
    <w:basedOn w:val="13"/>
    <w:link w:val="4"/>
    <w:qFormat/>
    <w:uiPriority w:val="0"/>
    <w:rPr>
      <w:rFonts w:ascii="Times New Roman" w:hAnsi="Times New Roman" w:eastAsia="宋体" w:cs="Times New Roman"/>
      <w:kern w:val="2"/>
      <w:sz w:val="21"/>
    </w:rPr>
  </w:style>
  <w:style w:type="character" w:customStyle="1" w:styleId="22">
    <w:name w:val="正文文本缩进 Char"/>
    <w:basedOn w:val="13"/>
    <w:link w:val="5"/>
    <w:qFormat/>
    <w:uiPriority w:val="0"/>
    <w:rPr>
      <w:rFonts w:ascii="宋体" w:hAnsi="Times New Roman" w:eastAsia="宋体" w:cs="Times New Roman"/>
      <w:kern w:val="2"/>
      <w:sz w:val="21"/>
    </w:rPr>
  </w:style>
  <w:style w:type="character" w:customStyle="1" w:styleId="23">
    <w:name w:val="纯文本 Char"/>
    <w:basedOn w:val="13"/>
    <w:link w:val="7"/>
    <w:qFormat/>
    <w:uiPriority w:val="99"/>
    <w:rPr>
      <w:rFonts w:ascii="宋体" w:hAnsi="Courier New" w:eastAsia="宋体" w:cs="Times New Roman"/>
      <w:kern w:val="2"/>
      <w:sz w:val="21"/>
    </w:rPr>
  </w:style>
  <w:style w:type="paragraph" w:customStyle="1" w:styleId="24">
    <w:name w:val="Table Paragraph"/>
    <w:basedOn w:val="1"/>
    <w:unhideWhenUsed/>
    <w:qFormat/>
    <w:uiPriority w:val="1"/>
    <w:rPr>
      <w:color w:val="000000"/>
      <w:kern w:val="0"/>
      <w:sz w:val="24"/>
      <w:szCs w:val="24"/>
    </w:r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7">
    <w:name w:val="List Paragraph"/>
    <w:basedOn w:val="1"/>
    <w:unhideWhenUsed/>
    <w:qFormat/>
    <w:uiPriority w:val="99"/>
    <w:pPr>
      <w:ind w:firstLine="420" w:firstLineChars="200"/>
    </w:pPr>
  </w:style>
  <w:style w:type="paragraph" w:customStyle="1" w:styleId="28">
    <w:name w:val="Char"/>
    <w:basedOn w:val="1"/>
    <w:qFormat/>
    <w:uiPriority w:val="0"/>
  </w:style>
  <w:style w:type="paragraph" w:customStyle="1" w:styleId="29">
    <w:name w:val="列出段落4"/>
    <w:basedOn w:val="1"/>
    <w:qFormat/>
    <w:uiPriority w:val="34"/>
    <w:pPr>
      <w:ind w:firstLine="420" w:firstLineChars="200"/>
    </w:pPr>
    <w:rPr>
      <w:rFonts w:ascii="Calibri" w:hAnsi="Calibri"/>
      <w:szCs w:val="22"/>
    </w:rPr>
  </w:style>
  <w:style w:type="paragraph" w:customStyle="1" w:styleId="30">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3976</Words>
  <Characters>22668</Characters>
  <Lines>188</Lines>
  <Paragraphs>53</Paragraphs>
  <TotalTime>1</TotalTime>
  <ScaleCrop>false</ScaleCrop>
  <LinksUpToDate>false</LinksUpToDate>
  <CharactersWithSpaces>26591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2021-07-15T04:30:51Z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FE5AA524A58F43878416009D98190FCC</vt:lpwstr>
  </property>
</Properties>
</file>