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重庆中嘉盛亿实业有限公司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采购部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曾琪淋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bookmarkStart w:id="5" w:name="_GoBack"/>
            <w:bookmarkEnd w:id="5"/>
          </w:p>
          <w:p>
            <w:pPr>
              <w:snapToGrid w:val="0"/>
              <w:spacing w:line="280" w:lineRule="exact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ind w:firstLine="440" w:firstLineChars="200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</w:rPr>
              <w:t>采购部于</w:t>
            </w: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2021</w:t>
            </w: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25</w:t>
            </w: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</w:rPr>
              <w:t>日与</w:t>
            </w: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济南迈科管道技术有限公司</w:t>
            </w: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</w:rPr>
              <w:t>签订的</w:t>
            </w: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一批管材</w:t>
            </w: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</w:rPr>
              <w:t>购买合同，未能提供</w:t>
            </w: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济南迈科管道技术有限公司</w:t>
            </w: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</w:rPr>
              <w:t>供方评价资料。上述事实不符合：■ GB/T 19001:2016 idt ISO 9001:2015标准8.4 .1条款“组织应基于外部供方按照提供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过程、产品和服务的能力，确定并实施对外部供方的评价，选择，绩效监视以及再评价的准则。对于这些活动和由评价引发的任何必要的措施，组织应保留成文信息”的要求。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8.4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840105</wp:posOffset>
                  </wp:positionH>
                  <wp:positionV relativeFrom="paragraph">
                    <wp:posOffset>124460</wp:posOffset>
                  </wp:positionV>
                  <wp:extent cx="637540" cy="396875"/>
                  <wp:effectExtent l="0" t="0" r="10160" b="9525"/>
                  <wp:wrapNone/>
                  <wp:docPr id="3" name="图片 3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54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3037205</wp:posOffset>
                  </wp:positionH>
                  <wp:positionV relativeFrom="paragraph">
                    <wp:posOffset>105410</wp:posOffset>
                  </wp:positionV>
                  <wp:extent cx="637540" cy="396875"/>
                  <wp:effectExtent l="0" t="0" r="10160" b="952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54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  审核组长：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/>
                <w:color w:val="000000"/>
                <w:szCs w:val="21"/>
              </w:rPr>
              <w:t>2021年07月15日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日期：</w:t>
            </w:r>
            <w:r>
              <w:rPr>
                <w:rFonts w:hint="eastAsia"/>
                <w:color w:val="000000"/>
                <w:szCs w:val="21"/>
              </w:rPr>
              <w:t>2021年07月15日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日期：</w:t>
            </w:r>
            <w:r>
              <w:rPr>
                <w:rFonts w:hint="eastAsia"/>
                <w:color w:val="000000"/>
                <w:szCs w:val="21"/>
              </w:rPr>
              <w:t>2021年07月15日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D2D79F5"/>
    <w:rsid w:val="4D893376"/>
    <w:rsid w:val="52954AFA"/>
    <w:rsid w:val="633750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2021-07-15T06:51:27Z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