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重庆中嘉盛亿实业有限公司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0723-2021-Q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Times New Roman" w:hAnsi="Times New Roman" w:cs="Times New Roman"/>
                <w:color w:val="000000"/>
                <w:szCs w:val="21"/>
              </w:rPr>
              <w:t>：</w:t>
            </w:r>
            <w:r>
              <w:rPr>
                <w:rFonts w:hint="eastAsia" w:ascii="Times New Roman" w:hAnsi="Times New Roman" w:cs="Times New Roman"/>
                <w:color w:val="000000"/>
                <w:szCs w:val="21"/>
                <w:lang w:val="en-US" w:eastAsia="zh-CN"/>
              </w:rPr>
              <w:t>91500103MA60WUUB5X</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w:t>
            </w:r>
            <w:r>
              <w:rPr>
                <w:rFonts w:hint="eastAsia"/>
                <w:color w:val="000000"/>
                <w:szCs w:val="21"/>
                <w:lang w:val="en-US" w:eastAsia="zh-CN"/>
              </w:rPr>
              <w:t>20</w:t>
            </w:r>
            <w:r>
              <w:rPr>
                <w:rFonts w:hint="eastAsia"/>
                <w:color w:val="000000"/>
                <w:szCs w:val="21"/>
              </w:rPr>
              <w:t>（管理人数、临时工、季节工）人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ascii="宋体" w:hAnsi="宋体"/>
              </w:rPr>
              <w:drawing>
                <wp:anchor distT="0" distB="0" distL="114300" distR="114300" simplePos="0" relativeHeight="251717632" behindDoc="0" locked="0" layoutInCell="1" allowOverlap="1">
                  <wp:simplePos x="0" y="0"/>
                  <wp:positionH relativeFrom="column">
                    <wp:posOffset>4096385</wp:posOffset>
                  </wp:positionH>
                  <wp:positionV relativeFrom="paragraph">
                    <wp:posOffset>31115</wp:posOffset>
                  </wp:positionV>
                  <wp:extent cx="617855" cy="384810"/>
                  <wp:effectExtent l="0" t="0" r="4445" b="8890"/>
                  <wp:wrapNone/>
                  <wp:docPr id="2" name="图片 5"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C:\Users\Administrator\Desktop\新文档 2020-01-09 10.59.53_副本.jpg"/>
                          <pic:cNvPicPr>
                            <a:picLocks noChangeAspect="1"/>
                          </pic:cNvPicPr>
                        </pic:nvPicPr>
                        <pic:blipFill>
                          <a:blip r:embed="rId5"/>
                          <a:stretch>
                            <a:fillRect/>
                          </a:stretch>
                        </pic:blipFill>
                        <pic:spPr>
                          <a:xfrm>
                            <a:off x="0" y="0"/>
                            <a:ext cx="617855" cy="384810"/>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bookmarkStart w:id="2" w:name="_GoBack"/>
            <w:bookmarkEnd w:id="2"/>
          </w:p>
          <w:p>
            <w:pPr>
              <w:ind w:firstLine="3990" w:firstLineChars="1900"/>
              <w:rPr>
                <w:color w:val="000000"/>
                <w:szCs w:val="21"/>
              </w:rPr>
            </w:pPr>
            <w:r>
              <w:rPr>
                <w:rFonts w:hint="eastAsia"/>
                <w:color w:val="000000"/>
                <w:szCs w:val="21"/>
              </w:rPr>
              <w:t>日期：2021年07月11日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日期：2021年07月11日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74A4C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小冉</cp:lastModifiedBy>
  <dcterms:modified xsi:type="dcterms:W3CDTF">2021-07-11T13:03:54Z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