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一品环境艺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亚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7月2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7月21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w:t>
            </w:r>
            <w:bookmarkStart w:id="5" w:name="_GoBack"/>
            <w:bookmarkEnd w:id="5"/>
            <w:r>
              <w:rPr>
                <w:rFonts w:hint="eastAsia"/>
                <w:b/>
                <w:sz w:val="22"/>
                <w:szCs w:val="22"/>
              </w:rPr>
              <w:t>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341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7-21T02:37: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BE781FCB874F818CF6BACC765AD3C5</vt:lpwstr>
  </property>
</Properties>
</file>