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青岛源莱顺农产品有限公司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2025年08月31日上午至2025年08月31日下午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51564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