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3C" w:rsidRDefault="00951F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745"/>
        <w:gridCol w:w="9259"/>
        <w:gridCol w:w="1585"/>
      </w:tblGrid>
      <w:tr w:rsidR="00206F3C" w:rsidRPr="004C79B3">
        <w:trPr>
          <w:trHeight w:val="515"/>
        </w:trPr>
        <w:tc>
          <w:tcPr>
            <w:tcW w:w="2160" w:type="dxa"/>
            <w:vMerge w:val="restart"/>
            <w:vAlign w:val="center"/>
          </w:tcPr>
          <w:p w:rsidR="00206F3C" w:rsidRPr="004C79B3" w:rsidRDefault="00951F1A">
            <w:pPr>
              <w:spacing w:before="120"/>
              <w:jc w:val="center"/>
              <w:rPr>
                <w:sz w:val="24"/>
                <w:szCs w:val="24"/>
              </w:rPr>
            </w:pPr>
            <w:r w:rsidRPr="004C79B3">
              <w:rPr>
                <w:rFonts w:hint="eastAsia"/>
                <w:sz w:val="24"/>
                <w:szCs w:val="24"/>
              </w:rPr>
              <w:t>过程与活动、</w:t>
            </w:r>
          </w:p>
          <w:p w:rsidR="00206F3C" w:rsidRPr="004C79B3" w:rsidRDefault="00951F1A">
            <w:pPr>
              <w:jc w:val="center"/>
            </w:pPr>
            <w:r w:rsidRPr="004C79B3">
              <w:rPr>
                <w:rFonts w:hint="eastAsia"/>
                <w:sz w:val="24"/>
                <w:szCs w:val="24"/>
              </w:rPr>
              <w:t>抽样计划</w:t>
            </w:r>
          </w:p>
        </w:tc>
        <w:tc>
          <w:tcPr>
            <w:tcW w:w="960" w:type="dxa"/>
            <w:vMerge w:val="restart"/>
            <w:vAlign w:val="center"/>
          </w:tcPr>
          <w:p w:rsidR="00206F3C" w:rsidRPr="004C79B3" w:rsidRDefault="00951F1A">
            <w:pPr>
              <w:rPr>
                <w:sz w:val="24"/>
                <w:szCs w:val="24"/>
              </w:rPr>
            </w:pPr>
            <w:r w:rsidRPr="004C79B3">
              <w:rPr>
                <w:rFonts w:hint="eastAsia"/>
                <w:sz w:val="24"/>
                <w:szCs w:val="24"/>
              </w:rPr>
              <w:t>涉及</w:t>
            </w:r>
          </w:p>
          <w:p w:rsidR="00206F3C" w:rsidRPr="004C79B3" w:rsidRDefault="00951F1A">
            <w:r w:rsidRPr="004C79B3">
              <w:rPr>
                <w:rFonts w:hint="eastAsia"/>
                <w:sz w:val="24"/>
                <w:szCs w:val="24"/>
              </w:rPr>
              <w:t>条款</w:t>
            </w:r>
          </w:p>
        </w:tc>
        <w:tc>
          <w:tcPr>
            <w:tcW w:w="10004" w:type="dxa"/>
            <w:gridSpan w:val="2"/>
            <w:vAlign w:val="center"/>
          </w:tcPr>
          <w:p w:rsidR="00206F3C" w:rsidRPr="004C79B3" w:rsidRDefault="00951F1A">
            <w:pPr>
              <w:rPr>
                <w:sz w:val="24"/>
                <w:szCs w:val="24"/>
              </w:rPr>
            </w:pPr>
            <w:r w:rsidRPr="004C79B3">
              <w:rPr>
                <w:rFonts w:hint="eastAsia"/>
                <w:sz w:val="24"/>
                <w:szCs w:val="24"/>
              </w:rPr>
              <w:t>受审核部门：</w:t>
            </w:r>
            <w:r w:rsidR="00DA67B5" w:rsidRPr="004C79B3">
              <w:rPr>
                <w:rFonts w:hint="eastAsia"/>
                <w:sz w:val="24"/>
                <w:szCs w:val="24"/>
              </w:rPr>
              <w:t>管理层</w:t>
            </w:r>
            <w:r w:rsidR="00DA67B5" w:rsidRPr="004C79B3">
              <w:rPr>
                <w:rFonts w:hint="eastAsia"/>
                <w:sz w:val="24"/>
                <w:szCs w:val="24"/>
              </w:rPr>
              <w:t xml:space="preserve">  </w:t>
            </w:r>
            <w:r w:rsidRPr="004C79B3">
              <w:rPr>
                <w:rFonts w:hint="eastAsia"/>
                <w:sz w:val="24"/>
                <w:szCs w:val="24"/>
              </w:rPr>
              <w:t>陪同人员：</w:t>
            </w:r>
            <w:r w:rsidR="00DA67B5" w:rsidRPr="004C79B3">
              <w:rPr>
                <w:rFonts w:hint="eastAsia"/>
                <w:sz w:val="24"/>
                <w:szCs w:val="24"/>
              </w:rPr>
              <w:t>汪彬彬</w:t>
            </w:r>
          </w:p>
        </w:tc>
        <w:tc>
          <w:tcPr>
            <w:tcW w:w="1585" w:type="dxa"/>
            <w:vMerge w:val="restart"/>
            <w:vAlign w:val="center"/>
          </w:tcPr>
          <w:p w:rsidR="00206F3C" w:rsidRPr="004C79B3" w:rsidRDefault="00951F1A">
            <w:pPr>
              <w:rPr>
                <w:sz w:val="24"/>
                <w:szCs w:val="24"/>
              </w:rPr>
            </w:pPr>
            <w:r w:rsidRPr="004C79B3">
              <w:rPr>
                <w:rFonts w:hint="eastAsia"/>
                <w:sz w:val="24"/>
                <w:szCs w:val="24"/>
              </w:rPr>
              <w:t>判定</w:t>
            </w:r>
          </w:p>
        </w:tc>
      </w:tr>
      <w:tr w:rsidR="00206F3C" w:rsidRPr="004C79B3">
        <w:trPr>
          <w:trHeight w:val="403"/>
        </w:trPr>
        <w:tc>
          <w:tcPr>
            <w:tcW w:w="2160" w:type="dxa"/>
            <w:vMerge/>
            <w:vAlign w:val="center"/>
          </w:tcPr>
          <w:p w:rsidR="00206F3C" w:rsidRPr="004C79B3" w:rsidRDefault="00206F3C"/>
        </w:tc>
        <w:tc>
          <w:tcPr>
            <w:tcW w:w="960" w:type="dxa"/>
            <w:vMerge/>
            <w:vAlign w:val="center"/>
          </w:tcPr>
          <w:p w:rsidR="00206F3C" w:rsidRPr="004C79B3" w:rsidRDefault="00206F3C"/>
        </w:tc>
        <w:tc>
          <w:tcPr>
            <w:tcW w:w="10004" w:type="dxa"/>
            <w:gridSpan w:val="2"/>
            <w:vAlign w:val="center"/>
          </w:tcPr>
          <w:p w:rsidR="00206F3C" w:rsidRPr="004C79B3" w:rsidRDefault="00951F1A">
            <w:pPr>
              <w:spacing w:before="120"/>
              <w:rPr>
                <w:sz w:val="24"/>
                <w:szCs w:val="24"/>
              </w:rPr>
            </w:pPr>
            <w:r w:rsidRPr="004C79B3">
              <w:rPr>
                <w:rFonts w:hint="eastAsia"/>
                <w:sz w:val="24"/>
                <w:szCs w:val="24"/>
              </w:rPr>
              <w:t>审核员：</w:t>
            </w:r>
            <w:r w:rsidRPr="004C79B3">
              <w:rPr>
                <w:rFonts w:hint="eastAsia"/>
                <w:sz w:val="24"/>
                <w:szCs w:val="24"/>
              </w:rPr>
              <w:t xml:space="preserve"> </w:t>
            </w:r>
            <w:r w:rsidRPr="004C79B3">
              <w:rPr>
                <w:rFonts w:hint="eastAsia"/>
                <w:sz w:val="24"/>
                <w:szCs w:val="24"/>
              </w:rPr>
              <w:t>张磊、</w:t>
            </w:r>
            <w:r w:rsidRPr="004C79B3">
              <w:rPr>
                <w:rFonts w:hint="eastAsia"/>
                <w:sz w:val="24"/>
                <w:szCs w:val="24"/>
              </w:rPr>
              <w:t xml:space="preserve"> </w:t>
            </w:r>
            <w:r w:rsidRPr="004C79B3">
              <w:rPr>
                <w:rFonts w:hint="eastAsia"/>
                <w:sz w:val="24"/>
                <w:szCs w:val="24"/>
              </w:rPr>
              <w:t>胡益民、</w:t>
            </w:r>
            <w:r w:rsidRPr="004C79B3">
              <w:rPr>
                <w:sz w:val="24"/>
                <w:szCs w:val="24"/>
              </w:rPr>
              <w:t xml:space="preserve"> </w:t>
            </w:r>
            <w:r w:rsidR="00DA67B5" w:rsidRPr="004C79B3">
              <w:rPr>
                <w:rFonts w:hint="eastAsia"/>
                <w:sz w:val="24"/>
                <w:szCs w:val="24"/>
              </w:rPr>
              <w:t>李青</w:t>
            </w:r>
            <w:r w:rsidRPr="004C79B3">
              <w:rPr>
                <w:sz w:val="24"/>
                <w:szCs w:val="24"/>
              </w:rPr>
              <w:t xml:space="preserve">    </w:t>
            </w:r>
          </w:p>
          <w:p w:rsidR="00206F3C" w:rsidRPr="004C79B3" w:rsidRDefault="00951F1A">
            <w:pPr>
              <w:spacing w:before="120"/>
              <w:rPr>
                <w:sz w:val="24"/>
                <w:szCs w:val="24"/>
              </w:rPr>
            </w:pPr>
            <w:r w:rsidRPr="004C79B3">
              <w:rPr>
                <w:rFonts w:hint="eastAsia"/>
                <w:sz w:val="24"/>
                <w:szCs w:val="24"/>
              </w:rPr>
              <w:t>审核日期：</w:t>
            </w:r>
            <w:r w:rsidR="00306102" w:rsidRPr="004C79B3">
              <w:rPr>
                <w:rFonts w:hint="eastAsia"/>
                <w:sz w:val="24"/>
                <w:szCs w:val="24"/>
              </w:rPr>
              <w:t>2021-07-17~18</w:t>
            </w:r>
          </w:p>
        </w:tc>
        <w:tc>
          <w:tcPr>
            <w:tcW w:w="1585" w:type="dxa"/>
            <w:vMerge/>
          </w:tcPr>
          <w:p w:rsidR="00206F3C" w:rsidRPr="004C79B3" w:rsidRDefault="00206F3C"/>
        </w:tc>
      </w:tr>
      <w:tr w:rsidR="008A3CEC" w:rsidRPr="004C79B3">
        <w:trPr>
          <w:trHeight w:val="516"/>
        </w:trPr>
        <w:tc>
          <w:tcPr>
            <w:tcW w:w="2160" w:type="dxa"/>
            <w:vMerge/>
            <w:vAlign w:val="center"/>
          </w:tcPr>
          <w:p w:rsidR="008A3CEC" w:rsidRPr="004C79B3" w:rsidRDefault="008A3CEC"/>
        </w:tc>
        <w:tc>
          <w:tcPr>
            <w:tcW w:w="960" w:type="dxa"/>
            <w:vMerge/>
            <w:vAlign w:val="center"/>
          </w:tcPr>
          <w:p w:rsidR="008A3CEC" w:rsidRPr="004C79B3" w:rsidRDefault="008A3CEC"/>
        </w:tc>
        <w:tc>
          <w:tcPr>
            <w:tcW w:w="10004" w:type="dxa"/>
            <w:gridSpan w:val="2"/>
            <w:vAlign w:val="center"/>
          </w:tcPr>
          <w:p w:rsidR="008A3CEC" w:rsidRPr="004C79B3" w:rsidRDefault="008A3CEC" w:rsidP="008A3CEC">
            <w:pPr>
              <w:tabs>
                <w:tab w:val="left" w:pos="709"/>
              </w:tabs>
              <w:ind w:right="57"/>
              <w:jc w:val="left"/>
              <w:rPr>
                <w:szCs w:val="21"/>
              </w:rPr>
            </w:pPr>
            <w:r w:rsidRPr="004C79B3">
              <w:rPr>
                <w:rFonts w:hint="eastAsia"/>
                <w:sz w:val="24"/>
                <w:szCs w:val="24"/>
              </w:rPr>
              <w:t>审核条款：</w:t>
            </w:r>
            <w:r w:rsidRPr="004C79B3">
              <w:rPr>
                <w:rFonts w:hint="eastAsia"/>
                <w:sz w:val="24"/>
                <w:szCs w:val="24"/>
              </w:rPr>
              <w:t xml:space="preserve"> </w:t>
            </w:r>
            <w:r w:rsidRPr="004C79B3">
              <w:rPr>
                <w:rFonts w:hint="eastAsia"/>
                <w:szCs w:val="21"/>
              </w:rPr>
              <w:t>EMS</w:t>
            </w:r>
            <w:r w:rsidRPr="004C79B3">
              <w:rPr>
                <w:rFonts w:hint="eastAsia"/>
                <w:szCs w:val="21"/>
              </w:rPr>
              <w:t>：</w:t>
            </w:r>
            <w:r w:rsidRPr="004C79B3">
              <w:rPr>
                <w:rFonts w:hint="eastAsia"/>
                <w:szCs w:val="21"/>
              </w:rPr>
              <w:t>4.1 4.2 4.3 4.4 5.1 5.2 5.3 6.1</w:t>
            </w:r>
            <w:r w:rsidRPr="004C79B3">
              <w:rPr>
                <w:szCs w:val="21"/>
              </w:rPr>
              <w:t>.1,6.1.4,</w:t>
            </w:r>
            <w:r w:rsidRPr="004C79B3">
              <w:rPr>
                <w:rFonts w:hint="eastAsia"/>
                <w:szCs w:val="21"/>
              </w:rPr>
              <w:t xml:space="preserve"> 6.2 7.1 </w:t>
            </w:r>
            <w:r w:rsidRPr="004C79B3">
              <w:rPr>
                <w:szCs w:val="21"/>
              </w:rPr>
              <w:t>,9.1.1,</w:t>
            </w:r>
            <w:r w:rsidRPr="004C79B3">
              <w:rPr>
                <w:rFonts w:hint="eastAsia"/>
                <w:szCs w:val="21"/>
              </w:rPr>
              <w:t xml:space="preserve"> 9.3 10.1</w:t>
            </w:r>
            <w:r w:rsidRPr="004C79B3">
              <w:rPr>
                <w:szCs w:val="21"/>
              </w:rPr>
              <w:t>,10.3</w:t>
            </w:r>
          </w:p>
          <w:p w:rsidR="008A3CEC" w:rsidRPr="004C79B3" w:rsidRDefault="008A3CEC" w:rsidP="00594C6B">
            <w:pPr>
              <w:ind w:firstLineChars="600" w:firstLine="1440"/>
              <w:rPr>
                <w:sz w:val="24"/>
                <w:szCs w:val="24"/>
              </w:rPr>
            </w:pP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t>理解组织及其所处的环境</w:t>
            </w:r>
          </w:p>
        </w:tc>
        <w:tc>
          <w:tcPr>
            <w:tcW w:w="960" w:type="dxa"/>
            <w:vMerge w:val="restart"/>
          </w:tcPr>
          <w:p w:rsidR="008A3CEC" w:rsidRPr="004C79B3" w:rsidRDefault="008A3CEC">
            <w:r w:rsidRPr="004C79B3">
              <w:rPr>
                <w:rFonts w:hint="eastAsia"/>
              </w:rPr>
              <w:t xml:space="preserve">E4.1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如：□《组织及其环境控制程序》、☑管理手册第</w:t>
            </w:r>
            <w:r w:rsidRPr="004C79B3">
              <w:rPr>
                <w:rFonts w:hint="eastAsia"/>
              </w:rPr>
              <w:t>4.1</w:t>
            </w:r>
            <w:r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62"/>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pPr>
              <w:rPr>
                <w:szCs w:val="21"/>
              </w:rPr>
            </w:pPr>
            <w:r w:rsidRPr="004C79B3">
              <w:rPr>
                <w:rFonts w:hint="eastAsia"/>
                <w:szCs w:val="21"/>
              </w:rPr>
              <w:t xml:space="preserve"> </w:t>
            </w:r>
            <w:r w:rsidRPr="004C79B3">
              <w:rPr>
                <w:rFonts w:hint="eastAsia"/>
                <w:szCs w:val="21"/>
              </w:rPr>
              <w:t>与最高管理者沟通：</w:t>
            </w:r>
          </w:p>
          <w:p w:rsidR="008A3CEC" w:rsidRPr="004C79B3" w:rsidRDefault="008A3CEC">
            <w:pPr>
              <w:rPr>
                <w:szCs w:val="21"/>
              </w:rPr>
            </w:pPr>
            <w:r w:rsidRPr="004C79B3">
              <w:rPr>
                <w:rFonts w:hint="eastAsia"/>
                <w:szCs w:val="21"/>
              </w:rPr>
              <w:t>组织的环境：</w:t>
            </w:r>
          </w:p>
          <w:tbl>
            <w:tblPr>
              <w:tblStyle w:val="a6"/>
              <w:tblW w:w="0" w:type="auto"/>
              <w:tblLayout w:type="fixed"/>
              <w:tblLook w:val="04A0"/>
            </w:tblPr>
            <w:tblGrid>
              <w:gridCol w:w="1147"/>
              <w:gridCol w:w="7375"/>
            </w:tblGrid>
            <w:tr w:rsidR="008A3CEC" w:rsidRPr="004C79B3">
              <w:tc>
                <w:tcPr>
                  <w:tcW w:w="1147" w:type="dxa"/>
                </w:tcPr>
                <w:p w:rsidR="008A3CEC" w:rsidRPr="004C79B3" w:rsidRDefault="008A3CEC">
                  <w:r w:rsidRPr="004C79B3">
                    <w:rPr>
                      <w:rFonts w:hint="eastAsia"/>
                    </w:rPr>
                    <w:t>外部环境</w:t>
                  </w:r>
                </w:p>
              </w:tc>
              <w:tc>
                <w:tcPr>
                  <w:tcW w:w="7375" w:type="dxa"/>
                </w:tcPr>
                <w:p w:rsidR="008A3CEC" w:rsidRPr="004C79B3" w:rsidRDefault="008A3CEC">
                  <w:r w:rsidRPr="004C79B3">
                    <w:rPr>
                      <w:rFonts w:hint="eastAsia"/>
                    </w:rPr>
                    <w:t>☑法律法规</w:t>
                  </w:r>
                  <w:r w:rsidRPr="004C79B3">
                    <w:rPr>
                      <w:rFonts w:hint="eastAsia"/>
                    </w:rPr>
                    <w:t xml:space="preserve"> </w:t>
                  </w:r>
                  <w:r w:rsidRPr="004C79B3">
                    <w:rPr>
                      <w:rFonts w:hint="eastAsia"/>
                    </w:rPr>
                    <w:t>☑技术</w:t>
                  </w:r>
                  <w:r w:rsidRPr="004C79B3">
                    <w:rPr>
                      <w:rFonts w:hint="eastAsia"/>
                    </w:rPr>
                    <w:t xml:space="preserve"> </w:t>
                  </w:r>
                  <w:r w:rsidRPr="004C79B3">
                    <w:rPr>
                      <w:rFonts w:hint="eastAsia"/>
                    </w:rPr>
                    <w:t>☑竞争</w:t>
                  </w:r>
                  <w:r w:rsidRPr="004C79B3">
                    <w:rPr>
                      <w:rFonts w:hint="eastAsia"/>
                    </w:rPr>
                    <w:t xml:space="preserve"> </w:t>
                  </w:r>
                  <w:r w:rsidRPr="004C79B3">
                    <w:rPr>
                      <w:rFonts w:hint="eastAsia"/>
                    </w:rPr>
                    <w:t>□市场</w:t>
                  </w:r>
                  <w:r w:rsidRPr="004C79B3">
                    <w:rPr>
                      <w:rFonts w:hint="eastAsia"/>
                    </w:rPr>
                    <w:t xml:space="preserve"> </w:t>
                  </w:r>
                  <w:r w:rsidRPr="004C79B3">
                    <w:rPr>
                      <w:rFonts w:hint="eastAsia"/>
                    </w:rPr>
                    <w:t>□文化</w:t>
                  </w:r>
                  <w:r w:rsidRPr="004C79B3">
                    <w:rPr>
                      <w:rFonts w:hint="eastAsia"/>
                    </w:rPr>
                    <w:t xml:space="preserve"> </w:t>
                  </w:r>
                  <w:r w:rsidRPr="004C79B3">
                    <w:rPr>
                      <w:rFonts w:hint="eastAsia"/>
                    </w:rPr>
                    <w:t>□社会</w:t>
                  </w:r>
                  <w:r w:rsidRPr="004C79B3">
                    <w:rPr>
                      <w:rFonts w:hint="eastAsia"/>
                    </w:rPr>
                    <w:t xml:space="preserve"> </w:t>
                  </w:r>
                  <w:r w:rsidRPr="004C79B3">
                    <w:rPr>
                      <w:rFonts w:hint="eastAsia"/>
                    </w:rPr>
                    <w:t>☑经济环境</w:t>
                  </w:r>
                  <w:r w:rsidRPr="004C79B3">
                    <w:rPr>
                      <w:rFonts w:hint="eastAsia"/>
                    </w:rPr>
                    <w:t xml:space="preserve"> </w:t>
                  </w:r>
                  <w:r w:rsidRPr="004C79B3">
                    <w:rPr>
                      <w:rFonts w:hint="eastAsia"/>
                    </w:rPr>
                    <w:t>☑自然环境</w:t>
                  </w:r>
                </w:p>
              </w:tc>
            </w:tr>
            <w:tr w:rsidR="00567966" w:rsidRPr="004C79B3" w:rsidTr="007C2BAF">
              <w:tc>
                <w:tcPr>
                  <w:tcW w:w="1147" w:type="dxa"/>
                </w:tcPr>
                <w:p w:rsidR="00567966" w:rsidRPr="004C79B3" w:rsidRDefault="00567966">
                  <w:r w:rsidRPr="004C79B3">
                    <w:rPr>
                      <w:rFonts w:hint="eastAsia"/>
                    </w:rPr>
                    <w:t>列举主要的内容</w:t>
                  </w:r>
                </w:p>
              </w:tc>
              <w:tc>
                <w:tcPr>
                  <w:tcW w:w="7375" w:type="dxa"/>
                  <w:vAlign w:val="center"/>
                </w:tcPr>
                <w:p w:rsidR="00567966" w:rsidRPr="004C79B3" w:rsidRDefault="00567966" w:rsidP="00594C6B">
                  <w:pPr>
                    <w:jc w:val="left"/>
                    <w:rPr>
                      <w:rFonts w:ascii="宋体"/>
                      <w:szCs w:val="21"/>
                    </w:rPr>
                  </w:pPr>
                  <w:r w:rsidRPr="004C79B3">
                    <w:rPr>
                      <w:rFonts w:ascii="宋体" w:hAnsi="宋体" w:hint="eastAsia"/>
                      <w:szCs w:val="21"/>
                    </w:rPr>
                    <w:t>中国目前法制建设很快，法律法规要求越来越完善。                       能源供给：水电不限制使用</w:t>
                  </w:r>
                </w:p>
              </w:tc>
            </w:tr>
            <w:tr w:rsidR="008A3CEC" w:rsidRPr="004C79B3">
              <w:tc>
                <w:tcPr>
                  <w:tcW w:w="1147" w:type="dxa"/>
                </w:tcPr>
                <w:p w:rsidR="008A3CEC" w:rsidRPr="004C79B3" w:rsidRDefault="008A3CEC">
                  <w:r w:rsidRPr="004C79B3">
                    <w:rPr>
                      <w:rFonts w:hint="eastAsia"/>
                    </w:rPr>
                    <w:t>内部环境</w:t>
                  </w:r>
                </w:p>
              </w:tc>
              <w:tc>
                <w:tcPr>
                  <w:tcW w:w="7375" w:type="dxa"/>
                </w:tcPr>
                <w:p w:rsidR="008A3CEC" w:rsidRPr="004C79B3" w:rsidRDefault="008A3CEC">
                  <w:r w:rsidRPr="004C79B3">
                    <w:rPr>
                      <w:rFonts w:hint="eastAsia"/>
                    </w:rPr>
                    <w:t>☑价值观</w:t>
                  </w:r>
                  <w:r w:rsidRPr="004C79B3">
                    <w:rPr>
                      <w:rFonts w:hint="eastAsia"/>
                    </w:rPr>
                    <w:t xml:space="preserve">  </w:t>
                  </w:r>
                  <w:r w:rsidRPr="004C79B3">
                    <w:rPr>
                      <w:rFonts w:hint="eastAsia"/>
                    </w:rPr>
                    <w:t>☑文化</w:t>
                  </w:r>
                  <w:r w:rsidRPr="004C79B3">
                    <w:rPr>
                      <w:rFonts w:hint="eastAsia"/>
                    </w:rPr>
                    <w:t xml:space="preserve">  </w:t>
                  </w:r>
                  <w:r w:rsidRPr="004C79B3">
                    <w:rPr>
                      <w:rFonts w:hint="eastAsia"/>
                    </w:rPr>
                    <w:t>☑知识</w:t>
                  </w:r>
                  <w:r w:rsidRPr="004C79B3">
                    <w:rPr>
                      <w:rFonts w:hint="eastAsia"/>
                    </w:rPr>
                    <w:t xml:space="preserve"> </w:t>
                  </w:r>
                  <w:r w:rsidRPr="004C79B3">
                    <w:rPr>
                      <w:rFonts w:hint="eastAsia"/>
                    </w:rPr>
                    <w:t>☑绩效</w:t>
                  </w:r>
                  <w:r w:rsidRPr="004C79B3">
                    <w:rPr>
                      <w:rFonts w:hint="eastAsia"/>
                    </w:rPr>
                    <w:t xml:space="preserve"> </w:t>
                  </w:r>
                  <w:r w:rsidRPr="004C79B3">
                    <w:rPr>
                      <w:rFonts w:hint="eastAsia"/>
                    </w:rPr>
                    <w:t>☑工艺</w:t>
                  </w:r>
                  <w:r w:rsidRPr="004C79B3">
                    <w:rPr>
                      <w:rFonts w:hint="eastAsia"/>
                    </w:rPr>
                    <w:t xml:space="preserve"> </w:t>
                  </w:r>
                  <w:r w:rsidRPr="004C79B3">
                    <w:rPr>
                      <w:rFonts w:hint="eastAsia"/>
                    </w:rPr>
                    <w:t>☑设备</w:t>
                  </w:r>
                  <w:r w:rsidRPr="004C79B3">
                    <w:rPr>
                      <w:rFonts w:hint="eastAsia"/>
                    </w:rPr>
                    <w:t xml:space="preserve"> </w:t>
                  </w:r>
                  <w:r w:rsidRPr="004C79B3">
                    <w:rPr>
                      <w:rFonts w:hint="eastAsia"/>
                    </w:rPr>
                    <w:t>☑人员能力</w:t>
                  </w:r>
                  <w:r w:rsidRPr="004C79B3">
                    <w:rPr>
                      <w:rFonts w:hint="eastAsia"/>
                    </w:rPr>
                    <w:t xml:space="preserve"> </w:t>
                  </w:r>
                  <w:r w:rsidRPr="004C79B3">
                    <w:rPr>
                      <w:rFonts w:hint="eastAsia"/>
                    </w:rPr>
                    <w:t>□其他</w:t>
                  </w:r>
                  <w:r w:rsidRPr="004C79B3">
                    <w:rPr>
                      <w:rFonts w:hint="eastAsia"/>
                    </w:rPr>
                    <w:t xml:space="preserve"> </w:t>
                  </w:r>
                </w:p>
              </w:tc>
            </w:tr>
            <w:tr w:rsidR="008A3CEC" w:rsidRPr="004C79B3">
              <w:tc>
                <w:tcPr>
                  <w:tcW w:w="1147" w:type="dxa"/>
                </w:tcPr>
                <w:p w:rsidR="008A3CEC" w:rsidRPr="004C79B3" w:rsidRDefault="008A3CEC">
                  <w:r w:rsidRPr="004C79B3">
                    <w:rPr>
                      <w:rFonts w:hint="eastAsia"/>
                    </w:rPr>
                    <w:t>列举主要的内容</w:t>
                  </w:r>
                </w:p>
              </w:tc>
              <w:tc>
                <w:tcPr>
                  <w:tcW w:w="7375" w:type="dxa"/>
                </w:tcPr>
                <w:p w:rsidR="008A3CEC" w:rsidRPr="004C79B3" w:rsidRDefault="008A3CEC">
                  <w:r w:rsidRPr="004C79B3">
                    <w:rPr>
                      <w:rFonts w:hint="eastAsia"/>
                    </w:rPr>
                    <w:t>员工环保意识较强，环保设备齐全</w:t>
                  </w:r>
                </w:p>
              </w:tc>
            </w:tr>
            <w:tr w:rsidR="002913A7" w:rsidRPr="004C79B3">
              <w:trPr>
                <w:trHeight w:val="90"/>
              </w:trPr>
              <w:tc>
                <w:tcPr>
                  <w:tcW w:w="1147" w:type="dxa"/>
                </w:tcPr>
                <w:p w:rsidR="002913A7" w:rsidRPr="004C79B3" w:rsidRDefault="002913A7">
                  <w:r w:rsidRPr="004C79B3">
                    <w:rPr>
                      <w:rFonts w:hint="eastAsia"/>
                      <w:szCs w:val="21"/>
                    </w:rPr>
                    <w:t>组织优势说明</w:t>
                  </w:r>
                </w:p>
              </w:tc>
              <w:tc>
                <w:tcPr>
                  <w:tcW w:w="7375" w:type="dxa"/>
                </w:tcPr>
                <w:p w:rsidR="002913A7" w:rsidRPr="004C79B3" w:rsidRDefault="002913A7" w:rsidP="00594C6B">
                  <w:r w:rsidRPr="004C79B3">
                    <w:rPr>
                      <w:rFonts w:hint="eastAsia"/>
                    </w:rPr>
                    <w:t>财务状况良好，资金充足；有关的任何问题都能够在会议上得到解决；产品质量稳定；人力资源充分，生产设备和检测设备能确保产品的质量控制要求。</w:t>
                  </w:r>
                </w:p>
              </w:tc>
            </w:tr>
            <w:tr w:rsidR="002913A7" w:rsidRPr="004C79B3" w:rsidTr="00FE6D50">
              <w:tc>
                <w:tcPr>
                  <w:tcW w:w="1147" w:type="dxa"/>
                </w:tcPr>
                <w:p w:rsidR="002913A7" w:rsidRPr="004C79B3" w:rsidRDefault="002913A7">
                  <w:r w:rsidRPr="004C79B3">
                    <w:rPr>
                      <w:rFonts w:hint="eastAsia"/>
                      <w:szCs w:val="21"/>
                    </w:rPr>
                    <w:t>组织劣势说明</w:t>
                  </w:r>
                </w:p>
              </w:tc>
              <w:tc>
                <w:tcPr>
                  <w:tcW w:w="7375" w:type="dxa"/>
                </w:tcPr>
                <w:p w:rsidR="002913A7" w:rsidRPr="004C79B3" w:rsidRDefault="002913A7" w:rsidP="00594C6B">
                  <w:r w:rsidRPr="004C79B3">
                    <w:rPr>
                      <w:rFonts w:hint="eastAsia"/>
                    </w:rPr>
                    <w:t>公司人员文化程度相对较低。</w:t>
                  </w:r>
                </w:p>
              </w:tc>
            </w:tr>
            <w:tr w:rsidR="002913A7" w:rsidRPr="004C79B3">
              <w:tc>
                <w:tcPr>
                  <w:tcW w:w="1147" w:type="dxa"/>
                </w:tcPr>
                <w:p w:rsidR="002913A7" w:rsidRPr="004C79B3" w:rsidRDefault="002913A7">
                  <w:r w:rsidRPr="004C79B3">
                    <w:rPr>
                      <w:rFonts w:hint="eastAsia"/>
                      <w:szCs w:val="21"/>
                    </w:rPr>
                    <w:t>主要风险的说明</w:t>
                  </w:r>
                </w:p>
              </w:tc>
              <w:tc>
                <w:tcPr>
                  <w:tcW w:w="7375" w:type="dxa"/>
                </w:tcPr>
                <w:p w:rsidR="002913A7" w:rsidRPr="004C79B3" w:rsidRDefault="002913A7" w:rsidP="00594C6B">
                  <w:r w:rsidRPr="004C79B3">
                    <w:rPr>
                      <w:rFonts w:hint="eastAsia"/>
                    </w:rPr>
                    <w:t>客户对产品质量标准提高，材料要求环保材料，以及对供应周期和售后服务的期望值提升，给公司材料采购、生产、质量和售后管理提出新的要求</w:t>
                  </w:r>
                </w:p>
              </w:tc>
            </w:tr>
            <w:tr w:rsidR="008A3CEC" w:rsidRPr="004C79B3">
              <w:tc>
                <w:tcPr>
                  <w:tcW w:w="1147" w:type="dxa"/>
                </w:tcPr>
                <w:p w:rsidR="008A3CEC" w:rsidRPr="004C79B3" w:rsidRDefault="008A3CEC">
                  <w:r w:rsidRPr="004C79B3">
                    <w:rPr>
                      <w:rFonts w:hint="eastAsia"/>
                      <w:szCs w:val="21"/>
                    </w:rPr>
                    <w:t>机遇的说明</w:t>
                  </w:r>
                </w:p>
              </w:tc>
              <w:tc>
                <w:tcPr>
                  <w:tcW w:w="7375" w:type="dxa"/>
                </w:tcPr>
                <w:p w:rsidR="008A3CEC" w:rsidRPr="004C79B3" w:rsidRDefault="002913A7">
                  <w:r w:rsidRPr="004C79B3">
                    <w:rPr>
                      <w:rFonts w:hint="eastAsia"/>
                    </w:rPr>
                    <w:t>能源供给：水电不限制使用，</w:t>
                  </w:r>
                  <w:r w:rsidR="008A3CEC" w:rsidRPr="004C79B3">
                    <w:rPr>
                      <w:rFonts w:hint="eastAsia"/>
                    </w:rPr>
                    <w:t>避免限产</w:t>
                  </w:r>
                </w:p>
              </w:tc>
            </w:tr>
          </w:tbl>
          <w:p w:rsidR="008A3CEC" w:rsidRPr="004C79B3" w:rsidRDefault="008A3CEC">
            <w:pPr>
              <w:rPr>
                <w:szCs w:val="21"/>
              </w:rPr>
            </w:pPr>
          </w:p>
          <w:p w:rsidR="008A3CEC" w:rsidRPr="004C79B3" w:rsidRDefault="008A3CEC">
            <w:pPr>
              <w:rPr>
                <w:szCs w:val="21"/>
              </w:rPr>
            </w:pPr>
            <w:r w:rsidRPr="004C79B3">
              <w:rPr>
                <w:rFonts w:hint="eastAsia"/>
                <w:szCs w:val="21"/>
              </w:rPr>
              <w:lastRenderedPageBreak/>
              <w:t>主要证据体现在</w:t>
            </w:r>
            <w:r w:rsidRPr="004C79B3">
              <w:rPr>
                <w:rFonts w:hint="eastAsia"/>
              </w:rPr>
              <w:t xml:space="preserve"> </w:t>
            </w:r>
            <w:r w:rsidRPr="004C79B3">
              <w:rPr>
                <w:rFonts w:hint="eastAsia"/>
              </w:rPr>
              <w:sym w:font="Wingdings" w:char="00FE"/>
            </w:r>
            <w:r w:rsidR="00D325DB" w:rsidRPr="004C79B3">
              <w:rPr>
                <w:rFonts w:hint="eastAsia"/>
              </w:rPr>
              <w:t>《组织环境识别</w:t>
            </w:r>
            <w:r w:rsidRPr="004C79B3">
              <w:rPr>
                <w:rFonts w:hint="eastAsia"/>
              </w:rPr>
              <w:t>表》</w:t>
            </w:r>
            <w:r w:rsidRPr="004C79B3">
              <w:rPr>
                <w:rFonts w:hint="eastAsia"/>
              </w:rPr>
              <w:t xml:space="preserve">  </w:t>
            </w:r>
            <w:r w:rsidRPr="004C79B3">
              <w:rPr>
                <w:rFonts w:hint="eastAsia"/>
              </w:rPr>
              <w:sym w:font="Wingdings" w:char="00A8"/>
            </w:r>
            <w:r w:rsidRPr="004C79B3">
              <w:rPr>
                <w:rFonts w:hint="eastAsia"/>
              </w:rPr>
              <w:t>《年度业务计划》</w:t>
            </w:r>
            <w:r w:rsidRPr="004C79B3">
              <w:rPr>
                <w:rFonts w:hint="eastAsia"/>
              </w:rPr>
              <w:t xml:space="preserve"> </w:t>
            </w:r>
            <w:r w:rsidRPr="004C79B3">
              <w:rPr>
                <w:rFonts w:hint="eastAsia"/>
              </w:rPr>
              <w:sym w:font="Wingdings" w:char="00A8"/>
            </w:r>
            <w:r w:rsidRPr="004C79B3">
              <w:rPr>
                <w:rFonts w:hint="eastAsia"/>
              </w:rPr>
              <w:t>其他</w:t>
            </w: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lastRenderedPageBreak/>
              <w:t>理解相关方的需求和期望</w:t>
            </w:r>
          </w:p>
        </w:tc>
        <w:tc>
          <w:tcPr>
            <w:tcW w:w="960" w:type="dxa"/>
            <w:vMerge w:val="restart"/>
          </w:tcPr>
          <w:p w:rsidR="008A3CEC" w:rsidRPr="004C79B3" w:rsidRDefault="008A3CEC">
            <w:r w:rsidRPr="004C79B3">
              <w:rPr>
                <w:rFonts w:hint="eastAsia"/>
              </w:rPr>
              <w:t xml:space="preserve">E4.2 </w:t>
            </w:r>
          </w:p>
        </w:tc>
        <w:tc>
          <w:tcPr>
            <w:tcW w:w="745" w:type="dxa"/>
          </w:tcPr>
          <w:p w:rsidR="008A3CEC" w:rsidRPr="004C79B3" w:rsidRDefault="008A3CEC">
            <w:r w:rsidRPr="004C79B3">
              <w:rPr>
                <w:rFonts w:hint="eastAsia"/>
              </w:rPr>
              <w:t>文件名称</w:t>
            </w:r>
          </w:p>
        </w:tc>
        <w:tc>
          <w:tcPr>
            <w:tcW w:w="9259" w:type="dxa"/>
          </w:tcPr>
          <w:p w:rsidR="008A3CEC" w:rsidRPr="004C79B3" w:rsidRDefault="00751B98">
            <w:r w:rsidRPr="004C79B3">
              <w:rPr>
                <w:rFonts w:hint="eastAsia"/>
              </w:rPr>
              <w:t>如：☑</w:t>
            </w:r>
            <w:r w:rsidR="00E92EE6" w:rsidRPr="004C79B3">
              <w:rPr>
                <w:rFonts w:hint="eastAsia"/>
              </w:rPr>
              <w:t>《相关方的需求和</w:t>
            </w:r>
            <w:r w:rsidR="008A3CEC" w:rsidRPr="004C79B3">
              <w:rPr>
                <w:rFonts w:hint="eastAsia"/>
              </w:rPr>
              <w:t>期望</w:t>
            </w:r>
            <w:r w:rsidR="00E92EE6" w:rsidRPr="004C79B3">
              <w:rPr>
                <w:rFonts w:hint="eastAsia"/>
              </w:rPr>
              <w:t>与确定</w:t>
            </w:r>
            <w:r w:rsidR="008A3CEC" w:rsidRPr="004C79B3">
              <w:rPr>
                <w:rFonts w:hint="eastAsia"/>
              </w:rPr>
              <w:t>控制程序》、☑管理手册第</w:t>
            </w:r>
            <w:r w:rsidR="008A3CEC" w:rsidRPr="004C79B3">
              <w:rPr>
                <w:rFonts w:hint="eastAsia"/>
              </w:rPr>
              <w:t>4.2</w:t>
            </w:r>
            <w:r w:rsidR="008A3CEC"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11"/>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pPr>
              <w:rPr>
                <w:szCs w:val="21"/>
              </w:rPr>
            </w:pPr>
            <w:r w:rsidRPr="004C79B3">
              <w:rPr>
                <w:rFonts w:hint="eastAsia"/>
                <w:szCs w:val="21"/>
              </w:rPr>
              <w:t xml:space="preserve"> </w:t>
            </w:r>
          </w:p>
          <w:tbl>
            <w:tblPr>
              <w:tblStyle w:val="a6"/>
              <w:tblW w:w="0" w:type="auto"/>
              <w:tblLayout w:type="fixed"/>
              <w:tblLook w:val="04A0"/>
            </w:tblPr>
            <w:tblGrid>
              <w:gridCol w:w="1481"/>
              <w:gridCol w:w="2495"/>
              <w:gridCol w:w="3611"/>
              <w:gridCol w:w="1324"/>
            </w:tblGrid>
            <w:tr w:rsidR="008A3CEC" w:rsidRPr="004C79B3">
              <w:tc>
                <w:tcPr>
                  <w:tcW w:w="1481" w:type="dxa"/>
                </w:tcPr>
                <w:p w:rsidR="008A3CEC" w:rsidRPr="004C79B3" w:rsidRDefault="008A3CEC">
                  <w:pPr>
                    <w:rPr>
                      <w:highlight w:val="cyan"/>
                    </w:rPr>
                  </w:pPr>
                  <w:r w:rsidRPr="004C79B3">
                    <w:rPr>
                      <w:rFonts w:hint="eastAsia"/>
                    </w:rPr>
                    <w:t>重要的相关方</w:t>
                  </w:r>
                </w:p>
              </w:tc>
              <w:tc>
                <w:tcPr>
                  <w:tcW w:w="2495" w:type="dxa"/>
                </w:tcPr>
                <w:p w:rsidR="008A3CEC" w:rsidRPr="004C79B3" w:rsidRDefault="008A3CEC">
                  <w:pPr>
                    <w:rPr>
                      <w:highlight w:val="cyan"/>
                    </w:rPr>
                  </w:pPr>
                  <w:r w:rsidRPr="004C79B3">
                    <w:rPr>
                      <w:rFonts w:hint="eastAsia"/>
                    </w:rPr>
                    <w:t>相关方名称举例</w:t>
                  </w:r>
                </w:p>
              </w:tc>
              <w:tc>
                <w:tcPr>
                  <w:tcW w:w="3611" w:type="dxa"/>
                </w:tcPr>
                <w:p w:rsidR="008A3CEC" w:rsidRPr="004C79B3" w:rsidRDefault="008A3CEC">
                  <w:pPr>
                    <w:rPr>
                      <w:highlight w:val="cyan"/>
                    </w:rPr>
                  </w:pPr>
                  <w:r w:rsidRPr="004C79B3">
                    <w:rPr>
                      <w:rFonts w:hint="eastAsia"/>
                    </w:rPr>
                    <w:t>重要的相关方需求和希望（不必全选）</w:t>
                  </w:r>
                </w:p>
              </w:tc>
              <w:tc>
                <w:tcPr>
                  <w:tcW w:w="1324" w:type="dxa"/>
                </w:tcPr>
                <w:p w:rsidR="008A3CEC" w:rsidRPr="004C79B3" w:rsidRDefault="008A3CEC">
                  <w:r w:rsidRPr="004C79B3">
                    <w:rPr>
                      <w:rFonts w:hint="eastAsia"/>
                    </w:rPr>
                    <w:t>成为合规性义务的需求</w:t>
                  </w:r>
                </w:p>
              </w:tc>
            </w:tr>
            <w:tr w:rsidR="008A3CEC" w:rsidRPr="004C79B3">
              <w:tc>
                <w:tcPr>
                  <w:tcW w:w="1481" w:type="dxa"/>
                </w:tcPr>
                <w:p w:rsidR="008A3CEC" w:rsidRPr="004C79B3" w:rsidRDefault="008A3CEC">
                  <w:r w:rsidRPr="004C79B3">
                    <w:rPr>
                      <w:rFonts w:hint="eastAsia"/>
                    </w:rPr>
                    <w:t>☑主管部门</w:t>
                  </w:r>
                </w:p>
              </w:tc>
              <w:tc>
                <w:tcPr>
                  <w:tcW w:w="2495" w:type="dxa"/>
                </w:tcPr>
                <w:p w:rsidR="008A3CEC" w:rsidRPr="004C79B3" w:rsidRDefault="0076069F">
                  <w:r w:rsidRPr="004C79B3">
                    <w:rPr>
                      <w:rFonts w:hint="eastAsia"/>
                    </w:rPr>
                    <w:t>如定远县</w:t>
                  </w:r>
                  <w:r w:rsidR="008A3CEC" w:rsidRPr="004C79B3">
                    <w:rPr>
                      <w:rFonts w:hint="eastAsia"/>
                      <w:szCs w:val="22"/>
                    </w:rPr>
                    <w:t>生态环境局</w:t>
                  </w:r>
                </w:p>
              </w:tc>
              <w:tc>
                <w:tcPr>
                  <w:tcW w:w="3611" w:type="dxa"/>
                </w:tcPr>
                <w:p w:rsidR="008A3CEC" w:rsidRPr="004C79B3" w:rsidRDefault="008A3CEC">
                  <w:r w:rsidRPr="004C79B3">
                    <w:rPr>
                      <w:rFonts w:hint="eastAsia"/>
                    </w:rPr>
                    <w:t>☑遵守环境相关的法律法规</w:t>
                  </w:r>
                </w:p>
                <w:p w:rsidR="008A3CEC" w:rsidRPr="004C79B3" w:rsidRDefault="008A3CEC">
                  <w:r w:rsidRPr="004C79B3">
                    <w:rPr>
                      <w:rFonts w:hint="eastAsia"/>
                    </w:rPr>
                    <w:t>☑达标排放</w:t>
                  </w:r>
                </w:p>
              </w:tc>
              <w:tc>
                <w:tcPr>
                  <w:tcW w:w="1324" w:type="dxa"/>
                </w:tcPr>
                <w:p w:rsidR="008A3CEC" w:rsidRPr="004C79B3" w:rsidRDefault="008A3CEC">
                  <w:r w:rsidRPr="004C79B3">
                    <w:rPr>
                      <w:rFonts w:hint="eastAsia"/>
                    </w:rPr>
                    <w:sym w:font="Wingdings" w:char="00FE"/>
                  </w:r>
                  <w:r w:rsidRPr="004C79B3">
                    <w:rPr>
                      <w:rFonts w:hint="eastAsia"/>
                    </w:rPr>
                    <w:t>是</w:t>
                  </w:r>
                  <w:r w:rsidRPr="004C79B3">
                    <w:rPr>
                      <w:rFonts w:hint="eastAsia"/>
                    </w:rPr>
                    <w:t xml:space="preserve">  </w:t>
                  </w:r>
                  <w:r w:rsidRPr="004C79B3">
                    <w:rPr>
                      <w:rFonts w:hint="eastAsia"/>
                    </w:rPr>
                    <w:sym w:font="Wingdings" w:char="00A8"/>
                  </w:r>
                  <w:r w:rsidRPr="004C79B3">
                    <w:rPr>
                      <w:rFonts w:hint="eastAsia"/>
                    </w:rPr>
                    <w:t>否</w:t>
                  </w:r>
                </w:p>
              </w:tc>
            </w:tr>
            <w:tr w:rsidR="0076069F" w:rsidRPr="004C79B3">
              <w:tc>
                <w:tcPr>
                  <w:tcW w:w="1481" w:type="dxa"/>
                </w:tcPr>
                <w:p w:rsidR="0076069F" w:rsidRPr="004C79B3" w:rsidRDefault="0076069F">
                  <w:r w:rsidRPr="004C79B3">
                    <w:rPr>
                      <w:rFonts w:hint="eastAsia"/>
                    </w:rPr>
                    <w:t>☑供方</w:t>
                  </w:r>
                </w:p>
              </w:tc>
              <w:tc>
                <w:tcPr>
                  <w:tcW w:w="2495" w:type="dxa"/>
                </w:tcPr>
                <w:p w:rsidR="0076069F" w:rsidRPr="004C79B3" w:rsidRDefault="0076069F" w:rsidP="00594C6B">
                  <w:r w:rsidRPr="004C79B3">
                    <w:rPr>
                      <w:rFonts w:hint="eastAsia"/>
                    </w:rPr>
                    <w:t>例如：东莞市道滘见欣塑胶制品厂</w:t>
                  </w:r>
                </w:p>
              </w:tc>
              <w:tc>
                <w:tcPr>
                  <w:tcW w:w="3611" w:type="dxa"/>
                </w:tcPr>
                <w:p w:rsidR="0076069F" w:rsidRPr="004C79B3" w:rsidRDefault="0076069F">
                  <w:r w:rsidRPr="004C79B3">
                    <w:rPr>
                      <w:rFonts w:hint="eastAsia"/>
                    </w:rPr>
                    <w:t>☑组织的持续经营、</w:t>
                  </w:r>
                </w:p>
                <w:p w:rsidR="0076069F" w:rsidRPr="004C79B3" w:rsidRDefault="0076069F">
                  <w:r w:rsidRPr="004C79B3">
                    <w:rPr>
                      <w:rFonts w:hint="eastAsia"/>
                    </w:rPr>
                    <w:t>☑明示采购的环保要求</w:t>
                  </w:r>
                </w:p>
              </w:tc>
              <w:tc>
                <w:tcPr>
                  <w:tcW w:w="1324" w:type="dxa"/>
                </w:tcPr>
                <w:p w:rsidR="0076069F" w:rsidRPr="004C79B3" w:rsidRDefault="0076069F">
                  <w:r w:rsidRPr="004C79B3">
                    <w:rPr>
                      <w:rFonts w:hint="eastAsia"/>
                    </w:rPr>
                    <w:sym w:font="Wingdings" w:char="00FE"/>
                  </w:r>
                  <w:r w:rsidRPr="004C79B3">
                    <w:rPr>
                      <w:rFonts w:hint="eastAsia"/>
                    </w:rPr>
                    <w:t>是</w:t>
                  </w:r>
                  <w:r w:rsidRPr="004C79B3">
                    <w:rPr>
                      <w:rFonts w:hint="eastAsia"/>
                    </w:rPr>
                    <w:t xml:space="preserve">  </w:t>
                  </w:r>
                  <w:r w:rsidRPr="004C79B3">
                    <w:rPr>
                      <w:rFonts w:hint="eastAsia"/>
                    </w:rPr>
                    <w:sym w:font="Wingdings" w:char="00A8"/>
                  </w:r>
                  <w:r w:rsidRPr="004C79B3">
                    <w:rPr>
                      <w:rFonts w:hint="eastAsia"/>
                    </w:rPr>
                    <w:t>否</w:t>
                  </w:r>
                </w:p>
              </w:tc>
            </w:tr>
            <w:tr w:rsidR="0076069F" w:rsidRPr="004C79B3">
              <w:tc>
                <w:tcPr>
                  <w:tcW w:w="1481" w:type="dxa"/>
                </w:tcPr>
                <w:p w:rsidR="0076069F" w:rsidRPr="004C79B3" w:rsidRDefault="0076069F">
                  <w:r w:rsidRPr="004C79B3">
                    <w:rPr>
                      <w:rFonts w:hint="eastAsia"/>
                    </w:rPr>
                    <w:t>☑顾客</w:t>
                  </w:r>
                </w:p>
              </w:tc>
              <w:tc>
                <w:tcPr>
                  <w:tcW w:w="2495" w:type="dxa"/>
                </w:tcPr>
                <w:p w:rsidR="0076069F" w:rsidRPr="004C79B3" w:rsidRDefault="0076069F" w:rsidP="00594C6B">
                  <w:r w:rsidRPr="004C79B3">
                    <w:rPr>
                      <w:rFonts w:hint="eastAsia"/>
                    </w:rPr>
                    <w:t>例如：威海三彩广告有限公司</w:t>
                  </w:r>
                </w:p>
              </w:tc>
              <w:tc>
                <w:tcPr>
                  <w:tcW w:w="3611" w:type="dxa"/>
                </w:tcPr>
                <w:p w:rsidR="0076069F" w:rsidRPr="004C79B3" w:rsidRDefault="0076069F">
                  <w:pPr>
                    <w:ind w:left="210" w:hangingChars="100" w:hanging="210"/>
                  </w:pPr>
                  <w:r w:rsidRPr="004C79B3">
                    <w:rPr>
                      <w:rFonts w:hint="eastAsia"/>
                    </w:rPr>
                    <w:t>☑不因环保问题影响按时按质按量交付产品或服务；</w:t>
                  </w:r>
                </w:p>
                <w:p w:rsidR="0076069F" w:rsidRPr="004C79B3" w:rsidRDefault="0076069F">
                  <w:r w:rsidRPr="004C79B3">
                    <w:rPr>
                      <w:rFonts w:hint="eastAsia"/>
                    </w:rPr>
                    <w:t>☑提供明确的</w:t>
                  </w:r>
                  <w:r w:rsidRPr="004C79B3">
                    <w:rPr>
                      <w:rFonts w:hint="eastAsia"/>
                    </w:rPr>
                    <w:t>MSDS</w:t>
                  </w:r>
                </w:p>
              </w:tc>
              <w:tc>
                <w:tcPr>
                  <w:tcW w:w="1324" w:type="dxa"/>
                </w:tcPr>
                <w:p w:rsidR="0076069F" w:rsidRPr="004C79B3" w:rsidRDefault="0076069F">
                  <w:r w:rsidRPr="004C79B3">
                    <w:rPr>
                      <w:rFonts w:hint="eastAsia"/>
                    </w:rPr>
                    <w:sym w:font="Wingdings" w:char="00FE"/>
                  </w:r>
                  <w:r w:rsidRPr="004C79B3">
                    <w:rPr>
                      <w:rFonts w:hint="eastAsia"/>
                    </w:rPr>
                    <w:t>是</w:t>
                  </w:r>
                  <w:r w:rsidRPr="004C79B3">
                    <w:rPr>
                      <w:rFonts w:hint="eastAsia"/>
                    </w:rPr>
                    <w:t xml:space="preserve">  </w:t>
                  </w:r>
                  <w:r w:rsidRPr="004C79B3">
                    <w:rPr>
                      <w:rFonts w:hint="eastAsia"/>
                    </w:rPr>
                    <w:sym w:font="Wingdings" w:char="00A8"/>
                  </w:r>
                  <w:r w:rsidRPr="004C79B3">
                    <w:rPr>
                      <w:rFonts w:hint="eastAsia"/>
                    </w:rPr>
                    <w:t>否</w:t>
                  </w:r>
                </w:p>
              </w:tc>
            </w:tr>
            <w:tr w:rsidR="008A3CEC" w:rsidRPr="004C79B3">
              <w:tc>
                <w:tcPr>
                  <w:tcW w:w="1481" w:type="dxa"/>
                </w:tcPr>
                <w:p w:rsidR="008A3CEC" w:rsidRPr="004C79B3" w:rsidRDefault="008A3CEC">
                  <w:r w:rsidRPr="004C79B3">
                    <w:rPr>
                      <w:rFonts w:hint="eastAsia"/>
                    </w:rPr>
                    <w:t>☑消费者</w:t>
                  </w:r>
                </w:p>
              </w:tc>
              <w:tc>
                <w:tcPr>
                  <w:tcW w:w="2495" w:type="dxa"/>
                </w:tcPr>
                <w:p w:rsidR="008A3CEC" w:rsidRPr="004C79B3" w:rsidRDefault="008A3CEC">
                  <w:r w:rsidRPr="004C79B3">
                    <w:rPr>
                      <w:rFonts w:hint="eastAsia"/>
                    </w:rPr>
                    <w:t>——</w:t>
                  </w:r>
                </w:p>
              </w:tc>
              <w:tc>
                <w:tcPr>
                  <w:tcW w:w="3611" w:type="dxa"/>
                </w:tcPr>
                <w:p w:rsidR="008A3CEC" w:rsidRPr="004C79B3" w:rsidRDefault="008A3CEC">
                  <w:r w:rsidRPr="004C79B3">
                    <w:rPr>
                      <w:rFonts w:hint="eastAsia"/>
                    </w:rPr>
                    <w:t>☑不因使用（如耗电）和最终处置带来麻烦</w:t>
                  </w:r>
                </w:p>
                <w:p w:rsidR="008A3CEC" w:rsidRPr="004C79B3" w:rsidRDefault="008A3CEC">
                  <w:r w:rsidRPr="004C79B3">
                    <w:rPr>
                      <w:rFonts w:hint="eastAsia"/>
                    </w:rPr>
                    <w:t>□</w:t>
                  </w:r>
                </w:p>
              </w:tc>
              <w:tc>
                <w:tcPr>
                  <w:tcW w:w="1324" w:type="dxa"/>
                </w:tcPr>
                <w:p w:rsidR="008A3CEC" w:rsidRPr="004C79B3" w:rsidRDefault="008A3CEC">
                  <w:r w:rsidRPr="004C79B3">
                    <w:rPr>
                      <w:rFonts w:hint="eastAsia"/>
                    </w:rPr>
                    <w:sym w:font="Wingdings" w:char="00FE"/>
                  </w:r>
                  <w:r w:rsidRPr="004C79B3">
                    <w:rPr>
                      <w:rFonts w:hint="eastAsia"/>
                    </w:rPr>
                    <w:t>是</w:t>
                  </w:r>
                  <w:r w:rsidRPr="004C79B3">
                    <w:rPr>
                      <w:rFonts w:hint="eastAsia"/>
                    </w:rPr>
                    <w:t xml:space="preserve">  </w:t>
                  </w:r>
                  <w:r w:rsidRPr="004C79B3">
                    <w:rPr>
                      <w:rFonts w:hint="eastAsia"/>
                    </w:rPr>
                    <w:sym w:font="Wingdings" w:char="00A8"/>
                  </w:r>
                  <w:r w:rsidRPr="004C79B3">
                    <w:rPr>
                      <w:rFonts w:hint="eastAsia"/>
                    </w:rPr>
                    <w:t>否</w:t>
                  </w:r>
                </w:p>
              </w:tc>
            </w:tr>
            <w:tr w:rsidR="008A3CEC" w:rsidRPr="004C79B3">
              <w:tc>
                <w:tcPr>
                  <w:tcW w:w="1481" w:type="dxa"/>
                </w:tcPr>
                <w:p w:rsidR="008A3CEC" w:rsidRPr="004C79B3" w:rsidRDefault="008A3CEC">
                  <w:pPr>
                    <w:rPr>
                      <w:szCs w:val="24"/>
                    </w:rPr>
                  </w:pPr>
                  <w:r w:rsidRPr="004C79B3">
                    <w:rPr>
                      <w:rFonts w:hint="eastAsia"/>
                    </w:rPr>
                    <w:t>☑员工</w:t>
                  </w:r>
                </w:p>
              </w:tc>
              <w:tc>
                <w:tcPr>
                  <w:tcW w:w="2495" w:type="dxa"/>
                </w:tcPr>
                <w:p w:rsidR="008A3CEC" w:rsidRPr="004C79B3" w:rsidRDefault="008A3CEC">
                  <w:pPr>
                    <w:rPr>
                      <w:szCs w:val="24"/>
                    </w:rPr>
                  </w:pPr>
                  <w:r w:rsidRPr="004C79B3">
                    <w:rPr>
                      <w:rFonts w:hint="eastAsia"/>
                      <w:szCs w:val="24"/>
                    </w:rPr>
                    <w:t>——</w:t>
                  </w:r>
                </w:p>
              </w:tc>
              <w:tc>
                <w:tcPr>
                  <w:tcW w:w="3611" w:type="dxa"/>
                </w:tcPr>
                <w:p w:rsidR="008A3CEC" w:rsidRPr="004C79B3" w:rsidRDefault="008A3CEC">
                  <w:r w:rsidRPr="004C79B3">
                    <w:rPr>
                      <w:rFonts w:hint="eastAsia"/>
                    </w:rPr>
                    <w:t>☑不因环保问题停产，组织持续经营</w:t>
                  </w:r>
                </w:p>
                <w:p w:rsidR="008A3CEC" w:rsidRPr="004C79B3" w:rsidRDefault="008A3CEC">
                  <w:r w:rsidRPr="004C79B3">
                    <w:rPr>
                      <w:rFonts w:hint="eastAsia"/>
                    </w:rPr>
                    <w:t>□</w:t>
                  </w:r>
                </w:p>
              </w:tc>
              <w:tc>
                <w:tcPr>
                  <w:tcW w:w="1324" w:type="dxa"/>
                </w:tcPr>
                <w:p w:rsidR="008A3CEC" w:rsidRPr="004C79B3" w:rsidRDefault="008A3CEC">
                  <w:r w:rsidRPr="004C79B3">
                    <w:rPr>
                      <w:rFonts w:hint="eastAsia"/>
                    </w:rPr>
                    <w:sym w:font="Wingdings" w:char="00FE"/>
                  </w:r>
                  <w:r w:rsidRPr="004C79B3">
                    <w:rPr>
                      <w:rFonts w:hint="eastAsia"/>
                    </w:rPr>
                    <w:t>是</w:t>
                  </w:r>
                  <w:r w:rsidRPr="004C79B3">
                    <w:rPr>
                      <w:rFonts w:hint="eastAsia"/>
                    </w:rPr>
                    <w:t xml:space="preserve">  </w:t>
                  </w:r>
                  <w:r w:rsidRPr="004C79B3">
                    <w:rPr>
                      <w:rFonts w:hint="eastAsia"/>
                    </w:rPr>
                    <w:sym w:font="Wingdings" w:char="00A8"/>
                  </w:r>
                  <w:r w:rsidRPr="004C79B3">
                    <w:rPr>
                      <w:rFonts w:hint="eastAsia"/>
                    </w:rPr>
                    <w:t>否</w:t>
                  </w:r>
                </w:p>
              </w:tc>
            </w:tr>
            <w:tr w:rsidR="008A3CEC" w:rsidRPr="004C79B3">
              <w:tc>
                <w:tcPr>
                  <w:tcW w:w="1481" w:type="dxa"/>
                </w:tcPr>
                <w:p w:rsidR="008A3CEC" w:rsidRPr="004C79B3" w:rsidRDefault="00BE6DA9">
                  <w:r w:rsidRPr="004C79B3">
                    <w:rPr>
                      <w:rFonts w:hint="eastAsia"/>
                    </w:rPr>
                    <w:t>□</w:t>
                  </w:r>
                  <w:r w:rsidR="008A3CEC" w:rsidRPr="004C79B3">
                    <w:rPr>
                      <w:rFonts w:hint="eastAsia"/>
                    </w:rPr>
                    <w:t>投资方</w:t>
                  </w:r>
                </w:p>
              </w:tc>
              <w:tc>
                <w:tcPr>
                  <w:tcW w:w="2495" w:type="dxa"/>
                </w:tcPr>
                <w:p w:rsidR="008A3CEC" w:rsidRPr="004C79B3" w:rsidRDefault="008A3CEC"/>
              </w:tc>
              <w:tc>
                <w:tcPr>
                  <w:tcW w:w="3611" w:type="dxa"/>
                </w:tcPr>
                <w:p w:rsidR="008A3CEC" w:rsidRPr="004C79B3" w:rsidRDefault="00BE6DA9">
                  <w:r w:rsidRPr="004C79B3">
                    <w:rPr>
                      <w:rFonts w:hint="eastAsia"/>
                    </w:rPr>
                    <w:t>□</w:t>
                  </w:r>
                  <w:r w:rsidR="008A3CEC" w:rsidRPr="004C79B3">
                    <w:rPr>
                      <w:rFonts w:hint="eastAsia"/>
                    </w:rPr>
                    <w:t>不因环保问题停产，组织持续经营、盈利</w:t>
                  </w:r>
                </w:p>
                <w:p w:rsidR="008A3CEC" w:rsidRPr="004C79B3" w:rsidRDefault="008A3CEC">
                  <w:r w:rsidRPr="004C79B3">
                    <w:rPr>
                      <w:rFonts w:hint="eastAsia"/>
                    </w:rPr>
                    <w:t>□</w:t>
                  </w:r>
                </w:p>
              </w:tc>
              <w:tc>
                <w:tcPr>
                  <w:tcW w:w="1324" w:type="dxa"/>
                </w:tcPr>
                <w:p w:rsidR="00BE6DA9" w:rsidRPr="004C79B3" w:rsidRDefault="00BE6DA9">
                  <w:r w:rsidRPr="004C79B3">
                    <w:rPr>
                      <w:rFonts w:hint="eastAsia"/>
                    </w:rPr>
                    <w:sym w:font="Wingdings" w:char="00A8"/>
                  </w:r>
                  <w:r w:rsidR="008A3CEC" w:rsidRPr="004C79B3">
                    <w:rPr>
                      <w:rFonts w:hint="eastAsia"/>
                    </w:rPr>
                    <w:t>是</w:t>
                  </w:r>
                  <w:r w:rsidR="008A3CEC" w:rsidRPr="004C79B3">
                    <w:rPr>
                      <w:rFonts w:hint="eastAsia"/>
                    </w:rPr>
                    <w:t xml:space="preserve">  </w:t>
                  </w:r>
                  <w:r w:rsidR="008A3CEC" w:rsidRPr="004C79B3">
                    <w:rPr>
                      <w:rFonts w:hint="eastAsia"/>
                    </w:rPr>
                    <w:sym w:font="Wingdings" w:char="00A8"/>
                  </w:r>
                  <w:r w:rsidR="008A3CEC" w:rsidRPr="004C79B3">
                    <w:rPr>
                      <w:rFonts w:hint="eastAsia"/>
                    </w:rPr>
                    <w:t>否</w:t>
                  </w:r>
                </w:p>
                <w:p w:rsidR="00BE6DA9" w:rsidRPr="004C79B3" w:rsidRDefault="00BE6DA9" w:rsidP="00BE6DA9"/>
                <w:p w:rsidR="008A3CEC" w:rsidRPr="004C79B3" w:rsidRDefault="008A3CEC" w:rsidP="00BE6DA9"/>
              </w:tc>
            </w:tr>
            <w:tr w:rsidR="008A3CEC" w:rsidRPr="004C79B3">
              <w:tc>
                <w:tcPr>
                  <w:tcW w:w="1481" w:type="dxa"/>
                </w:tcPr>
                <w:p w:rsidR="008A3CEC" w:rsidRPr="004C79B3" w:rsidRDefault="00BE6DA9">
                  <w:r w:rsidRPr="004C79B3">
                    <w:rPr>
                      <w:rFonts w:hint="eastAsia"/>
                    </w:rPr>
                    <w:t>□</w:t>
                  </w:r>
                  <w:r w:rsidR="008A3CEC" w:rsidRPr="004C79B3">
                    <w:rPr>
                      <w:rFonts w:hint="eastAsia"/>
                    </w:rPr>
                    <w:t>社区</w:t>
                  </w:r>
                </w:p>
              </w:tc>
              <w:tc>
                <w:tcPr>
                  <w:tcW w:w="2495" w:type="dxa"/>
                </w:tcPr>
                <w:p w:rsidR="008A3CEC" w:rsidRPr="004C79B3" w:rsidRDefault="008A3CEC">
                  <w:r w:rsidRPr="004C79B3">
                    <w:rPr>
                      <w:rFonts w:hint="eastAsia"/>
                    </w:rPr>
                    <w:t>如东沿海经济开发区</w:t>
                  </w:r>
                </w:p>
              </w:tc>
              <w:tc>
                <w:tcPr>
                  <w:tcW w:w="3611" w:type="dxa"/>
                </w:tcPr>
                <w:p w:rsidR="008A3CEC" w:rsidRPr="004C79B3" w:rsidRDefault="00BE6DA9">
                  <w:r w:rsidRPr="004C79B3">
                    <w:rPr>
                      <w:rFonts w:hint="eastAsia"/>
                    </w:rPr>
                    <w:t>□</w:t>
                  </w:r>
                  <w:r w:rsidR="008A3CEC" w:rsidRPr="004C79B3">
                    <w:rPr>
                      <w:rFonts w:hint="eastAsia"/>
                    </w:rPr>
                    <w:t>不因环保问题影响污染周围的环境</w:t>
                  </w:r>
                </w:p>
                <w:p w:rsidR="008A3CEC" w:rsidRPr="004C79B3" w:rsidRDefault="008A3CEC">
                  <w:r w:rsidRPr="004C79B3">
                    <w:rPr>
                      <w:rFonts w:hint="eastAsia"/>
                    </w:rPr>
                    <w:t>□</w:t>
                  </w:r>
                </w:p>
              </w:tc>
              <w:tc>
                <w:tcPr>
                  <w:tcW w:w="1324" w:type="dxa"/>
                </w:tcPr>
                <w:p w:rsidR="008A3CEC" w:rsidRPr="004C79B3" w:rsidRDefault="00BE6DA9">
                  <w:r w:rsidRPr="004C79B3">
                    <w:rPr>
                      <w:rFonts w:hint="eastAsia"/>
                    </w:rPr>
                    <w:sym w:font="Wingdings" w:char="00A8"/>
                  </w:r>
                  <w:r w:rsidR="008A3CEC" w:rsidRPr="004C79B3">
                    <w:rPr>
                      <w:rFonts w:hint="eastAsia"/>
                    </w:rPr>
                    <w:t>是</w:t>
                  </w:r>
                  <w:r w:rsidR="008A3CEC" w:rsidRPr="004C79B3">
                    <w:rPr>
                      <w:rFonts w:hint="eastAsia"/>
                    </w:rPr>
                    <w:t xml:space="preserve">  </w:t>
                  </w:r>
                  <w:r w:rsidR="008A3CEC" w:rsidRPr="004C79B3">
                    <w:rPr>
                      <w:rFonts w:hint="eastAsia"/>
                    </w:rPr>
                    <w:sym w:font="Wingdings" w:char="00A8"/>
                  </w:r>
                  <w:r w:rsidR="008A3CEC" w:rsidRPr="004C79B3">
                    <w:rPr>
                      <w:rFonts w:hint="eastAsia"/>
                    </w:rPr>
                    <w:t>否</w:t>
                  </w:r>
                </w:p>
              </w:tc>
            </w:tr>
            <w:tr w:rsidR="008A3CEC" w:rsidRPr="004C79B3">
              <w:tc>
                <w:tcPr>
                  <w:tcW w:w="1481" w:type="dxa"/>
                </w:tcPr>
                <w:p w:rsidR="008A3CEC" w:rsidRPr="004C79B3" w:rsidRDefault="008A3CEC">
                  <w:r w:rsidRPr="004C79B3">
                    <w:rPr>
                      <w:rFonts w:hint="eastAsia"/>
                    </w:rPr>
                    <w:t>□其他</w:t>
                  </w:r>
                </w:p>
              </w:tc>
              <w:tc>
                <w:tcPr>
                  <w:tcW w:w="2495" w:type="dxa"/>
                </w:tcPr>
                <w:p w:rsidR="008A3CEC" w:rsidRPr="004C79B3" w:rsidRDefault="008A3CEC"/>
              </w:tc>
              <w:tc>
                <w:tcPr>
                  <w:tcW w:w="3611" w:type="dxa"/>
                </w:tcPr>
                <w:p w:rsidR="008A3CEC" w:rsidRPr="004C79B3" w:rsidRDefault="008A3CEC"/>
              </w:tc>
              <w:tc>
                <w:tcPr>
                  <w:tcW w:w="1324" w:type="dxa"/>
                </w:tcPr>
                <w:p w:rsidR="008A3CEC" w:rsidRPr="004C79B3" w:rsidRDefault="008A3CEC">
                  <w:r w:rsidRPr="004C79B3">
                    <w:rPr>
                      <w:rFonts w:hint="eastAsia"/>
                    </w:rPr>
                    <w:sym w:font="Wingdings" w:char="00A8"/>
                  </w:r>
                  <w:r w:rsidRPr="004C79B3">
                    <w:rPr>
                      <w:rFonts w:hint="eastAsia"/>
                    </w:rPr>
                    <w:t>是</w:t>
                  </w:r>
                  <w:r w:rsidRPr="004C79B3">
                    <w:rPr>
                      <w:rFonts w:hint="eastAsia"/>
                    </w:rPr>
                    <w:t xml:space="preserve">  </w:t>
                  </w:r>
                  <w:r w:rsidRPr="004C79B3">
                    <w:rPr>
                      <w:rFonts w:hint="eastAsia"/>
                    </w:rPr>
                    <w:sym w:font="Wingdings" w:char="00A8"/>
                  </w:r>
                  <w:r w:rsidRPr="004C79B3">
                    <w:rPr>
                      <w:rFonts w:hint="eastAsia"/>
                    </w:rPr>
                    <w:t>否</w:t>
                  </w:r>
                </w:p>
              </w:tc>
            </w:tr>
          </w:tbl>
          <w:p w:rsidR="008A3CEC" w:rsidRPr="004C79B3" w:rsidRDefault="008A3CEC">
            <w:pPr>
              <w:rPr>
                <w:szCs w:val="21"/>
              </w:rPr>
            </w:pPr>
          </w:p>
          <w:p w:rsidR="008A3CEC" w:rsidRPr="004C79B3" w:rsidRDefault="008A3CEC">
            <w:r w:rsidRPr="004C79B3">
              <w:rPr>
                <w:rFonts w:hint="eastAsia"/>
                <w:szCs w:val="21"/>
              </w:rPr>
              <w:lastRenderedPageBreak/>
              <w:t>主要证据体现在</w:t>
            </w:r>
            <w:r w:rsidRPr="004C79B3">
              <w:rPr>
                <w:rFonts w:hint="eastAsia"/>
              </w:rPr>
              <w:t xml:space="preserve"> </w:t>
            </w:r>
            <w:r w:rsidRPr="004C79B3">
              <w:rPr>
                <w:rFonts w:hint="eastAsia"/>
              </w:rPr>
              <w:sym w:font="Wingdings" w:char="00FE"/>
            </w:r>
            <w:r w:rsidR="003C57F0" w:rsidRPr="004C79B3">
              <w:rPr>
                <w:rFonts w:hint="eastAsia"/>
              </w:rPr>
              <w:t>《相关方及其需求</w:t>
            </w:r>
            <w:r w:rsidRPr="004C79B3">
              <w:rPr>
                <w:rFonts w:hint="eastAsia"/>
              </w:rPr>
              <w:t>》</w:t>
            </w:r>
            <w:r w:rsidRPr="004C79B3">
              <w:rPr>
                <w:rFonts w:hint="eastAsia"/>
              </w:rPr>
              <w:t xml:space="preserve">  </w:t>
            </w:r>
            <w:r w:rsidRPr="004C79B3">
              <w:rPr>
                <w:rFonts w:hint="eastAsia"/>
              </w:rPr>
              <w:sym w:font="Wingdings" w:char="00A8"/>
            </w:r>
            <w:r w:rsidRPr="004C79B3">
              <w:rPr>
                <w:rFonts w:hint="eastAsia"/>
              </w:rPr>
              <w:t>《年度业务计划》</w:t>
            </w:r>
            <w:r w:rsidRPr="004C79B3">
              <w:rPr>
                <w:rFonts w:hint="eastAsia"/>
              </w:rPr>
              <w:t xml:space="preserve"> </w:t>
            </w:r>
            <w:r w:rsidRPr="004C79B3">
              <w:rPr>
                <w:rFonts w:hint="eastAsia"/>
              </w:rPr>
              <w:sym w:font="Wingdings" w:char="00A8"/>
            </w:r>
            <w:r w:rsidRPr="004C79B3">
              <w:rPr>
                <w:rFonts w:hint="eastAsia"/>
              </w:rPr>
              <w:t>其他</w:t>
            </w:r>
          </w:p>
          <w:p w:rsidR="008A3CEC" w:rsidRPr="004C79B3" w:rsidRDefault="008A3CEC"/>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lastRenderedPageBreak/>
              <w:t>确定环境管理体系的范围</w:t>
            </w:r>
          </w:p>
        </w:tc>
        <w:tc>
          <w:tcPr>
            <w:tcW w:w="960" w:type="dxa"/>
            <w:vMerge w:val="restart"/>
          </w:tcPr>
          <w:p w:rsidR="008A3CEC" w:rsidRPr="004C79B3" w:rsidRDefault="008A3CEC">
            <w:r w:rsidRPr="004C79B3">
              <w:rPr>
                <w:rFonts w:hint="eastAsia"/>
              </w:rPr>
              <w:t>E4.3</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如：☑管理手册第</w:t>
            </w:r>
            <w:r w:rsidRPr="004C79B3">
              <w:rPr>
                <w:rFonts w:hint="eastAsia"/>
              </w:rPr>
              <w:t>4.2</w:t>
            </w:r>
            <w:r w:rsidRPr="004C79B3">
              <w:rPr>
                <w:rFonts w:hint="eastAsia"/>
              </w:rPr>
              <w:t>章和☑“公司介绍”</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22"/>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rPr>
              <w:t>组织应明确相关管理体系的范围；</w:t>
            </w:r>
          </w:p>
          <w:tbl>
            <w:tblPr>
              <w:tblStyle w:val="a6"/>
              <w:tblW w:w="9043" w:type="dxa"/>
              <w:tblLayout w:type="fixed"/>
              <w:tblLook w:val="04A0"/>
            </w:tblPr>
            <w:tblGrid>
              <w:gridCol w:w="1911"/>
              <w:gridCol w:w="4596"/>
              <w:gridCol w:w="2536"/>
            </w:tblGrid>
            <w:tr w:rsidR="008A3CEC" w:rsidRPr="004C79B3">
              <w:tc>
                <w:tcPr>
                  <w:tcW w:w="1911" w:type="dxa"/>
                </w:tcPr>
                <w:p w:rsidR="008A3CEC" w:rsidRPr="004C79B3" w:rsidRDefault="008A3CEC">
                  <w:r w:rsidRPr="004C79B3">
                    <w:rPr>
                      <w:rFonts w:hint="eastAsia"/>
                    </w:rPr>
                    <w:t>范围的项目</w:t>
                  </w:r>
                </w:p>
              </w:tc>
              <w:tc>
                <w:tcPr>
                  <w:tcW w:w="4596" w:type="dxa"/>
                </w:tcPr>
                <w:p w:rsidR="008A3CEC" w:rsidRPr="004C79B3" w:rsidRDefault="008A3CEC">
                  <w:r w:rsidRPr="004C79B3">
                    <w:rPr>
                      <w:rFonts w:hint="eastAsia"/>
                    </w:rPr>
                    <w:t>内容描述</w:t>
                  </w:r>
                </w:p>
              </w:tc>
              <w:tc>
                <w:tcPr>
                  <w:tcW w:w="2536" w:type="dxa"/>
                </w:tcPr>
                <w:p w:rsidR="008A3CEC" w:rsidRPr="004C79B3" w:rsidRDefault="008A3CEC"/>
              </w:tc>
            </w:tr>
            <w:tr w:rsidR="007555F0" w:rsidRPr="004C79B3">
              <w:tc>
                <w:tcPr>
                  <w:tcW w:w="1911" w:type="dxa"/>
                </w:tcPr>
                <w:p w:rsidR="007555F0" w:rsidRPr="004C79B3" w:rsidRDefault="007555F0">
                  <w:r w:rsidRPr="004C79B3">
                    <w:rPr>
                      <w:rFonts w:hint="eastAsia"/>
                    </w:rPr>
                    <w:t>产品</w:t>
                  </w:r>
                  <w:r w:rsidRPr="004C79B3">
                    <w:rPr>
                      <w:rFonts w:hint="eastAsia"/>
                    </w:rPr>
                    <w:t>/</w:t>
                  </w:r>
                  <w:r w:rsidRPr="004C79B3">
                    <w:rPr>
                      <w:rFonts w:hint="eastAsia"/>
                    </w:rPr>
                    <w:t>服务的活动</w:t>
                  </w:r>
                </w:p>
              </w:tc>
              <w:tc>
                <w:tcPr>
                  <w:tcW w:w="4596" w:type="dxa"/>
                </w:tcPr>
                <w:p w:rsidR="007555F0" w:rsidRPr="004C79B3" w:rsidRDefault="007555F0" w:rsidP="00594C6B">
                  <w:r w:rsidRPr="004C79B3">
                    <w:rPr>
                      <w:rFonts w:ascii="宋体" w:hAnsi="宋体" w:hint="eastAsia"/>
                    </w:rPr>
                    <w:t>亚克力板材、甲基丙烯酸甲酯的生产及销售</w:t>
                  </w:r>
                </w:p>
              </w:tc>
              <w:tc>
                <w:tcPr>
                  <w:tcW w:w="2536" w:type="dxa"/>
                </w:tcPr>
                <w:p w:rsidR="007555F0" w:rsidRPr="004C79B3" w:rsidRDefault="007555F0"/>
              </w:tc>
            </w:tr>
            <w:tr w:rsidR="007555F0" w:rsidRPr="004C79B3">
              <w:tc>
                <w:tcPr>
                  <w:tcW w:w="1911" w:type="dxa"/>
                </w:tcPr>
                <w:p w:rsidR="007555F0" w:rsidRPr="004C79B3" w:rsidRDefault="007555F0">
                  <w:r w:rsidRPr="004C79B3">
                    <w:rPr>
                      <w:rFonts w:hint="eastAsia"/>
                    </w:rPr>
                    <w:t>注册地址</w:t>
                  </w:r>
                </w:p>
              </w:tc>
              <w:tc>
                <w:tcPr>
                  <w:tcW w:w="4596" w:type="dxa"/>
                </w:tcPr>
                <w:p w:rsidR="007555F0" w:rsidRPr="004C79B3" w:rsidRDefault="007555F0" w:rsidP="00594C6B">
                  <w:r w:rsidRPr="004C79B3">
                    <w:rPr>
                      <w:rFonts w:ascii="宋体" w:hAnsi="宋体" w:cs="宋体" w:hint="eastAsia"/>
                      <w:kern w:val="0"/>
                      <w:sz w:val="24"/>
                    </w:rPr>
                    <w:t>滁州市定远县盐化工业园区</w:t>
                  </w:r>
                  <w:r w:rsidRPr="004C79B3">
                    <w:rPr>
                      <w:rFonts w:asciiTheme="minorEastAsia" w:eastAsiaTheme="minorEastAsia" w:hAnsiTheme="minorEastAsia"/>
                      <w:sz w:val="20"/>
                    </w:rPr>
                    <w:t>口化学工业区</w:t>
                  </w:r>
                </w:p>
              </w:tc>
              <w:tc>
                <w:tcPr>
                  <w:tcW w:w="2536" w:type="dxa"/>
                </w:tcPr>
                <w:p w:rsidR="007555F0" w:rsidRPr="004C79B3" w:rsidRDefault="007555F0"/>
              </w:tc>
            </w:tr>
            <w:tr w:rsidR="007555F0" w:rsidRPr="004C79B3">
              <w:tc>
                <w:tcPr>
                  <w:tcW w:w="1911" w:type="dxa"/>
                </w:tcPr>
                <w:p w:rsidR="007555F0" w:rsidRPr="004C79B3" w:rsidRDefault="007555F0">
                  <w:r w:rsidRPr="004C79B3">
                    <w:rPr>
                      <w:rFonts w:hint="eastAsia"/>
                    </w:rPr>
                    <w:t>经营地址</w:t>
                  </w:r>
                </w:p>
              </w:tc>
              <w:tc>
                <w:tcPr>
                  <w:tcW w:w="4596" w:type="dxa"/>
                </w:tcPr>
                <w:p w:rsidR="007555F0" w:rsidRPr="004C79B3" w:rsidRDefault="007555F0" w:rsidP="00594C6B">
                  <w:bookmarkStart w:id="0" w:name="生产地址"/>
                  <w:r w:rsidRPr="004C79B3">
                    <w:rPr>
                      <w:rFonts w:ascii="宋体" w:hAnsi="宋体" w:cs="宋体" w:hint="eastAsia"/>
                      <w:kern w:val="0"/>
                      <w:sz w:val="24"/>
                    </w:rPr>
                    <w:t>滁州市定远县盐化工业园区</w:t>
                  </w:r>
                  <w:r w:rsidRPr="004C79B3">
                    <w:rPr>
                      <w:rFonts w:asciiTheme="minorEastAsia" w:eastAsiaTheme="minorEastAsia" w:hAnsiTheme="minorEastAsia"/>
                      <w:sz w:val="20"/>
                    </w:rPr>
                    <w:t>口化学工业区</w:t>
                  </w:r>
                  <w:bookmarkEnd w:id="0"/>
                </w:p>
              </w:tc>
              <w:tc>
                <w:tcPr>
                  <w:tcW w:w="2536" w:type="dxa"/>
                </w:tcPr>
                <w:p w:rsidR="007555F0" w:rsidRPr="004C79B3" w:rsidRDefault="007555F0"/>
              </w:tc>
            </w:tr>
            <w:tr w:rsidR="008A3CEC" w:rsidRPr="004C79B3">
              <w:tc>
                <w:tcPr>
                  <w:tcW w:w="1911" w:type="dxa"/>
                </w:tcPr>
                <w:p w:rsidR="008A3CEC" w:rsidRPr="004C79B3" w:rsidRDefault="008A3CEC">
                  <w:r w:rsidRPr="004C79B3">
                    <w:rPr>
                      <w:rFonts w:hint="eastAsia"/>
                    </w:rPr>
                    <w:t>组织单元（部门</w:t>
                  </w:r>
                  <w:r w:rsidRPr="004C79B3">
                    <w:rPr>
                      <w:rFonts w:hint="eastAsia"/>
                    </w:rPr>
                    <w:t>/</w:t>
                  </w:r>
                  <w:r w:rsidRPr="004C79B3">
                    <w:rPr>
                      <w:rFonts w:hint="eastAsia"/>
                    </w:rPr>
                    <w:t>分支）</w:t>
                  </w:r>
                </w:p>
              </w:tc>
              <w:tc>
                <w:tcPr>
                  <w:tcW w:w="4596" w:type="dxa"/>
                </w:tcPr>
                <w:p w:rsidR="008A3CEC" w:rsidRPr="004C79B3" w:rsidRDefault="008A3CEC">
                  <w:r w:rsidRPr="004C79B3">
                    <w:rPr>
                      <w:rFonts w:hint="eastAsia"/>
                    </w:rPr>
                    <w:sym w:font="Wingdings" w:char="00FE"/>
                  </w:r>
                  <w:r w:rsidRPr="004C79B3">
                    <w:rPr>
                      <w:rFonts w:hint="eastAsia"/>
                    </w:rPr>
                    <w:t>与组织结构图一致</w:t>
                  </w:r>
                </w:p>
                <w:p w:rsidR="008A3CEC" w:rsidRPr="004C79B3" w:rsidRDefault="008A3CEC">
                  <w:pPr>
                    <w:rPr>
                      <w:u w:val="single"/>
                    </w:rPr>
                  </w:pPr>
                  <w:r w:rsidRPr="004C79B3">
                    <w:rPr>
                      <w:rFonts w:hint="eastAsia"/>
                    </w:rPr>
                    <w:sym w:font="Wingdings" w:char="00A8"/>
                  </w:r>
                  <w:r w:rsidRPr="004C79B3">
                    <w:rPr>
                      <w:rFonts w:hint="eastAsia"/>
                    </w:rPr>
                    <w:t>分支机构，如：</w:t>
                  </w:r>
                  <w:r w:rsidRPr="004C79B3">
                    <w:rPr>
                      <w:rFonts w:hint="eastAsia"/>
                    </w:rPr>
                    <w:t xml:space="preserve"> </w:t>
                  </w:r>
                  <w:r w:rsidRPr="004C79B3">
                    <w:rPr>
                      <w:rFonts w:hint="eastAsia"/>
                      <w:u w:val="single"/>
                    </w:rPr>
                    <w:t xml:space="preserve">                  </w:t>
                  </w:r>
                </w:p>
                <w:p w:rsidR="008A3CEC" w:rsidRPr="004C79B3" w:rsidRDefault="008A3CEC">
                  <w:r w:rsidRPr="004C79B3">
                    <w:rPr>
                      <w:rFonts w:hint="eastAsia"/>
                    </w:rPr>
                    <w:sym w:font="Wingdings" w:char="00A8"/>
                  </w:r>
                  <w:r w:rsidRPr="004C79B3">
                    <w:rPr>
                      <w:rFonts w:hint="eastAsia"/>
                    </w:rPr>
                    <w:t>临时场所，如：</w:t>
                  </w:r>
                  <w:r w:rsidRPr="004C79B3">
                    <w:rPr>
                      <w:rFonts w:hint="eastAsia"/>
                    </w:rPr>
                    <w:t xml:space="preserve"> </w:t>
                  </w:r>
                  <w:r w:rsidRPr="004C79B3">
                    <w:rPr>
                      <w:rFonts w:hint="eastAsia"/>
                      <w:u w:val="single"/>
                    </w:rPr>
                    <w:t xml:space="preserve">                 </w:t>
                  </w:r>
                </w:p>
              </w:tc>
              <w:tc>
                <w:tcPr>
                  <w:tcW w:w="2536" w:type="dxa"/>
                </w:tcPr>
                <w:p w:rsidR="008A3CEC" w:rsidRPr="004C79B3" w:rsidRDefault="008A3CEC"/>
              </w:tc>
            </w:tr>
            <w:tr w:rsidR="008A3CEC" w:rsidRPr="004C79B3">
              <w:tc>
                <w:tcPr>
                  <w:tcW w:w="1911" w:type="dxa"/>
                </w:tcPr>
                <w:p w:rsidR="008A3CEC" w:rsidRPr="004C79B3" w:rsidRDefault="008A3CEC">
                  <w:r w:rsidRPr="004C79B3">
                    <w:rPr>
                      <w:rFonts w:hint="eastAsia"/>
                    </w:rPr>
                    <w:t>时间</w:t>
                  </w:r>
                </w:p>
              </w:tc>
              <w:tc>
                <w:tcPr>
                  <w:tcW w:w="4596" w:type="dxa"/>
                </w:tcPr>
                <w:p w:rsidR="008A3CEC" w:rsidRPr="004C79B3" w:rsidRDefault="008A3CEC">
                  <w:r w:rsidRPr="004C79B3">
                    <w:rPr>
                      <w:rFonts w:hint="eastAsia"/>
                    </w:rPr>
                    <w:sym w:font="Wingdings" w:char="00A8"/>
                  </w:r>
                  <w:r w:rsidRPr="004C79B3">
                    <w:rPr>
                      <w:rFonts w:hint="eastAsia"/>
                    </w:rPr>
                    <w:t xml:space="preserve"> </w:t>
                  </w:r>
                  <w:r w:rsidRPr="004C79B3">
                    <w:rPr>
                      <w:rFonts w:hint="eastAsia"/>
                    </w:rPr>
                    <w:t>体系建立以来</w:t>
                  </w:r>
                </w:p>
                <w:p w:rsidR="008A3CEC" w:rsidRPr="004C79B3" w:rsidRDefault="008A3CEC">
                  <w:r w:rsidRPr="004C79B3">
                    <w:rPr>
                      <w:rFonts w:hint="eastAsia"/>
                    </w:rPr>
                    <w:sym w:font="Wingdings" w:char="00FE"/>
                  </w:r>
                  <w:r w:rsidRPr="004C79B3">
                    <w:rPr>
                      <w:rFonts w:hint="eastAsia"/>
                    </w:rPr>
                    <w:t xml:space="preserve"> </w:t>
                  </w:r>
                  <w:r w:rsidRPr="004C79B3">
                    <w:rPr>
                      <w:rFonts w:hint="eastAsia"/>
                    </w:rPr>
                    <w:t>近一年</w:t>
                  </w:r>
                </w:p>
              </w:tc>
              <w:tc>
                <w:tcPr>
                  <w:tcW w:w="2536" w:type="dxa"/>
                </w:tcPr>
                <w:p w:rsidR="008A3CEC" w:rsidRPr="004C79B3" w:rsidRDefault="008A3CEC"/>
              </w:tc>
            </w:tr>
          </w:tbl>
          <w:p w:rsidR="008A3CEC" w:rsidRPr="004C79B3" w:rsidRDefault="008A3CEC"/>
          <w:p w:rsidR="008A3CEC" w:rsidRPr="004C79B3" w:rsidRDefault="008A3CEC">
            <w:pPr>
              <w:rPr>
                <w:szCs w:val="21"/>
              </w:rPr>
            </w:pPr>
            <w:r w:rsidRPr="004C79B3">
              <w:rPr>
                <w:rFonts w:hint="eastAsia"/>
                <w:szCs w:val="21"/>
              </w:rPr>
              <w:t>在企业的管理手册中有描述。</w:t>
            </w: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t>环境管理体系</w:t>
            </w:r>
          </w:p>
        </w:tc>
        <w:tc>
          <w:tcPr>
            <w:tcW w:w="960" w:type="dxa"/>
            <w:vMerge w:val="restart"/>
          </w:tcPr>
          <w:p w:rsidR="008A3CEC" w:rsidRPr="004C79B3" w:rsidRDefault="008A3CEC">
            <w:r w:rsidRPr="004C79B3">
              <w:rPr>
                <w:rFonts w:hint="eastAsia"/>
              </w:rPr>
              <w:t xml:space="preserve">E4.4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如：☑管理手册第</w:t>
            </w:r>
            <w:r w:rsidRPr="004C79B3">
              <w:rPr>
                <w:rFonts w:hint="eastAsia"/>
              </w:rPr>
              <w:t>4.4</w:t>
            </w:r>
            <w:r w:rsidRPr="004C79B3">
              <w:rPr>
                <w:rFonts w:hint="eastAsia"/>
              </w:rPr>
              <w:t>章和□《过程清单》</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22"/>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pPr>
              <w:spacing w:before="40" w:after="40"/>
              <w:rPr>
                <w:lang w:val="en-GB"/>
              </w:rPr>
            </w:pPr>
            <w:r w:rsidRPr="004C79B3">
              <w:rPr>
                <w:rFonts w:hint="eastAsia"/>
              </w:rPr>
              <w:t>组织考虑了内外部问题和相关方期望对环境管理体系的过程进行了确认，对输入、输出、</w:t>
            </w:r>
            <w:r w:rsidRPr="004C79B3">
              <w:rPr>
                <w:rFonts w:hint="eastAsia"/>
                <w:lang w:val="en-GB"/>
              </w:rPr>
              <w:t>顺序及相互</w:t>
            </w:r>
            <w:r w:rsidRPr="004C79B3">
              <w:rPr>
                <w:rFonts w:hint="eastAsia"/>
              </w:rPr>
              <w:t>作用</w:t>
            </w:r>
            <w:r w:rsidRPr="004C79B3">
              <w:rPr>
                <w:rFonts w:hint="eastAsia"/>
                <w:lang w:val="en-GB"/>
              </w:rPr>
              <w:t>已被</w:t>
            </w:r>
            <w:r w:rsidRPr="004C79B3">
              <w:rPr>
                <w:rFonts w:hint="eastAsia"/>
              </w:rPr>
              <w:t>明确</w:t>
            </w:r>
            <w:r w:rsidRPr="004C79B3">
              <w:rPr>
                <w:rFonts w:hint="eastAsia"/>
                <w:lang w:val="en-GB"/>
              </w:rPr>
              <w:t>地提出并被充分控制。</w:t>
            </w:r>
            <w:r w:rsidRPr="004C79B3">
              <w:rPr>
                <w:rFonts w:hint="eastAsia"/>
              </w:rPr>
              <w:t>采用了过程方法管理相关管理体系及其过程；</w:t>
            </w:r>
            <w:r w:rsidRPr="004C79B3">
              <w:rPr>
                <w:rFonts w:hint="eastAsia"/>
                <w:lang w:val="en-GB"/>
              </w:rPr>
              <w:t>用文件化的绩效指标定期评审过程。</w:t>
            </w:r>
          </w:p>
          <w:p w:rsidR="008A3CEC" w:rsidRPr="004C79B3" w:rsidRDefault="008A3CEC">
            <w:pPr>
              <w:spacing w:before="40" w:after="40"/>
            </w:pPr>
          </w:p>
          <w:p w:rsidR="008A3CEC" w:rsidRPr="004C79B3" w:rsidRDefault="008A3CEC">
            <w:pPr>
              <w:spacing w:before="40" w:after="40"/>
              <w:rPr>
                <w:b/>
                <w:bCs/>
              </w:rPr>
            </w:pPr>
            <w:r w:rsidRPr="004C79B3">
              <w:rPr>
                <w:rFonts w:hint="eastAsia"/>
                <w:b/>
                <w:bCs/>
              </w:rPr>
              <w:t>影响运行的重要</w:t>
            </w:r>
            <w:r w:rsidRPr="004C79B3">
              <w:rPr>
                <w:rFonts w:hint="eastAsia"/>
                <w:b/>
                <w:bCs/>
                <w:lang w:val="en-GB"/>
              </w:rPr>
              <w:t>过程如下</w:t>
            </w:r>
            <w:r w:rsidRPr="004C79B3">
              <w:rPr>
                <w:rFonts w:hint="eastAsia"/>
                <w:b/>
                <w:bCs/>
              </w:rPr>
              <w:t>:</w:t>
            </w:r>
            <w:r w:rsidRPr="004C79B3">
              <w:rPr>
                <w:rFonts w:hint="eastAsia"/>
                <w:b/>
                <w:bCs/>
                <w:lang w:val="en-GB"/>
              </w:rPr>
              <w:t xml:space="preserve"> </w:t>
            </w:r>
            <w:r w:rsidRPr="004C79B3">
              <w:rPr>
                <w:rFonts w:hint="eastAsia"/>
                <w:b/>
                <w:bCs/>
                <w:lang w:val="en-GB"/>
              </w:rPr>
              <w:t>（</w:t>
            </w:r>
            <w:r w:rsidRPr="004C79B3">
              <w:rPr>
                <w:rFonts w:hint="eastAsia"/>
                <w:b/>
                <w:bCs/>
              </w:rPr>
              <w:t>不必全选</w:t>
            </w:r>
            <w:r w:rsidRPr="004C79B3">
              <w:rPr>
                <w:rFonts w:hint="eastAsia"/>
                <w:b/>
                <w:bCs/>
                <w:lang w:val="en-GB"/>
              </w:rPr>
              <w:t>）</w:t>
            </w:r>
          </w:p>
          <w:p w:rsidR="008A3CEC" w:rsidRPr="004C79B3" w:rsidRDefault="008A3CEC">
            <w:pPr>
              <w:spacing w:before="40" w:after="40"/>
            </w:pPr>
            <w:r w:rsidRPr="004C79B3">
              <w:rPr>
                <w:rFonts w:hint="eastAsia"/>
              </w:rPr>
              <w:t>☑消防安全控制</w:t>
            </w:r>
            <w:r w:rsidRPr="004C79B3">
              <w:rPr>
                <w:rFonts w:hint="eastAsia"/>
              </w:rPr>
              <w:t xml:space="preserve"> </w:t>
            </w:r>
            <w:r w:rsidRPr="004C79B3">
              <w:rPr>
                <w:rFonts w:hint="eastAsia"/>
              </w:rPr>
              <w:t>☑污染物排放控制</w:t>
            </w:r>
            <w:r w:rsidRPr="004C79B3">
              <w:rPr>
                <w:rFonts w:hint="eastAsia"/>
              </w:rPr>
              <w:t xml:space="preserve"> </w:t>
            </w:r>
            <w:r w:rsidRPr="004C79B3">
              <w:rPr>
                <w:rFonts w:hint="eastAsia"/>
              </w:rPr>
              <w:t>☑人员能力管理</w:t>
            </w:r>
            <w:r w:rsidRPr="004C79B3">
              <w:rPr>
                <w:rFonts w:hint="eastAsia"/>
              </w:rPr>
              <w:t xml:space="preserve"> </w:t>
            </w:r>
            <w:r w:rsidRPr="004C79B3">
              <w:rPr>
                <w:rFonts w:hint="eastAsia"/>
              </w:rPr>
              <w:t>☑危化品管理</w:t>
            </w:r>
            <w:r w:rsidRPr="004C79B3">
              <w:rPr>
                <w:rFonts w:hint="eastAsia"/>
              </w:rPr>
              <w:t xml:space="preserve"> </w:t>
            </w:r>
            <w:r w:rsidRPr="004C79B3">
              <w:rPr>
                <w:rFonts w:hint="eastAsia"/>
              </w:rPr>
              <w:t>☑特种设备管理</w:t>
            </w:r>
            <w:r w:rsidRPr="004C79B3">
              <w:rPr>
                <w:rFonts w:hint="eastAsia"/>
              </w:rPr>
              <w:t xml:space="preserve"> </w:t>
            </w:r>
            <w:r w:rsidRPr="004C79B3">
              <w:rPr>
                <w:rFonts w:hint="eastAsia"/>
              </w:rPr>
              <w:t>□其他</w:t>
            </w:r>
          </w:p>
          <w:p w:rsidR="008A3CEC" w:rsidRPr="004C79B3" w:rsidRDefault="008A3CEC">
            <w:pPr>
              <w:spacing w:before="40" w:after="40"/>
            </w:pPr>
            <w:r w:rsidRPr="004C79B3">
              <w:rPr>
                <w:rFonts w:hint="eastAsia"/>
              </w:rPr>
              <w:t>□放射线探伤</w:t>
            </w:r>
          </w:p>
          <w:p w:rsidR="008A3CEC" w:rsidRPr="004C79B3" w:rsidRDefault="008A3CEC">
            <w:pPr>
              <w:spacing w:before="40" w:after="40"/>
              <w:rPr>
                <w:b/>
                <w:bCs/>
              </w:rPr>
            </w:pPr>
            <w:r w:rsidRPr="004C79B3">
              <w:rPr>
                <w:rFonts w:hint="eastAsia"/>
                <w:b/>
                <w:bCs/>
              </w:rPr>
              <w:t>影响体系运行的外包</w:t>
            </w:r>
            <w:r w:rsidRPr="004C79B3">
              <w:rPr>
                <w:rFonts w:hint="eastAsia"/>
                <w:b/>
                <w:bCs/>
                <w:lang w:val="en-GB"/>
              </w:rPr>
              <w:t>过程如下</w:t>
            </w:r>
            <w:r w:rsidRPr="004C79B3">
              <w:rPr>
                <w:rFonts w:hint="eastAsia"/>
                <w:b/>
                <w:bCs/>
              </w:rPr>
              <w:t>:</w:t>
            </w:r>
            <w:r w:rsidRPr="004C79B3">
              <w:rPr>
                <w:rFonts w:hint="eastAsia"/>
                <w:b/>
                <w:bCs/>
                <w:lang w:val="en-GB"/>
              </w:rPr>
              <w:t xml:space="preserve"> </w:t>
            </w:r>
            <w:r w:rsidRPr="004C79B3">
              <w:rPr>
                <w:rFonts w:hint="eastAsia"/>
                <w:b/>
                <w:bCs/>
                <w:lang w:val="en-GB"/>
              </w:rPr>
              <w:t>（</w:t>
            </w:r>
            <w:r w:rsidRPr="004C79B3">
              <w:rPr>
                <w:rFonts w:hint="eastAsia"/>
                <w:b/>
                <w:bCs/>
              </w:rPr>
              <w:t>根据实际情况选择</w:t>
            </w:r>
            <w:r w:rsidRPr="004C79B3">
              <w:rPr>
                <w:rFonts w:hint="eastAsia"/>
                <w:b/>
                <w:bCs/>
                <w:lang w:val="en-GB"/>
              </w:rPr>
              <w:t>）</w:t>
            </w:r>
          </w:p>
          <w:p w:rsidR="008A3CEC" w:rsidRPr="004C79B3" w:rsidRDefault="008A3CEC">
            <w:pPr>
              <w:spacing w:before="40" w:after="40"/>
            </w:pPr>
            <w:r w:rsidRPr="004C79B3">
              <w:rPr>
                <w:rFonts w:hint="eastAsia"/>
              </w:rPr>
              <w:lastRenderedPageBreak/>
              <w:t>□建筑施工</w:t>
            </w:r>
            <w:r w:rsidRPr="004C79B3">
              <w:rPr>
                <w:rFonts w:hint="eastAsia"/>
              </w:rPr>
              <w:t xml:space="preserve"> </w:t>
            </w:r>
            <w:r w:rsidRPr="004C79B3">
              <w:rPr>
                <w:rFonts w:hint="eastAsia"/>
              </w:rPr>
              <w:t>□危化品贮存</w:t>
            </w:r>
            <w:r w:rsidRPr="004C79B3">
              <w:rPr>
                <w:rFonts w:hint="eastAsia"/>
              </w:rPr>
              <w:t xml:space="preserve"> </w:t>
            </w:r>
            <w:r w:rsidRPr="004C79B3">
              <w:rPr>
                <w:rFonts w:hint="eastAsia"/>
              </w:rPr>
              <w:t>□</w:t>
            </w:r>
            <w:r w:rsidRPr="004C79B3">
              <w:rPr>
                <w:rFonts w:hint="eastAsia"/>
              </w:rPr>
              <w:t>XXX</w:t>
            </w:r>
            <w:r w:rsidRPr="004C79B3">
              <w:rPr>
                <w:rFonts w:hint="eastAsia"/>
              </w:rPr>
              <w:t>加工过程</w:t>
            </w:r>
            <w:r w:rsidRPr="004C79B3">
              <w:rPr>
                <w:rFonts w:hint="eastAsia"/>
              </w:rPr>
              <w:t xml:space="preserve"> </w:t>
            </w:r>
            <w:r w:rsidRPr="004C79B3">
              <w:rPr>
                <w:rFonts w:hint="eastAsia"/>
              </w:rPr>
              <w:t>□放射线探伤</w:t>
            </w:r>
            <w:r w:rsidRPr="004C79B3">
              <w:rPr>
                <w:rFonts w:hint="eastAsia"/>
              </w:rPr>
              <w:t xml:space="preserve"> </w:t>
            </w:r>
            <w:r w:rsidRPr="004C79B3">
              <w:rPr>
                <w:rFonts w:hint="eastAsia"/>
              </w:rPr>
              <w:t>☑危险品运输</w:t>
            </w:r>
            <w:r w:rsidRPr="004C79B3">
              <w:rPr>
                <w:rFonts w:hint="eastAsia"/>
              </w:rPr>
              <w:t xml:space="preserve"> </w:t>
            </w:r>
            <w:r w:rsidRPr="004C79B3">
              <w:rPr>
                <w:rFonts w:hint="eastAsia"/>
              </w:rPr>
              <w:t>□设备维修</w:t>
            </w:r>
          </w:p>
          <w:p w:rsidR="008A3CEC" w:rsidRPr="004C79B3" w:rsidRDefault="008A3CEC">
            <w:pPr>
              <w:spacing w:before="40" w:after="40"/>
            </w:pPr>
            <w:r w:rsidRPr="004C79B3">
              <w:rPr>
                <w:rFonts w:hint="eastAsia"/>
              </w:rPr>
              <w:t>□人员培训</w:t>
            </w:r>
            <w:r w:rsidRPr="004C79B3">
              <w:rPr>
                <w:rFonts w:hint="eastAsia"/>
              </w:rPr>
              <w:t xml:space="preserve"> </w:t>
            </w:r>
            <w:r w:rsidRPr="004C79B3">
              <w:rPr>
                <w:rFonts w:hint="eastAsia"/>
              </w:rPr>
              <w:t>□其他</w:t>
            </w:r>
          </w:p>
          <w:p w:rsidR="008A3CEC" w:rsidRPr="004C79B3" w:rsidRDefault="008A3CEC">
            <w:pPr>
              <w:rPr>
                <w:highlight w:val="cyan"/>
              </w:rPr>
            </w:pPr>
            <w:r w:rsidRPr="004C79B3">
              <w:rPr>
                <w:rFonts w:hint="eastAsia"/>
                <w:lang w:val="en-GB"/>
              </w:rPr>
              <w:t>组织通过</w:t>
            </w:r>
            <w:r w:rsidRPr="004C79B3">
              <w:rPr>
                <w:rFonts w:hint="eastAsia"/>
              </w:rPr>
              <w:t>环境</w:t>
            </w:r>
            <w:r w:rsidRPr="004C79B3">
              <w:rPr>
                <w:rFonts w:hint="eastAsia"/>
                <w:lang w:val="en-GB"/>
              </w:rPr>
              <w:t>目标的建立、实施、</w:t>
            </w:r>
            <w:r w:rsidRPr="004C79B3">
              <w:rPr>
                <w:rFonts w:hint="eastAsia"/>
              </w:rPr>
              <w:t>相关方反馈</w:t>
            </w:r>
            <w:r w:rsidRPr="004C79B3">
              <w:rPr>
                <w:rFonts w:hint="eastAsia"/>
                <w:lang w:val="en-GB"/>
              </w:rPr>
              <w:t>的</w:t>
            </w:r>
            <w:r w:rsidRPr="004C79B3">
              <w:rPr>
                <w:rFonts w:hint="eastAsia"/>
              </w:rPr>
              <w:t>分析</w:t>
            </w:r>
            <w:r w:rsidRPr="004C79B3">
              <w:rPr>
                <w:rFonts w:hint="eastAsia"/>
                <w:lang w:val="en-GB"/>
              </w:rPr>
              <w:t>、内审和管理评审等方式，充分地</w:t>
            </w:r>
            <w:r w:rsidRPr="004C79B3">
              <w:rPr>
                <w:rFonts w:hint="eastAsia"/>
              </w:rPr>
              <w:t>评审，管理及</w:t>
            </w:r>
            <w:r w:rsidRPr="004C79B3">
              <w:rPr>
                <w:rFonts w:hint="eastAsia"/>
                <w:lang w:val="en-GB"/>
              </w:rPr>
              <w:t>控制这些</w:t>
            </w:r>
            <w:r w:rsidRPr="004C79B3">
              <w:rPr>
                <w:rFonts w:hint="eastAsia"/>
              </w:rPr>
              <w:t>环境管理体系覆盖的过程</w:t>
            </w:r>
            <w:r w:rsidRPr="004C79B3">
              <w:rPr>
                <w:rFonts w:hint="eastAsia"/>
                <w:lang w:val="en-GB"/>
              </w:rPr>
              <w:t>和活动</w:t>
            </w:r>
            <w:r w:rsidRPr="004C79B3">
              <w:rPr>
                <w:rFonts w:hint="eastAsia"/>
              </w:rPr>
              <w:t>。</w:t>
            </w: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lastRenderedPageBreak/>
              <w:t>领导作用与承诺</w:t>
            </w:r>
          </w:p>
        </w:tc>
        <w:tc>
          <w:tcPr>
            <w:tcW w:w="960" w:type="dxa"/>
            <w:vMerge w:val="restart"/>
          </w:tcPr>
          <w:p w:rsidR="008A3CEC" w:rsidRPr="004C79B3" w:rsidRDefault="008A3CEC">
            <w:r w:rsidRPr="004C79B3">
              <w:rPr>
                <w:rFonts w:hint="eastAsia"/>
              </w:rPr>
              <w:t>E5.1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如：管理手册第</w:t>
            </w:r>
            <w:r w:rsidRPr="004C79B3">
              <w:rPr>
                <w:rFonts w:hint="eastAsia"/>
              </w:rPr>
              <w:t>5.1</w:t>
            </w:r>
            <w:r w:rsidRPr="004C79B3">
              <w:rPr>
                <w:rFonts w:hint="eastAsia"/>
              </w:rPr>
              <w:t>章和“总经理岗位职责”</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22"/>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pPr>
              <w:rPr>
                <w:szCs w:val="21"/>
              </w:rPr>
            </w:pPr>
            <w:r w:rsidRPr="004C79B3">
              <w:rPr>
                <w:rFonts w:hint="eastAsia"/>
                <w:szCs w:val="21"/>
              </w:rPr>
              <w:t xml:space="preserve"> </w:t>
            </w:r>
            <w:r w:rsidRPr="004C79B3">
              <w:rPr>
                <w:rFonts w:hint="eastAsia"/>
                <w:szCs w:val="21"/>
              </w:rPr>
              <w:t>与最高管理者沟通其领导作用与承诺：</w:t>
            </w:r>
          </w:p>
          <w:p w:rsidR="008A3CEC" w:rsidRPr="004C79B3" w:rsidRDefault="008A3CEC">
            <w:pPr>
              <w:rPr>
                <w:szCs w:val="21"/>
              </w:rPr>
            </w:pPr>
            <w:r w:rsidRPr="004C79B3">
              <w:rPr>
                <w:rFonts w:hint="eastAsia"/>
                <w:szCs w:val="21"/>
              </w:rPr>
              <w:sym w:font="Wingdings" w:char="00FE"/>
            </w:r>
            <w:r w:rsidRPr="004C79B3">
              <w:rPr>
                <w:rFonts w:hint="eastAsia"/>
                <w:szCs w:val="21"/>
              </w:rPr>
              <w:t>对环境管理体系的有效性负责；</w:t>
            </w:r>
            <w:r w:rsidRPr="004C79B3">
              <w:rPr>
                <w:rFonts w:hint="eastAsia"/>
                <w:szCs w:val="21"/>
              </w:rPr>
              <w:t xml:space="preserve"> </w:t>
            </w:r>
          </w:p>
          <w:p w:rsidR="008A3CEC" w:rsidRPr="004C79B3" w:rsidRDefault="008A3CEC">
            <w:pPr>
              <w:rPr>
                <w:szCs w:val="21"/>
              </w:rPr>
            </w:pPr>
            <w:r w:rsidRPr="004C79B3">
              <w:rPr>
                <w:rFonts w:hint="eastAsia"/>
                <w:szCs w:val="21"/>
              </w:rPr>
              <w:sym w:font="Wingdings" w:char="00FE"/>
            </w:r>
            <w:r w:rsidRPr="004C79B3">
              <w:rPr>
                <w:rFonts w:hint="eastAsia"/>
                <w:szCs w:val="21"/>
              </w:rPr>
              <w:t>确保建立环境方针和环境目标，并与组织的战略方向和所处的环境相一致；</w:t>
            </w:r>
            <w:r w:rsidRPr="004C79B3">
              <w:rPr>
                <w:rFonts w:hint="eastAsia"/>
                <w:szCs w:val="21"/>
              </w:rPr>
              <w:t xml:space="preserve"> </w:t>
            </w:r>
          </w:p>
          <w:p w:rsidR="008A3CEC" w:rsidRPr="004C79B3" w:rsidRDefault="008A3CEC">
            <w:pPr>
              <w:rPr>
                <w:szCs w:val="21"/>
              </w:rPr>
            </w:pPr>
            <w:r w:rsidRPr="004C79B3">
              <w:rPr>
                <w:rFonts w:hint="eastAsia"/>
                <w:szCs w:val="21"/>
              </w:rPr>
              <w:sym w:font="Wingdings" w:char="00FE"/>
            </w:r>
            <w:r w:rsidRPr="004C79B3">
              <w:rPr>
                <w:rFonts w:hint="eastAsia"/>
                <w:szCs w:val="21"/>
              </w:rPr>
              <w:t>确保将环境管理体系要求融入组织的业务过程；</w:t>
            </w:r>
            <w:r w:rsidRPr="004C79B3">
              <w:rPr>
                <w:rFonts w:hint="eastAsia"/>
                <w:szCs w:val="21"/>
              </w:rPr>
              <w:t xml:space="preserve">  </w:t>
            </w:r>
          </w:p>
          <w:p w:rsidR="008A3CEC" w:rsidRPr="004C79B3" w:rsidRDefault="008A3CEC">
            <w:pPr>
              <w:rPr>
                <w:szCs w:val="21"/>
              </w:rPr>
            </w:pPr>
            <w:r w:rsidRPr="004C79B3">
              <w:rPr>
                <w:rFonts w:hint="eastAsia"/>
                <w:szCs w:val="21"/>
              </w:rPr>
              <w:sym w:font="Wingdings" w:char="00FE"/>
            </w:r>
            <w:r w:rsidRPr="004C79B3">
              <w:rPr>
                <w:rFonts w:hint="eastAsia"/>
                <w:szCs w:val="21"/>
              </w:rPr>
              <w:t>促进使用过程方法和基于风险的思维；</w:t>
            </w:r>
            <w:r w:rsidRPr="004C79B3">
              <w:rPr>
                <w:rFonts w:hint="eastAsia"/>
                <w:szCs w:val="21"/>
              </w:rPr>
              <w:t xml:space="preserve"> </w:t>
            </w:r>
          </w:p>
          <w:p w:rsidR="008A3CEC" w:rsidRPr="004C79B3" w:rsidRDefault="008A3CEC">
            <w:pPr>
              <w:rPr>
                <w:szCs w:val="21"/>
              </w:rPr>
            </w:pPr>
            <w:r w:rsidRPr="004C79B3">
              <w:rPr>
                <w:rFonts w:hint="eastAsia"/>
                <w:szCs w:val="21"/>
              </w:rPr>
              <w:sym w:font="Wingdings" w:char="00FE"/>
            </w:r>
            <w:r w:rsidRPr="004C79B3">
              <w:rPr>
                <w:rFonts w:hint="eastAsia"/>
                <w:szCs w:val="21"/>
              </w:rPr>
              <w:t>确保可获得环境管理体系所需的资源；</w:t>
            </w:r>
            <w:r w:rsidRPr="004C79B3">
              <w:rPr>
                <w:rFonts w:hint="eastAsia"/>
                <w:szCs w:val="21"/>
              </w:rPr>
              <w:t xml:space="preserve"> </w:t>
            </w:r>
          </w:p>
          <w:p w:rsidR="008A3CEC" w:rsidRPr="004C79B3" w:rsidRDefault="008A3CEC">
            <w:pPr>
              <w:rPr>
                <w:szCs w:val="21"/>
              </w:rPr>
            </w:pPr>
            <w:r w:rsidRPr="004C79B3">
              <w:rPr>
                <w:rFonts w:hint="eastAsia"/>
                <w:szCs w:val="21"/>
              </w:rPr>
              <w:sym w:font="Wingdings" w:char="00FE"/>
            </w:r>
            <w:r w:rsidRPr="004C79B3">
              <w:rPr>
                <w:rFonts w:hint="eastAsia"/>
                <w:szCs w:val="21"/>
              </w:rPr>
              <w:t>就有效的环境管理的重要性和符合质量管理体系要求的重要性绩效沟通；</w:t>
            </w:r>
          </w:p>
          <w:p w:rsidR="008A3CEC" w:rsidRPr="004C79B3" w:rsidRDefault="008A3CEC">
            <w:pPr>
              <w:rPr>
                <w:szCs w:val="21"/>
              </w:rPr>
            </w:pPr>
            <w:r w:rsidRPr="004C79B3">
              <w:rPr>
                <w:rFonts w:hint="eastAsia"/>
                <w:szCs w:val="21"/>
              </w:rPr>
              <w:sym w:font="Wingdings" w:char="00FE"/>
            </w:r>
            <w:r w:rsidRPr="004C79B3">
              <w:rPr>
                <w:rFonts w:hint="eastAsia"/>
                <w:szCs w:val="21"/>
              </w:rPr>
              <w:t>确保环境管理体系实现其预期结果；</w:t>
            </w:r>
          </w:p>
          <w:p w:rsidR="008A3CEC" w:rsidRPr="004C79B3" w:rsidRDefault="008A3CEC">
            <w:pPr>
              <w:rPr>
                <w:szCs w:val="21"/>
              </w:rPr>
            </w:pPr>
            <w:r w:rsidRPr="004C79B3">
              <w:rPr>
                <w:rFonts w:hint="eastAsia"/>
                <w:szCs w:val="21"/>
              </w:rPr>
              <w:sym w:font="Wingdings" w:char="00FE"/>
            </w:r>
            <w:r w:rsidRPr="004C79B3">
              <w:rPr>
                <w:rFonts w:hint="eastAsia"/>
                <w:szCs w:val="21"/>
              </w:rPr>
              <w:t>指导并支持员对环境管理体系的有效性做出贡献；</w:t>
            </w:r>
          </w:p>
          <w:p w:rsidR="008A3CEC" w:rsidRPr="004C79B3" w:rsidRDefault="008A3CEC">
            <w:pPr>
              <w:rPr>
                <w:szCs w:val="21"/>
              </w:rPr>
            </w:pPr>
            <w:r w:rsidRPr="004C79B3">
              <w:rPr>
                <w:rFonts w:hint="eastAsia"/>
                <w:szCs w:val="21"/>
              </w:rPr>
              <w:sym w:font="Wingdings" w:char="00FE"/>
            </w:r>
            <w:r w:rsidRPr="004C79B3">
              <w:rPr>
                <w:rFonts w:hint="eastAsia"/>
                <w:szCs w:val="21"/>
              </w:rPr>
              <w:t>促进推动改进；</w:t>
            </w:r>
          </w:p>
          <w:p w:rsidR="008A3CEC" w:rsidRPr="004C79B3" w:rsidRDefault="008A3CEC">
            <w:pPr>
              <w:rPr>
                <w:szCs w:val="21"/>
              </w:rPr>
            </w:pPr>
            <w:r w:rsidRPr="004C79B3">
              <w:rPr>
                <w:rFonts w:hint="eastAsia"/>
                <w:szCs w:val="21"/>
              </w:rPr>
              <w:sym w:font="Wingdings" w:char="00FE"/>
            </w:r>
            <w:r w:rsidRPr="004C79B3">
              <w:rPr>
                <w:rFonts w:hint="eastAsia"/>
                <w:szCs w:val="21"/>
              </w:rPr>
              <w:t>支持其他相关管理人员在其职责范围内证实其领导作用。</w:t>
            </w:r>
          </w:p>
          <w:p w:rsidR="008A3CEC" w:rsidRPr="004C79B3" w:rsidRDefault="008A3CEC">
            <w:pPr>
              <w:rPr>
                <w:b/>
                <w:bCs/>
                <w:szCs w:val="21"/>
              </w:rPr>
            </w:pPr>
          </w:p>
          <w:p w:rsidR="008A3CEC" w:rsidRPr="004C79B3" w:rsidRDefault="008A3CEC">
            <w:pPr>
              <w:rPr>
                <w:szCs w:val="21"/>
              </w:rPr>
            </w:pPr>
            <w:r w:rsidRPr="004C79B3">
              <w:rPr>
                <w:rFonts w:hint="eastAsia"/>
                <w:szCs w:val="21"/>
              </w:rPr>
              <w:sym w:font="Wingdings" w:char="00FE"/>
            </w:r>
            <w:r w:rsidRPr="004C79B3">
              <w:rPr>
                <w:rFonts w:hint="eastAsia"/>
                <w:szCs w:val="21"/>
              </w:rPr>
              <w:t xml:space="preserve"> </w:t>
            </w:r>
            <w:r w:rsidRPr="004C79B3">
              <w:rPr>
                <w:rFonts w:hint="eastAsia"/>
                <w:szCs w:val="21"/>
              </w:rPr>
              <w:t>覆盖了标准第</w:t>
            </w:r>
            <w:r w:rsidRPr="004C79B3">
              <w:rPr>
                <w:rFonts w:hint="eastAsia"/>
                <w:szCs w:val="21"/>
              </w:rPr>
              <w:t>5.1</w:t>
            </w:r>
            <w:r w:rsidRPr="004C79B3">
              <w:rPr>
                <w:rFonts w:hint="eastAsia"/>
                <w:szCs w:val="21"/>
              </w:rPr>
              <w:t>章的全面要求，</w:t>
            </w:r>
            <w:r w:rsidRPr="004C79B3">
              <w:rPr>
                <w:rFonts w:hint="eastAsia"/>
                <w:szCs w:val="21"/>
              </w:rPr>
              <w:sym w:font="Wingdings" w:char="00A8"/>
            </w:r>
            <w:r w:rsidRPr="004C79B3">
              <w:rPr>
                <w:rFonts w:hint="eastAsia"/>
                <w:szCs w:val="21"/>
              </w:rPr>
              <w:t xml:space="preserve"> </w:t>
            </w:r>
            <w:r w:rsidRPr="004C79B3">
              <w:rPr>
                <w:rFonts w:hint="eastAsia"/>
                <w:szCs w:val="21"/>
              </w:rPr>
              <w:t>未覆盖标准第</w:t>
            </w:r>
            <w:r w:rsidRPr="004C79B3">
              <w:rPr>
                <w:rFonts w:hint="eastAsia"/>
                <w:szCs w:val="21"/>
              </w:rPr>
              <w:t>5.1</w:t>
            </w:r>
            <w:r w:rsidRPr="004C79B3">
              <w:rPr>
                <w:rFonts w:hint="eastAsia"/>
                <w:szCs w:val="21"/>
              </w:rPr>
              <w:t>章的全面要求，缺少：</w:t>
            </w:r>
            <w:r w:rsidRPr="004C79B3">
              <w:rPr>
                <w:rFonts w:hint="eastAsia"/>
                <w:szCs w:val="21"/>
                <w:u w:val="single"/>
              </w:rPr>
              <w:t xml:space="preserve">         </w:t>
            </w: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t>环境方针</w:t>
            </w:r>
          </w:p>
        </w:tc>
        <w:tc>
          <w:tcPr>
            <w:tcW w:w="960" w:type="dxa"/>
            <w:vMerge w:val="restart"/>
          </w:tcPr>
          <w:p w:rsidR="008A3CEC" w:rsidRPr="004C79B3" w:rsidRDefault="008A3CEC">
            <w:r w:rsidRPr="004C79B3">
              <w:rPr>
                <w:rFonts w:hint="eastAsia"/>
              </w:rPr>
              <w:t>E5.2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如：管理手册第</w:t>
            </w:r>
            <w:r w:rsidRPr="004C79B3">
              <w:rPr>
                <w:rFonts w:hint="eastAsia"/>
              </w:rPr>
              <w:t>5.2</w:t>
            </w:r>
            <w:r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22"/>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szCs w:val="21"/>
              </w:rPr>
              <w:t xml:space="preserve"> </w:t>
            </w:r>
            <w:r w:rsidRPr="004C79B3">
              <w:rPr>
                <w:rFonts w:hint="eastAsia"/>
              </w:rPr>
              <w:t>最高管理者制定了文件化的环境体系方针：</w:t>
            </w:r>
          </w:p>
          <w:p w:rsidR="008A3CEC" w:rsidRPr="004C79B3" w:rsidRDefault="008A3CEC" w:rsidP="00740883">
            <w:pPr>
              <w:spacing w:line="360" w:lineRule="exact"/>
              <w:ind w:right="210"/>
              <w:rPr>
                <w:rFonts w:ascii="宋体" w:hAnsi="宋体" w:cs="宋体"/>
                <w:bCs/>
                <w:sz w:val="24"/>
                <w:szCs w:val="24"/>
              </w:rPr>
            </w:pPr>
            <w:r w:rsidRPr="004C79B3">
              <w:rPr>
                <w:rFonts w:hint="eastAsia"/>
              </w:rPr>
              <w:t xml:space="preserve">   </w:t>
            </w:r>
            <w:r w:rsidR="00740883" w:rsidRPr="004C79B3">
              <w:rPr>
                <w:rFonts w:ascii="宋体" w:hAnsi="宋体" w:cs="宋体" w:hint="eastAsia"/>
                <w:bCs/>
                <w:sz w:val="24"/>
                <w:szCs w:val="24"/>
                <w:u w:val="single"/>
              </w:rPr>
              <w:t>环境和谐</w:t>
            </w:r>
            <w:r w:rsidR="00740883" w:rsidRPr="004C79B3">
              <w:rPr>
                <w:rFonts w:ascii="宋体" w:hAnsi="宋体" w:cs="宋体" w:hint="eastAsia"/>
                <w:bCs/>
                <w:sz w:val="24"/>
                <w:szCs w:val="24"/>
              </w:rPr>
              <w:t xml:space="preserve">  </w:t>
            </w:r>
            <w:r w:rsidR="00740883" w:rsidRPr="004C79B3">
              <w:rPr>
                <w:rFonts w:ascii="宋体" w:hAnsi="宋体" w:cs="宋体" w:hint="eastAsia"/>
                <w:bCs/>
                <w:sz w:val="24"/>
                <w:szCs w:val="24"/>
                <w:u w:val="single"/>
              </w:rPr>
              <w:t>安全健康  预防为</w:t>
            </w:r>
            <w:r w:rsidR="00740883" w:rsidRPr="004C79B3">
              <w:rPr>
                <w:rFonts w:ascii="宋体" w:hAnsi="宋体" w:cs="宋体" w:hint="eastAsia"/>
                <w:bCs/>
                <w:sz w:val="24"/>
                <w:szCs w:val="24"/>
              </w:rPr>
              <w:t>主</w:t>
            </w:r>
            <w:r w:rsidR="00AD2559" w:rsidRPr="004C79B3">
              <w:rPr>
                <w:rFonts w:ascii="宋体" w:hAnsi="宋体" w:cs="宋体" w:hint="eastAsia"/>
                <w:bCs/>
                <w:sz w:val="24"/>
                <w:szCs w:val="24"/>
              </w:rPr>
              <w:t xml:space="preserve"> </w:t>
            </w:r>
            <w:r w:rsidR="00740883" w:rsidRPr="004C79B3">
              <w:rPr>
                <w:rFonts w:ascii="宋体" w:hAnsi="宋体" w:cs="宋体" w:hint="eastAsia"/>
                <w:bCs/>
                <w:sz w:val="24"/>
                <w:szCs w:val="24"/>
                <w:u w:val="single"/>
              </w:rPr>
              <w:t>诚信守法</w:t>
            </w:r>
            <w:r w:rsidR="00740883" w:rsidRPr="004C79B3">
              <w:rPr>
                <w:rFonts w:ascii="宋体" w:hAnsi="宋体" w:cs="宋体" w:hint="eastAsia"/>
                <w:bCs/>
                <w:sz w:val="24"/>
                <w:szCs w:val="24"/>
              </w:rPr>
              <w:t xml:space="preserve">  </w:t>
            </w:r>
            <w:r w:rsidR="00740883" w:rsidRPr="004C79B3">
              <w:rPr>
                <w:rFonts w:ascii="宋体" w:hAnsi="宋体" w:cs="宋体" w:hint="eastAsia"/>
                <w:bCs/>
                <w:sz w:val="24"/>
                <w:szCs w:val="24"/>
                <w:u w:val="single"/>
              </w:rPr>
              <w:t>持续改正</w:t>
            </w:r>
            <w:r w:rsidR="00740883" w:rsidRPr="004C79B3">
              <w:rPr>
                <w:rFonts w:ascii="宋体" w:hAnsi="宋体" w:cs="宋体" w:hint="eastAsia"/>
                <w:bCs/>
                <w:sz w:val="24"/>
                <w:szCs w:val="24"/>
              </w:rPr>
              <w:t xml:space="preserve">  </w:t>
            </w:r>
            <w:r w:rsidR="00740883" w:rsidRPr="004C79B3">
              <w:rPr>
                <w:rFonts w:ascii="宋体" w:hAnsi="宋体" w:cs="宋体" w:hint="eastAsia"/>
                <w:bCs/>
                <w:sz w:val="24"/>
                <w:szCs w:val="24"/>
                <w:u w:val="single"/>
              </w:rPr>
              <w:t>持续改进</w:t>
            </w:r>
            <w:r w:rsidRPr="004C79B3">
              <w:rPr>
                <w:rFonts w:hint="eastAsia"/>
                <w:szCs w:val="22"/>
              </w:rPr>
              <w:t xml:space="preserve">          </w:t>
            </w:r>
            <w:r w:rsidRPr="004C79B3">
              <w:rPr>
                <w:rFonts w:hint="eastAsia"/>
              </w:rPr>
              <w:t xml:space="preserve">                                             </w:t>
            </w:r>
          </w:p>
          <w:p w:rsidR="008A3CEC" w:rsidRPr="004C79B3" w:rsidRDefault="008A3CEC">
            <w:r w:rsidRPr="004C79B3">
              <w:rPr>
                <w:rFonts w:hint="eastAsia"/>
              </w:rPr>
              <w:t>☑</w:t>
            </w:r>
            <w:r w:rsidRPr="004C79B3">
              <w:t>适合于组织的宗旨和所处的环境</w:t>
            </w:r>
            <w:r w:rsidRPr="004C79B3">
              <w:rPr>
                <w:lang w:val="zh-CN" w:bidi="zh-CN"/>
              </w:rPr>
              <w:t>.</w:t>
            </w:r>
            <w:r w:rsidRPr="004C79B3">
              <w:rPr>
                <w:lang w:val="zh-CN" w:bidi="zh-CN"/>
              </w:rPr>
              <w:t>包括</w:t>
            </w:r>
            <w:r w:rsidRPr="004C79B3">
              <w:t>其活动、产品和服务的性质、规模和环境影响</w:t>
            </w:r>
          </w:p>
          <w:p w:rsidR="008A3CEC" w:rsidRPr="004C79B3" w:rsidRDefault="008A3CEC">
            <w:pPr>
              <w:rPr>
                <w:lang w:val="en-GB"/>
              </w:rPr>
            </w:pPr>
            <w:r w:rsidRPr="004C79B3">
              <w:rPr>
                <w:rFonts w:hint="eastAsia"/>
              </w:rPr>
              <w:t>☑</w:t>
            </w:r>
            <w:r w:rsidRPr="004C79B3">
              <w:t>为制定环境目标提供框架</w:t>
            </w:r>
            <w:r w:rsidRPr="004C79B3">
              <w:rPr>
                <w:rFonts w:hint="eastAsia"/>
                <w:lang w:val="en-GB"/>
              </w:rPr>
              <w:t>。</w:t>
            </w:r>
          </w:p>
          <w:p w:rsidR="008A3CEC" w:rsidRPr="004C79B3" w:rsidRDefault="008A3CEC">
            <w:r w:rsidRPr="004C79B3">
              <w:rPr>
                <w:rFonts w:hint="eastAsia"/>
              </w:rPr>
              <w:t>☑</w:t>
            </w:r>
            <w:r w:rsidRPr="004C79B3">
              <w:t>包括保护环境的承诺，其中包含污染预防及其他与组织所处环境有关的特定承诺</w:t>
            </w:r>
            <w:r w:rsidRPr="004C79B3">
              <w:rPr>
                <w:rFonts w:hint="eastAsia"/>
              </w:rPr>
              <w:t>；</w:t>
            </w:r>
            <w:r w:rsidRPr="004C79B3">
              <w:rPr>
                <w:rFonts w:hint="eastAsia"/>
              </w:rPr>
              <w:t xml:space="preserve"> </w:t>
            </w:r>
          </w:p>
          <w:p w:rsidR="008A3CEC" w:rsidRPr="004C79B3" w:rsidRDefault="008A3CEC">
            <w:r w:rsidRPr="004C79B3">
              <w:rPr>
                <w:rFonts w:hint="eastAsia"/>
              </w:rPr>
              <w:t>☑包括持续改进质量管理体系的承诺</w:t>
            </w:r>
          </w:p>
          <w:p w:rsidR="008A3CEC" w:rsidRPr="004C79B3" w:rsidRDefault="008A3CEC">
            <w:r w:rsidRPr="004C79B3">
              <w:rPr>
                <w:rFonts w:hint="eastAsia"/>
              </w:rPr>
              <w:lastRenderedPageBreak/>
              <w:t>☑</w:t>
            </w:r>
            <w:r w:rsidRPr="004C79B3">
              <w:t>包括履行其合规义务的承诺</w:t>
            </w:r>
          </w:p>
          <w:p w:rsidR="008A3CEC" w:rsidRPr="004C79B3" w:rsidRDefault="008A3CEC">
            <w:r w:rsidRPr="004C79B3">
              <w:rPr>
                <w:rFonts w:hint="eastAsia"/>
              </w:rPr>
              <w:t>☑</w:t>
            </w:r>
            <w:r w:rsidRPr="004C79B3">
              <w:t>包括持续改进环境管理体系以提升环境绩效的</w:t>
            </w:r>
            <w:r w:rsidRPr="004C79B3">
              <w:rPr>
                <w:lang w:val="zh-CN" w:bidi="zh-CN"/>
              </w:rPr>
              <w:t>承诺</w:t>
            </w:r>
          </w:p>
          <w:p w:rsidR="008A3CEC" w:rsidRPr="004C79B3" w:rsidRDefault="008A3CEC"/>
          <w:p w:rsidR="008A3CEC" w:rsidRPr="004C79B3" w:rsidRDefault="008A3CEC">
            <w:r w:rsidRPr="004C79B3">
              <w:rPr>
                <w:rFonts w:hint="eastAsia"/>
              </w:rPr>
              <w:t>☑在组织内得到沟通、理解和应用，通过：</w:t>
            </w:r>
            <w:r w:rsidRPr="004C79B3">
              <w:rPr>
                <w:rFonts w:hint="eastAsia"/>
              </w:rPr>
              <w:sym w:font="Wingdings" w:char="00FE"/>
            </w:r>
            <w:r w:rsidRPr="004C79B3">
              <w:rPr>
                <w:rFonts w:hint="eastAsia"/>
              </w:rPr>
              <w:t>展板</w:t>
            </w:r>
            <w:r w:rsidRPr="004C79B3">
              <w:rPr>
                <w:rFonts w:hint="eastAsia"/>
              </w:rPr>
              <w:t xml:space="preserve">  </w:t>
            </w:r>
            <w:r w:rsidRPr="004C79B3">
              <w:rPr>
                <w:rFonts w:hint="eastAsia"/>
              </w:rPr>
              <w:sym w:font="Wingdings" w:char="00FE"/>
            </w:r>
            <w:r w:rsidRPr="004C79B3">
              <w:rPr>
                <w:rFonts w:hint="eastAsia"/>
              </w:rPr>
              <w:t>标语</w:t>
            </w:r>
            <w:r w:rsidRPr="004C79B3">
              <w:rPr>
                <w:rFonts w:hint="eastAsia"/>
              </w:rPr>
              <w:t xml:space="preserve">  </w:t>
            </w:r>
            <w:r w:rsidRPr="004C79B3">
              <w:rPr>
                <w:rFonts w:hint="eastAsia"/>
              </w:rPr>
              <w:sym w:font="Wingdings" w:char="00FE"/>
            </w:r>
            <w:r w:rsidRPr="004C79B3">
              <w:rPr>
                <w:rFonts w:hint="eastAsia"/>
              </w:rPr>
              <w:t>会议</w:t>
            </w:r>
            <w:r w:rsidRPr="004C79B3">
              <w:rPr>
                <w:rFonts w:hint="eastAsia"/>
              </w:rPr>
              <w:t xml:space="preserve">  </w:t>
            </w:r>
            <w:r w:rsidRPr="004C79B3">
              <w:rPr>
                <w:rFonts w:hint="eastAsia"/>
              </w:rPr>
              <w:sym w:font="Wingdings" w:char="00FE"/>
            </w:r>
            <w:r w:rsidRPr="004C79B3">
              <w:rPr>
                <w:rFonts w:hint="eastAsia"/>
              </w:rPr>
              <w:t>文件发放</w:t>
            </w:r>
            <w:r w:rsidRPr="004C79B3">
              <w:rPr>
                <w:rFonts w:hint="eastAsia"/>
              </w:rPr>
              <w:t xml:space="preserve">   </w:t>
            </w:r>
            <w:r w:rsidRPr="004C79B3">
              <w:rPr>
                <w:rFonts w:hint="eastAsia"/>
              </w:rPr>
              <w:sym w:font="Wingdings" w:char="00A8"/>
            </w:r>
            <w:r w:rsidRPr="004C79B3">
              <w:rPr>
                <w:rFonts w:hint="eastAsia"/>
              </w:rPr>
              <w:t>其他</w:t>
            </w:r>
            <w:r w:rsidRPr="004C79B3">
              <w:rPr>
                <w:rFonts w:hint="eastAsia"/>
              </w:rPr>
              <w:t xml:space="preserve">  </w:t>
            </w:r>
          </w:p>
          <w:p w:rsidR="008A3CEC" w:rsidRPr="004C79B3" w:rsidRDefault="008A3CEC">
            <w:r w:rsidRPr="004C79B3">
              <w:rPr>
                <w:rFonts w:hint="eastAsia"/>
              </w:rPr>
              <w:t>☑在相关方有需要时提供。通过：</w:t>
            </w:r>
            <w:r w:rsidRPr="004C79B3">
              <w:rPr>
                <w:rFonts w:hint="eastAsia"/>
              </w:rPr>
              <w:sym w:font="Wingdings" w:char="00FE"/>
            </w:r>
            <w:r w:rsidRPr="004C79B3">
              <w:rPr>
                <w:rFonts w:hint="eastAsia"/>
              </w:rPr>
              <w:t>网站</w:t>
            </w:r>
            <w:r w:rsidRPr="004C79B3">
              <w:rPr>
                <w:rFonts w:hint="eastAsia"/>
              </w:rPr>
              <w:t xml:space="preserve"> </w:t>
            </w:r>
            <w:r w:rsidRPr="004C79B3">
              <w:rPr>
                <w:rFonts w:hint="eastAsia"/>
              </w:rPr>
              <w:sym w:font="Wingdings" w:char="00FE"/>
            </w:r>
            <w:r w:rsidRPr="004C79B3">
              <w:rPr>
                <w:rFonts w:hint="eastAsia"/>
              </w:rPr>
              <w:t>宣传册</w:t>
            </w:r>
            <w:r w:rsidRPr="004C79B3">
              <w:rPr>
                <w:rFonts w:hint="eastAsia"/>
              </w:rPr>
              <w:t xml:space="preserve"> </w:t>
            </w:r>
            <w:r w:rsidRPr="004C79B3">
              <w:rPr>
                <w:rFonts w:hint="eastAsia"/>
              </w:rPr>
              <w:sym w:font="Wingdings" w:char="00A8"/>
            </w:r>
            <w:r w:rsidRPr="004C79B3">
              <w:rPr>
                <w:rFonts w:hint="eastAsia"/>
              </w:rPr>
              <w:t>其他</w:t>
            </w:r>
          </w:p>
          <w:p w:rsidR="008A3CEC" w:rsidRPr="004C79B3" w:rsidRDefault="008A3CEC"/>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lastRenderedPageBreak/>
              <w:t>组织的角色、职责和权限</w:t>
            </w:r>
          </w:p>
          <w:p w:rsidR="008A3CEC" w:rsidRPr="004C79B3" w:rsidRDefault="008A3CEC"/>
        </w:tc>
        <w:tc>
          <w:tcPr>
            <w:tcW w:w="960" w:type="dxa"/>
            <w:vMerge w:val="restart"/>
          </w:tcPr>
          <w:p w:rsidR="008A3CEC" w:rsidRPr="004C79B3" w:rsidRDefault="008A3CEC">
            <w:r w:rsidRPr="004C79B3">
              <w:rPr>
                <w:rFonts w:hint="eastAsia"/>
              </w:rPr>
              <w:t>E5.3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如：☑管理手册第</w:t>
            </w:r>
            <w:r w:rsidRPr="004C79B3">
              <w:rPr>
                <w:rFonts w:hint="eastAsia"/>
              </w:rPr>
              <w:t>5.3</w:t>
            </w:r>
            <w:r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2900"/>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rPr>
              <w:t>最高管理者确定了组织架构及相关岗位的职责、权限，并进行了全员的沟通和理解；</w:t>
            </w:r>
          </w:p>
          <w:p w:rsidR="008A3CEC" w:rsidRPr="004C79B3" w:rsidRDefault="008A3CEC">
            <w:r w:rsidRPr="004C79B3">
              <w:rPr>
                <w:rFonts w:hint="eastAsia"/>
              </w:rPr>
              <w:t>如：</w:t>
            </w:r>
          </w:p>
          <w:tbl>
            <w:tblPr>
              <w:tblStyle w:val="a6"/>
              <w:tblW w:w="9043" w:type="dxa"/>
              <w:tblLayout w:type="fixed"/>
              <w:tblLook w:val="04A0"/>
            </w:tblPr>
            <w:tblGrid>
              <w:gridCol w:w="2260"/>
              <w:gridCol w:w="2261"/>
              <w:gridCol w:w="2261"/>
              <w:gridCol w:w="2261"/>
            </w:tblGrid>
            <w:tr w:rsidR="008A3CEC" w:rsidRPr="004C79B3">
              <w:tc>
                <w:tcPr>
                  <w:tcW w:w="2260" w:type="dxa"/>
                </w:tcPr>
                <w:p w:rsidR="008A3CEC" w:rsidRPr="004C79B3" w:rsidRDefault="008A3CEC">
                  <w:r w:rsidRPr="004C79B3">
                    <w:rPr>
                      <w:rFonts w:hint="eastAsia"/>
                    </w:rPr>
                    <w:t>过程过程</w:t>
                  </w:r>
                </w:p>
              </w:tc>
              <w:tc>
                <w:tcPr>
                  <w:tcW w:w="2261" w:type="dxa"/>
                </w:tcPr>
                <w:p w:rsidR="008A3CEC" w:rsidRPr="004C79B3" w:rsidRDefault="008A3CEC">
                  <w:r w:rsidRPr="004C79B3">
                    <w:rPr>
                      <w:rFonts w:hint="eastAsia"/>
                    </w:rPr>
                    <w:t>主管部门名称</w:t>
                  </w:r>
                </w:p>
              </w:tc>
              <w:tc>
                <w:tcPr>
                  <w:tcW w:w="2261" w:type="dxa"/>
                </w:tcPr>
                <w:p w:rsidR="008A3CEC" w:rsidRPr="004C79B3" w:rsidRDefault="008A3CEC">
                  <w:r w:rsidRPr="004C79B3">
                    <w:rPr>
                      <w:rFonts w:hint="eastAsia"/>
                    </w:rPr>
                    <w:t>过程名称</w:t>
                  </w:r>
                </w:p>
              </w:tc>
              <w:tc>
                <w:tcPr>
                  <w:tcW w:w="2261" w:type="dxa"/>
                </w:tcPr>
                <w:p w:rsidR="008A3CEC" w:rsidRPr="004C79B3" w:rsidRDefault="008A3CEC">
                  <w:r w:rsidRPr="004C79B3">
                    <w:rPr>
                      <w:rFonts w:hint="eastAsia"/>
                    </w:rPr>
                    <w:t>主管部门名称</w:t>
                  </w:r>
                </w:p>
              </w:tc>
            </w:tr>
            <w:tr w:rsidR="00E82098" w:rsidRPr="004C79B3" w:rsidTr="00594C6B">
              <w:tc>
                <w:tcPr>
                  <w:tcW w:w="2260" w:type="dxa"/>
                </w:tcPr>
                <w:p w:rsidR="00E82098" w:rsidRPr="004C79B3" w:rsidRDefault="00E82098" w:rsidP="00594C6B">
                  <w:r w:rsidRPr="004C79B3">
                    <w:rPr>
                      <w:rFonts w:hint="eastAsia"/>
                    </w:rPr>
                    <w:t>质量管理体系策划和推动</w:t>
                  </w:r>
                </w:p>
              </w:tc>
              <w:tc>
                <w:tcPr>
                  <w:tcW w:w="2261" w:type="dxa"/>
                </w:tcPr>
                <w:p w:rsidR="00E82098" w:rsidRPr="004C79B3" w:rsidRDefault="00E82098" w:rsidP="00594C6B">
                  <w:r w:rsidRPr="004C79B3">
                    <w:rPr>
                      <w:rFonts w:hint="eastAsia"/>
                    </w:rPr>
                    <w:t>生产部</w:t>
                  </w:r>
                </w:p>
              </w:tc>
              <w:tc>
                <w:tcPr>
                  <w:tcW w:w="2261" w:type="dxa"/>
                </w:tcPr>
                <w:p w:rsidR="00E82098" w:rsidRPr="004C79B3" w:rsidRDefault="00E82098" w:rsidP="00594C6B">
                  <w:r w:rsidRPr="004C79B3">
                    <w:rPr>
                      <w:rFonts w:hint="eastAsia"/>
                    </w:rPr>
                    <w:t>生产</w:t>
                  </w:r>
                  <w:r w:rsidRPr="004C79B3">
                    <w:rPr>
                      <w:rFonts w:hint="eastAsia"/>
                    </w:rPr>
                    <w:t>/</w:t>
                  </w:r>
                  <w:r w:rsidRPr="004C79B3">
                    <w:rPr>
                      <w:rFonts w:hint="eastAsia"/>
                    </w:rPr>
                    <w:t>服务设计开发过程</w:t>
                  </w:r>
                </w:p>
              </w:tc>
              <w:tc>
                <w:tcPr>
                  <w:tcW w:w="2261" w:type="dxa"/>
                </w:tcPr>
                <w:p w:rsidR="00E82098" w:rsidRPr="004C79B3" w:rsidRDefault="00E82098" w:rsidP="00594C6B">
                  <w:r w:rsidRPr="004C79B3">
                    <w:rPr>
                      <w:rFonts w:hint="eastAsia"/>
                    </w:rPr>
                    <w:t>生产部</w:t>
                  </w:r>
                </w:p>
              </w:tc>
            </w:tr>
            <w:tr w:rsidR="00E82098" w:rsidRPr="004C79B3" w:rsidTr="00594C6B">
              <w:tc>
                <w:tcPr>
                  <w:tcW w:w="2260" w:type="dxa"/>
                </w:tcPr>
                <w:p w:rsidR="00E82098" w:rsidRPr="004C79B3" w:rsidRDefault="00E82098" w:rsidP="00594C6B">
                  <w:r w:rsidRPr="004C79B3">
                    <w:rPr>
                      <w:rFonts w:hint="eastAsia"/>
                    </w:rPr>
                    <w:t>顾客满意调查分析</w:t>
                  </w:r>
                </w:p>
              </w:tc>
              <w:tc>
                <w:tcPr>
                  <w:tcW w:w="2261" w:type="dxa"/>
                </w:tcPr>
                <w:p w:rsidR="00E82098" w:rsidRPr="004C79B3" w:rsidRDefault="00E82098" w:rsidP="00594C6B">
                  <w:r w:rsidRPr="004C79B3">
                    <w:rPr>
                      <w:rFonts w:hint="eastAsia"/>
                    </w:rPr>
                    <w:t>经营部</w:t>
                  </w:r>
                </w:p>
              </w:tc>
              <w:tc>
                <w:tcPr>
                  <w:tcW w:w="2261" w:type="dxa"/>
                </w:tcPr>
                <w:p w:rsidR="00E82098" w:rsidRPr="004C79B3" w:rsidRDefault="00E82098" w:rsidP="00594C6B">
                  <w:r w:rsidRPr="004C79B3">
                    <w:rPr>
                      <w:rFonts w:hint="eastAsia"/>
                    </w:rPr>
                    <w:t>生产</w:t>
                  </w:r>
                  <w:r w:rsidRPr="004C79B3">
                    <w:rPr>
                      <w:rFonts w:hint="eastAsia"/>
                    </w:rPr>
                    <w:t>/</w:t>
                  </w:r>
                  <w:r w:rsidRPr="004C79B3">
                    <w:rPr>
                      <w:rFonts w:hint="eastAsia"/>
                    </w:rPr>
                    <w:t>服务提供过程</w:t>
                  </w:r>
                </w:p>
              </w:tc>
              <w:tc>
                <w:tcPr>
                  <w:tcW w:w="2261" w:type="dxa"/>
                </w:tcPr>
                <w:p w:rsidR="00E82098" w:rsidRPr="004C79B3" w:rsidRDefault="00E82098" w:rsidP="00594C6B">
                  <w:r w:rsidRPr="004C79B3">
                    <w:rPr>
                      <w:rFonts w:hint="eastAsia"/>
                    </w:rPr>
                    <w:t>经营部</w:t>
                  </w:r>
                </w:p>
              </w:tc>
            </w:tr>
            <w:tr w:rsidR="00E82098" w:rsidRPr="004C79B3" w:rsidTr="00594C6B">
              <w:tc>
                <w:tcPr>
                  <w:tcW w:w="2260" w:type="dxa"/>
                </w:tcPr>
                <w:p w:rsidR="00E82098" w:rsidRPr="004C79B3" w:rsidRDefault="00E82098" w:rsidP="00594C6B">
                  <w:r w:rsidRPr="004C79B3">
                    <w:rPr>
                      <w:rFonts w:hint="eastAsia"/>
                    </w:rPr>
                    <w:t>外部供方控制</w:t>
                  </w:r>
                </w:p>
              </w:tc>
              <w:tc>
                <w:tcPr>
                  <w:tcW w:w="2261" w:type="dxa"/>
                </w:tcPr>
                <w:p w:rsidR="00E82098" w:rsidRPr="004C79B3" w:rsidRDefault="00E82098" w:rsidP="00594C6B">
                  <w:r w:rsidRPr="004C79B3">
                    <w:rPr>
                      <w:rFonts w:hint="eastAsia"/>
                    </w:rPr>
                    <w:t>经营部</w:t>
                  </w:r>
                </w:p>
              </w:tc>
              <w:tc>
                <w:tcPr>
                  <w:tcW w:w="2261" w:type="dxa"/>
                </w:tcPr>
                <w:p w:rsidR="00E82098" w:rsidRPr="004C79B3" w:rsidRDefault="00E82098" w:rsidP="00594C6B">
                  <w:r w:rsidRPr="004C79B3">
                    <w:rPr>
                      <w:rFonts w:hint="eastAsia"/>
                    </w:rPr>
                    <w:t>生产</w:t>
                  </w:r>
                  <w:r w:rsidRPr="004C79B3">
                    <w:rPr>
                      <w:rFonts w:hint="eastAsia"/>
                    </w:rPr>
                    <w:t>/</w:t>
                  </w:r>
                  <w:r w:rsidRPr="004C79B3">
                    <w:rPr>
                      <w:rFonts w:hint="eastAsia"/>
                    </w:rPr>
                    <w:t>服务放行过程</w:t>
                  </w:r>
                </w:p>
              </w:tc>
              <w:tc>
                <w:tcPr>
                  <w:tcW w:w="2261" w:type="dxa"/>
                </w:tcPr>
                <w:p w:rsidR="00E82098" w:rsidRPr="004C79B3" w:rsidRDefault="00E82098" w:rsidP="00594C6B">
                  <w:r w:rsidRPr="004C79B3">
                    <w:rPr>
                      <w:rFonts w:hint="eastAsia"/>
                    </w:rPr>
                    <w:t>经营部</w:t>
                  </w:r>
                </w:p>
              </w:tc>
            </w:tr>
          </w:tbl>
          <w:p w:rsidR="008A3CEC" w:rsidRPr="004C79B3" w:rsidRDefault="008A3CEC"/>
          <w:p w:rsidR="008A3CEC" w:rsidRPr="004C79B3" w:rsidRDefault="008A3CEC">
            <w:r w:rsidRPr="004C79B3">
              <w:rPr>
                <w:rFonts w:hint="eastAsia"/>
              </w:rPr>
              <w:t>向最高管理者汇报，</w:t>
            </w:r>
            <w:r w:rsidRPr="004C79B3">
              <w:rPr>
                <w:rFonts w:hint="eastAsia"/>
              </w:rPr>
              <w:sym w:font="Wingdings" w:char="00FE"/>
            </w:r>
            <w:r w:rsidRPr="004C79B3">
              <w:rPr>
                <w:rFonts w:hint="eastAsia"/>
              </w:rPr>
              <w:t>管理者代表：</w:t>
            </w:r>
            <w:r w:rsidRPr="004C79B3">
              <w:rPr>
                <w:rFonts w:hint="eastAsia"/>
                <w:u w:val="single"/>
              </w:rPr>
              <w:t xml:space="preserve"> </w:t>
            </w:r>
            <w:r w:rsidRPr="004C79B3">
              <w:rPr>
                <w:rFonts w:hint="eastAsia"/>
                <w:u w:val="single"/>
              </w:rPr>
              <w:t>徐林副总经理</w:t>
            </w:r>
            <w:r w:rsidRPr="004C79B3">
              <w:rPr>
                <w:rFonts w:hint="eastAsia"/>
                <w:u w:val="single"/>
              </w:rPr>
              <w:t xml:space="preserve">   </w:t>
            </w:r>
            <w:r w:rsidRPr="004C79B3">
              <w:rPr>
                <w:rFonts w:hint="eastAsia"/>
              </w:rPr>
              <w:sym w:font="Wingdings" w:char="00A8"/>
            </w:r>
            <w:r w:rsidRPr="004C79B3">
              <w:rPr>
                <w:rFonts w:hint="eastAsia"/>
              </w:rPr>
              <w:t>各部门</w:t>
            </w: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pPr>
              <w:rPr>
                <w:szCs w:val="21"/>
              </w:rPr>
            </w:pPr>
            <w:r w:rsidRPr="004C79B3">
              <w:rPr>
                <w:rFonts w:hint="eastAsia"/>
                <w:szCs w:val="21"/>
              </w:rPr>
              <w:t>应对风险和机遇的措施</w:t>
            </w:r>
          </w:p>
          <w:p w:rsidR="008A3CEC" w:rsidRPr="004C79B3" w:rsidRDefault="008A3CEC"/>
        </w:tc>
        <w:tc>
          <w:tcPr>
            <w:tcW w:w="960" w:type="dxa"/>
            <w:vMerge w:val="restart"/>
          </w:tcPr>
          <w:p w:rsidR="008A3CEC" w:rsidRPr="004C79B3" w:rsidRDefault="008A3CEC">
            <w:pPr>
              <w:rPr>
                <w:szCs w:val="21"/>
              </w:rPr>
            </w:pPr>
            <w:r w:rsidRPr="004C79B3">
              <w:rPr>
                <w:rFonts w:hint="eastAsia"/>
                <w:szCs w:val="21"/>
              </w:rPr>
              <w:t>E6.1 </w:t>
            </w:r>
            <w:r w:rsidR="00A807E9" w:rsidRPr="004C79B3">
              <w:rPr>
                <w:szCs w:val="21"/>
              </w:rPr>
              <w:t>.1</w:t>
            </w:r>
          </w:p>
          <w:p w:rsidR="00A807E9" w:rsidRPr="004C79B3" w:rsidRDefault="00A807E9">
            <w:pPr>
              <w:rPr>
                <w:rFonts w:eastAsia="MS Mincho"/>
                <w:lang w:eastAsia="ja-JP"/>
              </w:rPr>
            </w:pPr>
            <w:r w:rsidRPr="004C79B3">
              <w:rPr>
                <w:szCs w:val="21"/>
              </w:rPr>
              <w:t>E6.1.4</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w:t>
            </w:r>
            <w:r w:rsidRPr="004C79B3">
              <w:rPr>
                <w:rFonts w:hint="eastAsia"/>
              </w:rPr>
              <w:sym w:font="Wingdings" w:char="00FE"/>
            </w:r>
            <w:r w:rsidRPr="004C79B3">
              <w:rPr>
                <w:rFonts w:hint="eastAsia"/>
              </w:rPr>
              <w:t>《</w:t>
            </w:r>
            <w:r w:rsidRPr="004C79B3">
              <w:rPr>
                <w:rFonts w:hint="eastAsia"/>
                <w:szCs w:val="21"/>
              </w:rPr>
              <w:t>风险</w:t>
            </w:r>
            <w:r w:rsidR="00D83A82" w:rsidRPr="004C79B3">
              <w:rPr>
                <w:rFonts w:hint="eastAsia"/>
                <w:szCs w:val="21"/>
              </w:rPr>
              <w:t>管理</w:t>
            </w:r>
            <w:r w:rsidRPr="004C79B3">
              <w:rPr>
                <w:rFonts w:hint="eastAsia"/>
              </w:rPr>
              <w:t>控制程序》、</w:t>
            </w:r>
            <w:r w:rsidRPr="004C79B3">
              <w:rPr>
                <w:rFonts w:hint="eastAsia"/>
              </w:rPr>
              <w:sym w:font="Wingdings" w:char="00FE"/>
            </w:r>
            <w:r w:rsidRPr="004C79B3">
              <w:rPr>
                <w:rFonts w:hint="eastAsia"/>
              </w:rPr>
              <w:t>手册第</w:t>
            </w:r>
            <w:r w:rsidRPr="004C79B3">
              <w:rPr>
                <w:rFonts w:hint="eastAsia"/>
              </w:rPr>
              <w:t>6.1</w:t>
            </w:r>
            <w:r w:rsidRPr="004C79B3">
              <w:rPr>
                <w:rFonts w:hint="eastAsia"/>
              </w:rPr>
              <w:t>条款</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01"/>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rPr>
              <w:t>分析风险的方法：</w:t>
            </w:r>
            <w:r w:rsidRPr="004C79B3">
              <w:rPr>
                <w:rFonts w:hint="eastAsia"/>
              </w:rPr>
              <w:sym w:font="Wingdings" w:char="00FE"/>
            </w:r>
            <w:r w:rsidRPr="004C79B3">
              <w:rPr>
                <w:rFonts w:hint="eastAsia"/>
              </w:rPr>
              <w:t>头脑风暴法</w:t>
            </w:r>
            <w:r w:rsidRPr="004C79B3">
              <w:rPr>
                <w:rFonts w:hint="eastAsia"/>
              </w:rPr>
              <w:t xml:space="preserve"> </w:t>
            </w:r>
            <w:r w:rsidRPr="004C79B3">
              <w:rPr>
                <w:rFonts w:hint="eastAsia"/>
              </w:rPr>
              <w:sym w:font="Wingdings" w:char="00A8"/>
            </w:r>
            <w:r w:rsidRPr="004C79B3">
              <w:rPr>
                <w:rFonts w:hint="eastAsia"/>
              </w:rPr>
              <w:t>FMEA</w:t>
            </w:r>
            <w:r w:rsidRPr="004C79B3">
              <w:rPr>
                <w:rFonts w:hint="eastAsia"/>
              </w:rPr>
              <w:t>（潜在失效模式分析）</w:t>
            </w:r>
            <w:r w:rsidRPr="004C79B3">
              <w:rPr>
                <w:rFonts w:hint="eastAsia"/>
              </w:rPr>
              <w:sym w:font="Wingdings" w:char="00A8"/>
            </w:r>
            <w:r w:rsidRPr="004C79B3">
              <w:rPr>
                <w:rFonts w:hint="eastAsia"/>
              </w:rPr>
              <w:t>其他</w:t>
            </w:r>
          </w:p>
          <w:p w:rsidR="008A3CEC" w:rsidRPr="004C79B3" w:rsidRDefault="008A3CEC"/>
          <w:p w:rsidR="008A3CEC" w:rsidRPr="004C79B3" w:rsidRDefault="008A3CEC">
            <w:r w:rsidRPr="004C79B3">
              <w:rPr>
                <w:rFonts w:hint="eastAsia"/>
              </w:rPr>
              <w:t>应对风险的措施类型包括：</w:t>
            </w:r>
            <w:r w:rsidRPr="004C79B3">
              <w:rPr>
                <w:rFonts w:hint="eastAsia"/>
              </w:rPr>
              <w:t xml:space="preserve"> </w:t>
            </w:r>
          </w:p>
          <w:p w:rsidR="008A3CEC" w:rsidRPr="004C79B3" w:rsidRDefault="008A3CEC">
            <w:r w:rsidRPr="004C79B3">
              <w:rPr>
                <w:rFonts w:hint="eastAsia"/>
              </w:rPr>
              <w:sym w:font="Wingdings" w:char="00A8"/>
            </w:r>
            <w:r w:rsidRPr="004C79B3">
              <w:rPr>
                <w:rFonts w:hint="eastAsia"/>
              </w:rPr>
              <w:t>规避风险</w:t>
            </w:r>
            <w:r w:rsidRPr="004C79B3">
              <w:rPr>
                <w:rFonts w:hint="eastAsia"/>
              </w:rPr>
              <w:t xml:space="preserve"> </w:t>
            </w:r>
            <w:r w:rsidRPr="004C79B3">
              <w:rPr>
                <w:rFonts w:hint="eastAsia"/>
              </w:rPr>
              <w:sym w:font="Wingdings" w:char="00A8"/>
            </w:r>
            <w:r w:rsidRPr="004C79B3">
              <w:rPr>
                <w:rFonts w:hint="eastAsia"/>
              </w:rPr>
              <w:t>为寻求机遇承担风险、</w:t>
            </w:r>
            <w:r w:rsidRPr="004C79B3">
              <w:rPr>
                <w:rFonts w:hint="eastAsia"/>
              </w:rPr>
              <w:sym w:font="Wingdings" w:char="00A8"/>
            </w:r>
            <w:r w:rsidRPr="004C79B3">
              <w:rPr>
                <w:rFonts w:hint="eastAsia"/>
              </w:rPr>
              <w:t>消除风险源</w:t>
            </w:r>
            <w:r w:rsidRPr="004C79B3">
              <w:rPr>
                <w:rFonts w:hint="eastAsia"/>
              </w:rPr>
              <w:t xml:space="preserve"> </w:t>
            </w:r>
            <w:r w:rsidRPr="004C79B3">
              <w:rPr>
                <w:rFonts w:hint="eastAsia"/>
              </w:rPr>
              <w:sym w:font="Wingdings" w:char="00A8"/>
            </w:r>
            <w:r w:rsidRPr="004C79B3">
              <w:rPr>
                <w:rFonts w:hint="eastAsia"/>
              </w:rPr>
              <w:t>改变风险的可能性和后果、</w:t>
            </w:r>
            <w:r w:rsidRPr="004C79B3">
              <w:rPr>
                <w:rFonts w:hint="eastAsia"/>
              </w:rPr>
              <w:sym w:font="Wingdings" w:char="00A8"/>
            </w:r>
            <w:r w:rsidRPr="004C79B3">
              <w:rPr>
                <w:rFonts w:hint="eastAsia"/>
              </w:rPr>
              <w:t>分担风险</w:t>
            </w:r>
            <w:r w:rsidRPr="004C79B3">
              <w:rPr>
                <w:rFonts w:hint="eastAsia"/>
              </w:rPr>
              <w:t xml:space="preserve"> </w:t>
            </w:r>
            <w:r w:rsidRPr="004C79B3">
              <w:rPr>
                <w:rFonts w:hint="eastAsia"/>
              </w:rPr>
              <w:sym w:font="Wingdings" w:char="00A8"/>
            </w:r>
            <w:r w:rsidRPr="004C79B3">
              <w:rPr>
                <w:rFonts w:hint="eastAsia"/>
              </w:rPr>
              <w:t>通过信息充分的决策而保留风险</w:t>
            </w:r>
            <w:r w:rsidRPr="004C79B3">
              <w:rPr>
                <w:rFonts w:hint="eastAsia"/>
              </w:rPr>
              <w:t xml:space="preserve"> </w:t>
            </w:r>
            <w:r w:rsidRPr="004C79B3">
              <w:rPr>
                <w:rFonts w:hint="eastAsia"/>
              </w:rPr>
              <w:sym w:font="Wingdings" w:char="00A8"/>
            </w:r>
            <w:r w:rsidRPr="004C79B3">
              <w:rPr>
                <w:rFonts w:hint="eastAsia"/>
              </w:rPr>
              <w:t>其他</w:t>
            </w:r>
          </w:p>
          <w:p w:rsidR="008A3CEC" w:rsidRPr="004C79B3" w:rsidRDefault="008A3CEC"/>
          <w:p w:rsidR="00BF3C49" w:rsidRPr="004C79B3" w:rsidRDefault="008A3CEC">
            <w:r w:rsidRPr="004C79B3">
              <w:rPr>
                <w:rFonts w:hint="eastAsia"/>
              </w:rPr>
              <w:t>列举</w:t>
            </w:r>
            <w:r w:rsidRPr="004C79B3">
              <w:rPr>
                <w:rFonts w:hint="eastAsia"/>
              </w:rPr>
              <w:t>2~3</w:t>
            </w:r>
            <w:r w:rsidRPr="004C79B3">
              <w:rPr>
                <w:rFonts w:hint="eastAsia"/>
              </w:rPr>
              <w:t>项应对主要风险的描述：</w:t>
            </w:r>
          </w:p>
          <w:p w:rsidR="00BF3C49" w:rsidRPr="004C79B3" w:rsidRDefault="008A3CEC">
            <w:r w:rsidRPr="004C79B3">
              <w:rPr>
                <w:rFonts w:hint="eastAsia"/>
              </w:rPr>
              <w:t xml:space="preserve">      </w:t>
            </w:r>
          </w:p>
          <w:tbl>
            <w:tblPr>
              <w:tblStyle w:val="a6"/>
              <w:tblpPr w:leftFromText="180" w:rightFromText="180" w:vertAnchor="text" w:horzAnchor="page" w:tblpX="97" w:tblpY="208"/>
              <w:tblOverlap w:val="never"/>
              <w:tblW w:w="0" w:type="auto"/>
              <w:tblLayout w:type="fixed"/>
              <w:tblLook w:val="04A0"/>
            </w:tblPr>
            <w:tblGrid>
              <w:gridCol w:w="2649"/>
              <w:gridCol w:w="4156"/>
              <w:gridCol w:w="1717"/>
            </w:tblGrid>
            <w:tr w:rsidR="00BF3C49" w:rsidRPr="004C79B3" w:rsidTr="00594C6B">
              <w:trPr>
                <w:trHeight w:val="312"/>
              </w:trPr>
              <w:tc>
                <w:tcPr>
                  <w:tcW w:w="2649" w:type="dxa"/>
                </w:tcPr>
                <w:p w:rsidR="00BF3C49" w:rsidRPr="004C79B3" w:rsidRDefault="00BF3C49" w:rsidP="00BF3C49">
                  <w:r w:rsidRPr="004C79B3">
                    <w:rPr>
                      <w:rFonts w:hint="eastAsia"/>
                    </w:rPr>
                    <w:lastRenderedPageBreak/>
                    <w:t>主要的风险描述</w:t>
                  </w:r>
                </w:p>
              </w:tc>
              <w:tc>
                <w:tcPr>
                  <w:tcW w:w="4156" w:type="dxa"/>
                </w:tcPr>
                <w:p w:rsidR="00BF3C49" w:rsidRPr="004C79B3" w:rsidRDefault="00BF3C49" w:rsidP="00BF3C49">
                  <w:pPr>
                    <w:rPr>
                      <w:szCs w:val="24"/>
                    </w:rPr>
                  </w:pPr>
                  <w:r w:rsidRPr="004C79B3">
                    <w:rPr>
                      <w:rFonts w:hint="eastAsia"/>
                    </w:rPr>
                    <w:t>应对措施</w:t>
                  </w:r>
                </w:p>
              </w:tc>
              <w:tc>
                <w:tcPr>
                  <w:tcW w:w="1717" w:type="dxa"/>
                </w:tcPr>
                <w:p w:rsidR="00BF3C49" w:rsidRPr="004C79B3" w:rsidRDefault="00BF3C49" w:rsidP="00BF3C49">
                  <w:r w:rsidRPr="004C79B3">
                    <w:rPr>
                      <w:rFonts w:hint="eastAsia"/>
                    </w:rPr>
                    <w:t>措施的有效性</w:t>
                  </w:r>
                </w:p>
              </w:tc>
            </w:tr>
            <w:tr w:rsidR="00BF3C49" w:rsidRPr="004C79B3" w:rsidTr="00594C6B">
              <w:tc>
                <w:tcPr>
                  <w:tcW w:w="2649" w:type="dxa"/>
                </w:tcPr>
                <w:p w:rsidR="00BF3C49" w:rsidRPr="004C79B3" w:rsidRDefault="00BF3C49" w:rsidP="00BF3C49">
                  <w:r w:rsidRPr="004C79B3">
                    <w:rPr>
                      <w:rFonts w:hint="eastAsia"/>
                    </w:rPr>
                    <w:t xml:space="preserve">1. </w:t>
                  </w:r>
                  <w:r w:rsidRPr="004C79B3">
                    <w:rPr>
                      <w:rFonts w:hint="eastAsia"/>
                    </w:rPr>
                    <w:t>客户对产品质量标准提高，材料要求环保材料，以及对供应周期和售后服务的期望值提升，给公司材料采购、生产、质量和售后管理提出新的要求</w:t>
                  </w:r>
                </w:p>
                <w:p w:rsidR="00BF3C49" w:rsidRPr="004C79B3" w:rsidRDefault="00BF3C49" w:rsidP="00BF3C49">
                  <w:pPr>
                    <w:rPr>
                      <w:highlight w:val="cyan"/>
                    </w:rPr>
                  </w:pPr>
                </w:p>
              </w:tc>
              <w:tc>
                <w:tcPr>
                  <w:tcW w:w="4156" w:type="dxa"/>
                  <w:vAlign w:val="center"/>
                </w:tcPr>
                <w:p w:rsidR="00BF3C49" w:rsidRPr="004C79B3" w:rsidRDefault="00BF3C49" w:rsidP="00BF3C49">
                  <w:r w:rsidRPr="004C79B3">
                    <w:t>1.</w:t>
                  </w:r>
                  <w:r w:rsidRPr="004C79B3">
                    <w:rPr>
                      <w:rFonts w:hint="eastAsia"/>
                    </w:rPr>
                    <w:t>加强与客户进行质量标准制定的沟通，</w:t>
                  </w:r>
                  <w:r w:rsidRPr="004C79B3">
                    <w:rPr>
                      <w:rFonts w:hint="eastAsia"/>
                    </w:rPr>
                    <w:t xml:space="preserve">  </w:t>
                  </w:r>
                  <w:r w:rsidRPr="004C79B3">
                    <w:rPr>
                      <w:rFonts w:hint="eastAsia"/>
                    </w:rPr>
                    <w:t>统一双方的标准和检测方法。</w:t>
                  </w:r>
                  <w:r w:rsidRPr="004C79B3">
                    <w:rPr>
                      <w:rFonts w:hint="eastAsia"/>
                    </w:rPr>
                    <w:t xml:space="preserve">              </w:t>
                  </w:r>
                  <w:r w:rsidRPr="004C79B3">
                    <w:t>2.</w:t>
                  </w:r>
                  <w:r w:rsidRPr="004C79B3">
                    <w:rPr>
                      <w:rFonts w:hint="eastAsia"/>
                    </w:rPr>
                    <w:t>做好生产计划的安排，保证服务的有效性</w:t>
                  </w:r>
                  <w:r w:rsidRPr="004C79B3">
                    <w:rPr>
                      <w:rFonts w:hint="eastAsia"/>
                    </w:rPr>
                    <w:t xml:space="preserve">3. </w:t>
                  </w:r>
                  <w:r w:rsidRPr="004C79B3">
                    <w:rPr>
                      <w:rFonts w:hint="eastAsia"/>
                    </w:rPr>
                    <w:t>加大客户交流沟通，及时处理客户的需求和意见</w:t>
                  </w:r>
                </w:p>
              </w:tc>
              <w:tc>
                <w:tcPr>
                  <w:tcW w:w="1717" w:type="dxa"/>
                </w:tcPr>
                <w:p w:rsidR="00BF3C49" w:rsidRPr="004C79B3" w:rsidRDefault="00BF3C49" w:rsidP="00BF3C49">
                  <w:r w:rsidRPr="004C79B3">
                    <w:rPr>
                      <w:rFonts w:hint="eastAsia"/>
                    </w:rPr>
                    <w:sym w:font="Wingdings" w:char="00FE"/>
                  </w:r>
                  <w:r w:rsidRPr="004C79B3">
                    <w:rPr>
                      <w:rFonts w:hint="eastAsia"/>
                    </w:rPr>
                    <w:t>有效</w:t>
                  </w:r>
                  <w:r w:rsidRPr="004C79B3">
                    <w:rPr>
                      <w:rFonts w:hint="eastAsia"/>
                    </w:rPr>
                    <w:sym w:font="Wingdings" w:char="00A8"/>
                  </w:r>
                  <w:r w:rsidRPr="004C79B3">
                    <w:rPr>
                      <w:rFonts w:hint="eastAsia"/>
                    </w:rPr>
                    <w:t>不足</w:t>
                  </w:r>
                </w:p>
              </w:tc>
            </w:tr>
            <w:tr w:rsidR="00BF3C49" w:rsidRPr="004C79B3" w:rsidTr="00594C6B">
              <w:tc>
                <w:tcPr>
                  <w:tcW w:w="2649" w:type="dxa"/>
                </w:tcPr>
                <w:p w:rsidR="00BF3C49" w:rsidRPr="004C79B3" w:rsidRDefault="00BF3C49" w:rsidP="00BF3C49">
                  <w:r w:rsidRPr="004C79B3">
                    <w:rPr>
                      <w:rFonts w:hint="eastAsia"/>
                      <w:szCs w:val="24"/>
                    </w:rPr>
                    <w:t>1.</w:t>
                  </w:r>
                  <w:r w:rsidRPr="004C79B3">
                    <w:rPr>
                      <w:rFonts w:hint="eastAsia"/>
                    </w:rPr>
                    <w:t xml:space="preserve"> </w:t>
                  </w:r>
                  <w:r w:rsidRPr="004C79B3">
                    <w:rPr>
                      <w:rFonts w:hint="eastAsia"/>
                    </w:rPr>
                    <w:t>公司现有的制度，是否符合新行业标准的要求</w:t>
                  </w:r>
                </w:p>
                <w:p w:rsidR="00BF3C49" w:rsidRPr="004C79B3" w:rsidRDefault="00BF3C49" w:rsidP="00BF3C49">
                  <w:pPr>
                    <w:rPr>
                      <w:szCs w:val="24"/>
                    </w:rPr>
                  </w:pPr>
                </w:p>
              </w:tc>
              <w:tc>
                <w:tcPr>
                  <w:tcW w:w="4156" w:type="dxa"/>
                  <w:vAlign w:val="center"/>
                </w:tcPr>
                <w:p w:rsidR="00BF3C49" w:rsidRPr="004C79B3" w:rsidRDefault="00BF3C49" w:rsidP="00BF3C49">
                  <w:r w:rsidRPr="004C79B3">
                    <w:t>1.</w:t>
                  </w:r>
                  <w:r w:rsidRPr="004C79B3">
                    <w:rPr>
                      <w:rFonts w:hint="eastAsia"/>
                    </w:rPr>
                    <w:t>主要职能部门按照要求加强法律法规的收集评价。</w:t>
                  </w:r>
                  <w:r w:rsidRPr="004C79B3">
                    <w:t>2.</w:t>
                  </w:r>
                  <w:r w:rsidRPr="004C79B3">
                    <w:rPr>
                      <w:rFonts w:hint="eastAsia"/>
                    </w:rPr>
                    <w:t>加大市场开拓</w:t>
                  </w:r>
                </w:p>
              </w:tc>
              <w:tc>
                <w:tcPr>
                  <w:tcW w:w="1717" w:type="dxa"/>
                </w:tcPr>
                <w:p w:rsidR="00BF3C49" w:rsidRPr="004C79B3" w:rsidRDefault="00BF3C49" w:rsidP="00BF3C49">
                  <w:r w:rsidRPr="004C79B3">
                    <w:rPr>
                      <w:rFonts w:hint="eastAsia"/>
                    </w:rPr>
                    <w:sym w:font="Wingdings" w:char="00FE"/>
                  </w:r>
                  <w:r w:rsidRPr="004C79B3">
                    <w:rPr>
                      <w:rFonts w:hint="eastAsia"/>
                    </w:rPr>
                    <w:t>有效</w:t>
                  </w:r>
                  <w:r w:rsidRPr="004C79B3">
                    <w:rPr>
                      <w:rFonts w:hint="eastAsia"/>
                    </w:rPr>
                    <w:sym w:font="Wingdings" w:char="00A8"/>
                  </w:r>
                  <w:r w:rsidRPr="004C79B3">
                    <w:rPr>
                      <w:rFonts w:hint="eastAsia"/>
                    </w:rPr>
                    <w:t>不足</w:t>
                  </w:r>
                </w:p>
              </w:tc>
            </w:tr>
            <w:tr w:rsidR="00302733" w:rsidRPr="004C79B3" w:rsidTr="001A5A6C">
              <w:tc>
                <w:tcPr>
                  <w:tcW w:w="2649" w:type="dxa"/>
                </w:tcPr>
                <w:p w:rsidR="00302733" w:rsidRPr="004C79B3" w:rsidRDefault="00302733" w:rsidP="00BF3C49">
                  <w:pPr>
                    <w:rPr>
                      <w:szCs w:val="24"/>
                    </w:rPr>
                  </w:pPr>
                  <w:r w:rsidRPr="004C79B3">
                    <w:rPr>
                      <w:rFonts w:hint="eastAsia"/>
                    </w:rPr>
                    <w:t>大气</w:t>
                  </w:r>
                  <w:r w:rsidRPr="004C79B3">
                    <w:rPr>
                      <w:rFonts w:hint="eastAsia"/>
                    </w:rPr>
                    <w:t>/</w:t>
                  </w:r>
                  <w:r w:rsidRPr="004C79B3">
                    <w:rPr>
                      <w:rFonts w:hint="eastAsia"/>
                    </w:rPr>
                    <w:t>土地</w:t>
                  </w:r>
                  <w:r w:rsidRPr="004C79B3">
                    <w:rPr>
                      <w:rFonts w:hint="eastAsia"/>
                    </w:rPr>
                    <w:t>/</w:t>
                  </w:r>
                  <w:r w:rsidRPr="004C79B3">
                    <w:rPr>
                      <w:rFonts w:hint="eastAsia"/>
                    </w:rPr>
                    <w:t>噪声污染</w:t>
                  </w:r>
                </w:p>
              </w:tc>
              <w:tc>
                <w:tcPr>
                  <w:tcW w:w="4156" w:type="dxa"/>
                  <w:vAlign w:val="center"/>
                </w:tcPr>
                <w:p w:rsidR="00302733" w:rsidRPr="004C79B3" w:rsidRDefault="00302733" w:rsidP="00594C6B">
                  <w:r w:rsidRPr="004C79B3">
                    <w:rPr>
                      <w:rFonts w:hint="eastAsia"/>
                    </w:rPr>
                    <w:t>制定管理制度控制废水</w:t>
                  </w:r>
                  <w:r w:rsidRPr="004C79B3">
                    <w:rPr>
                      <w:rFonts w:hint="eastAsia"/>
                    </w:rPr>
                    <w:t>/</w:t>
                  </w:r>
                  <w:r w:rsidRPr="004C79B3">
                    <w:rPr>
                      <w:rFonts w:hint="eastAsia"/>
                    </w:rPr>
                    <w:t>废气</w:t>
                  </w:r>
                  <w:r w:rsidRPr="004C79B3">
                    <w:rPr>
                      <w:rFonts w:hint="eastAsia"/>
                    </w:rPr>
                    <w:t>/</w:t>
                  </w:r>
                  <w:r w:rsidRPr="004C79B3">
                    <w:rPr>
                      <w:rFonts w:hint="eastAsia"/>
                    </w:rPr>
                    <w:t>噪声的排放及处置</w:t>
                  </w:r>
                </w:p>
              </w:tc>
              <w:tc>
                <w:tcPr>
                  <w:tcW w:w="1717" w:type="dxa"/>
                </w:tcPr>
                <w:p w:rsidR="00302733" w:rsidRPr="004C79B3" w:rsidRDefault="00302733" w:rsidP="00BF3C49">
                  <w:r w:rsidRPr="004C79B3">
                    <w:rPr>
                      <w:rFonts w:hint="eastAsia"/>
                    </w:rPr>
                    <w:sym w:font="Wingdings" w:char="00FE"/>
                  </w:r>
                  <w:r w:rsidRPr="004C79B3">
                    <w:rPr>
                      <w:rFonts w:hint="eastAsia"/>
                    </w:rPr>
                    <w:t>有效</w:t>
                  </w:r>
                  <w:r w:rsidRPr="004C79B3">
                    <w:rPr>
                      <w:rFonts w:hint="eastAsia"/>
                    </w:rPr>
                    <w:sym w:font="Wingdings" w:char="00A8"/>
                  </w:r>
                  <w:r w:rsidRPr="004C79B3">
                    <w:rPr>
                      <w:rFonts w:hint="eastAsia"/>
                    </w:rPr>
                    <w:t>不足</w:t>
                  </w:r>
                </w:p>
              </w:tc>
            </w:tr>
          </w:tbl>
          <w:p w:rsidR="008A3CEC" w:rsidRPr="004C79B3" w:rsidRDefault="008A3CEC">
            <w:r w:rsidRPr="004C79B3">
              <w:rPr>
                <w:rFonts w:hint="eastAsia"/>
              </w:rPr>
              <w:t xml:space="preserve">  </w:t>
            </w:r>
          </w:p>
          <w:p w:rsidR="008A3CEC" w:rsidRPr="004C79B3" w:rsidRDefault="008A3CEC"/>
          <w:p w:rsidR="008A3CEC" w:rsidRPr="004C79B3" w:rsidRDefault="008A3CEC">
            <w:r w:rsidRPr="004C79B3">
              <w:rPr>
                <w:rFonts w:hint="eastAsia"/>
              </w:rPr>
              <w:t>应对机遇的措施类型包括：</w:t>
            </w:r>
            <w:r w:rsidRPr="004C79B3">
              <w:rPr>
                <w:rFonts w:hint="eastAsia"/>
              </w:rPr>
              <w:t xml:space="preserve"> </w:t>
            </w:r>
          </w:p>
          <w:p w:rsidR="008A3CEC" w:rsidRPr="004C79B3" w:rsidRDefault="008A3CEC">
            <w:r w:rsidRPr="004C79B3">
              <w:rPr>
                <w:rFonts w:hint="eastAsia"/>
              </w:rPr>
              <w:sym w:font="Wingdings" w:char="00A8"/>
            </w:r>
            <w:r w:rsidRPr="004C79B3">
              <w:rPr>
                <w:rFonts w:hint="eastAsia"/>
              </w:rPr>
              <w:t>采用新实践</w:t>
            </w:r>
            <w:r w:rsidRPr="004C79B3">
              <w:rPr>
                <w:rFonts w:hint="eastAsia"/>
              </w:rPr>
              <w:t xml:space="preserve"> </w:t>
            </w:r>
            <w:r w:rsidRPr="004C79B3">
              <w:rPr>
                <w:rFonts w:hint="eastAsia"/>
              </w:rPr>
              <w:sym w:font="Wingdings" w:char="00A8"/>
            </w:r>
            <w:r w:rsidRPr="004C79B3">
              <w:rPr>
                <w:rFonts w:hint="eastAsia"/>
              </w:rPr>
              <w:t>推出新产品</w:t>
            </w:r>
            <w:r w:rsidRPr="004C79B3">
              <w:rPr>
                <w:rFonts w:hint="eastAsia"/>
              </w:rPr>
              <w:t xml:space="preserve">  </w:t>
            </w:r>
            <w:r w:rsidRPr="004C79B3">
              <w:rPr>
                <w:rFonts w:hint="eastAsia"/>
              </w:rPr>
              <w:sym w:font="Wingdings" w:char="00A8"/>
            </w:r>
            <w:r w:rsidRPr="004C79B3">
              <w:rPr>
                <w:rFonts w:hint="eastAsia"/>
              </w:rPr>
              <w:t>开辟新市场</w:t>
            </w:r>
            <w:r w:rsidRPr="004C79B3">
              <w:rPr>
                <w:rFonts w:hint="eastAsia"/>
              </w:rPr>
              <w:t xml:space="preserve">  </w:t>
            </w:r>
            <w:r w:rsidRPr="004C79B3">
              <w:rPr>
                <w:rFonts w:hint="eastAsia"/>
              </w:rPr>
              <w:sym w:font="Wingdings" w:char="00A8"/>
            </w:r>
            <w:r w:rsidRPr="004C79B3">
              <w:rPr>
                <w:rFonts w:hint="eastAsia"/>
              </w:rPr>
              <w:t>赢得新顾客</w:t>
            </w:r>
            <w:r w:rsidRPr="004C79B3">
              <w:rPr>
                <w:rFonts w:hint="eastAsia"/>
              </w:rPr>
              <w:t xml:space="preserve">  </w:t>
            </w:r>
            <w:r w:rsidRPr="004C79B3">
              <w:rPr>
                <w:rFonts w:hint="eastAsia"/>
              </w:rPr>
              <w:sym w:font="Wingdings" w:char="00A8"/>
            </w:r>
            <w:r w:rsidRPr="004C79B3">
              <w:rPr>
                <w:rFonts w:hint="eastAsia"/>
              </w:rPr>
              <w:t>建立合作伙伴关系</w:t>
            </w:r>
            <w:r w:rsidRPr="004C79B3">
              <w:rPr>
                <w:rFonts w:hint="eastAsia"/>
              </w:rPr>
              <w:t xml:space="preserve">  </w:t>
            </w:r>
            <w:r w:rsidRPr="004C79B3">
              <w:rPr>
                <w:rFonts w:hint="eastAsia"/>
              </w:rPr>
              <w:sym w:font="Wingdings" w:char="00FE"/>
            </w:r>
            <w:r w:rsidRPr="004C79B3">
              <w:rPr>
                <w:rFonts w:hint="eastAsia"/>
              </w:rPr>
              <w:t>利用新技术</w:t>
            </w:r>
            <w:r w:rsidRPr="004C79B3">
              <w:rPr>
                <w:rFonts w:hint="eastAsia"/>
              </w:rPr>
              <w:t xml:space="preserve">  </w:t>
            </w:r>
            <w:r w:rsidRPr="004C79B3">
              <w:rPr>
                <w:rFonts w:hint="eastAsia"/>
              </w:rPr>
              <w:sym w:font="Wingdings" w:char="00A8"/>
            </w:r>
            <w:r w:rsidRPr="004C79B3">
              <w:rPr>
                <w:rFonts w:hint="eastAsia"/>
              </w:rPr>
              <w:t>其他</w:t>
            </w:r>
          </w:p>
          <w:p w:rsidR="008A3CEC" w:rsidRPr="004C79B3" w:rsidRDefault="008A3CEC">
            <w:r w:rsidRPr="004C79B3">
              <w:rPr>
                <w:rFonts w:hint="eastAsia"/>
              </w:rPr>
              <w:t>列举</w:t>
            </w:r>
            <w:r w:rsidRPr="004C79B3">
              <w:rPr>
                <w:rFonts w:hint="eastAsia"/>
              </w:rPr>
              <w:t>2~3</w:t>
            </w:r>
            <w:r w:rsidRPr="004C79B3">
              <w:rPr>
                <w:rFonts w:hint="eastAsia"/>
              </w:rPr>
              <w:t>项应对重要机遇的描述：</w:t>
            </w:r>
          </w:p>
          <w:tbl>
            <w:tblPr>
              <w:tblStyle w:val="a6"/>
              <w:tblpPr w:leftFromText="180" w:rightFromText="180" w:vertAnchor="text" w:horzAnchor="page" w:tblpX="106" w:tblpY="206"/>
              <w:tblOverlap w:val="never"/>
              <w:tblW w:w="0" w:type="auto"/>
              <w:tblLayout w:type="fixed"/>
              <w:tblLook w:val="04A0"/>
            </w:tblPr>
            <w:tblGrid>
              <w:gridCol w:w="3130"/>
              <w:gridCol w:w="3675"/>
              <w:gridCol w:w="1717"/>
            </w:tblGrid>
            <w:tr w:rsidR="00BF3C49" w:rsidRPr="004C79B3" w:rsidTr="00594C6B">
              <w:tc>
                <w:tcPr>
                  <w:tcW w:w="3130" w:type="dxa"/>
                </w:tcPr>
                <w:p w:rsidR="00BF3C49" w:rsidRPr="004C79B3" w:rsidRDefault="00BF3C49" w:rsidP="00BF3C49">
                  <w:r w:rsidRPr="004C79B3">
                    <w:rPr>
                      <w:rFonts w:hint="eastAsia"/>
                    </w:rPr>
                    <w:t>主要的机遇描述</w:t>
                  </w:r>
                </w:p>
              </w:tc>
              <w:tc>
                <w:tcPr>
                  <w:tcW w:w="3675" w:type="dxa"/>
                </w:tcPr>
                <w:p w:rsidR="00BF3C49" w:rsidRPr="004C79B3" w:rsidRDefault="00BF3C49" w:rsidP="00BF3C49">
                  <w:pPr>
                    <w:rPr>
                      <w:szCs w:val="24"/>
                    </w:rPr>
                  </w:pPr>
                  <w:r w:rsidRPr="004C79B3">
                    <w:rPr>
                      <w:rFonts w:hint="eastAsia"/>
                    </w:rPr>
                    <w:t>应对措施</w:t>
                  </w:r>
                </w:p>
              </w:tc>
              <w:tc>
                <w:tcPr>
                  <w:tcW w:w="1717" w:type="dxa"/>
                </w:tcPr>
                <w:p w:rsidR="00BF3C49" w:rsidRPr="004C79B3" w:rsidRDefault="00BF3C49" w:rsidP="00BF3C49">
                  <w:r w:rsidRPr="004C79B3">
                    <w:rPr>
                      <w:rFonts w:hint="eastAsia"/>
                    </w:rPr>
                    <w:t>措施的有效性</w:t>
                  </w:r>
                </w:p>
              </w:tc>
            </w:tr>
            <w:tr w:rsidR="00BF3C49" w:rsidRPr="004C79B3" w:rsidTr="00594C6B">
              <w:tc>
                <w:tcPr>
                  <w:tcW w:w="3130" w:type="dxa"/>
                </w:tcPr>
                <w:p w:rsidR="00BF3C49" w:rsidRPr="004C79B3" w:rsidRDefault="00BF3C49" w:rsidP="00BF3C49">
                  <w:pPr>
                    <w:rPr>
                      <w:highlight w:val="cyan"/>
                    </w:rPr>
                  </w:pPr>
                  <w:r w:rsidRPr="004C79B3">
                    <w:rPr>
                      <w:rFonts w:hint="eastAsia"/>
                    </w:rPr>
                    <w:t>公司产品机构调整，给公司带来潜在的客户</w:t>
                  </w:r>
                </w:p>
              </w:tc>
              <w:tc>
                <w:tcPr>
                  <w:tcW w:w="3675" w:type="dxa"/>
                </w:tcPr>
                <w:p w:rsidR="00BF3C49" w:rsidRPr="004C79B3" w:rsidRDefault="00BF3C49" w:rsidP="00BF3C49">
                  <w:r w:rsidRPr="004C79B3">
                    <w:t>1.</w:t>
                  </w:r>
                  <w:r w:rsidRPr="004C79B3">
                    <w:rPr>
                      <w:rFonts w:hint="eastAsia"/>
                    </w:rPr>
                    <w:t>主要职能部门按照要求定期收集评法律法规。</w:t>
                  </w:r>
                  <w:r w:rsidRPr="004C79B3">
                    <w:t>2.</w:t>
                  </w:r>
                  <w:r w:rsidRPr="004C79B3">
                    <w:rPr>
                      <w:rFonts w:hint="eastAsia"/>
                    </w:rPr>
                    <w:t>加大市场开拓</w:t>
                  </w:r>
                </w:p>
              </w:tc>
              <w:tc>
                <w:tcPr>
                  <w:tcW w:w="1717" w:type="dxa"/>
                </w:tcPr>
                <w:p w:rsidR="00BF3C49" w:rsidRPr="004C79B3" w:rsidRDefault="00BF3C49" w:rsidP="00BF3C49">
                  <w:r w:rsidRPr="004C79B3">
                    <w:rPr>
                      <w:rFonts w:hint="eastAsia"/>
                    </w:rPr>
                    <w:sym w:font="Wingdings" w:char="00FE"/>
                  </w:r>
                  <w:r w:rsidRPr="004C79B3">
                    <w:rPr>
                      <w:rFonts w:hint="eastAsia"/>
                    </w:rPr>
                    <w:t>有效</w:t>
                  </w:r>
                  <w:r w:rsidRPr="004C79B3">
                    <w:rPr>
                      <w:rFonts w:hint="eastAsia"/>
                    </w:rPr>
                    <w:sym w:font="Wingdings" w:char="00A8"/>
                  </w:r>
                  <w:r w:rsidRPr="004C79B3">
                    <w:rPr>
                      <w:rFonts w:hint="eastAsia"/>
                    </w:rPr>
                    <w:t>不足</w:t>
                  </w:r>
                </w:p>
              </w:tc>
            </w:tr>
            <w:tr w:rsidR="00BF3C49" w:rsidRPr="004C79B3" w:rsidTr="00594C6B">
              <w:tc>
                <w:tcPr>
                  <w:tcW w:w="3130" w:type="dxa"/>
                </w:tcPr>
                <w:p w:rsidR="00BF3C49" w:rsidRPr="004C79B3" w:rsidRDefault="00BF3C49" w:rsidP="00BF3C49">
                  <w:pPr>
                    <w:rPr>
                      <w:szCs w:val="24"/>
                    </w:rPr>
                  </w:pPr>
                  <w:r w:rsidRPr="004C79B3">
                    <w:rPr>
                      <w:rFonts w:hint="eastAsia"/>
                    </w:rPr>
                    <w:t>公司目前所在区域的社会形势稳定，对公司的稳定发展提供比较好的环境。</w:t>
                  </w:r>
                </w:p>
              </w:tc>
              <w:tc>
                <w:tcPr>
                  <w:tcW w:w="3675" w:type="dxa"/>
                  <w:vAlign w:val="center"/>
                </w:tcPr>
                <w:p w:rsidR="00BF3C49" w:rsidRPr="004C79B3" w:rsidRDefault="00BF3C49" w:rsidP="00BF3C49">
                  <w:r w:rsidRPr="004C79B3">
                    <w:rPr>
                      <w:rFonts w:hint="eastAsia"/>
                    </w:rPr>
                    <w:t>做好人员积极储备工作，及时关注社会信息，为公司创造一个稳定的环境。</w:t>
                  </w:r>
                </w:p>
              </w:tc>
              <w:tc>
                <w:tcPr>
                  <w:tcW w:w="1717" w:type="dxa"/>
                </w:tcPr>
                <w:p w:rsidR="00BF3C49" w:rsidRPr="004C79B3" w:rsidRDefault="00BF3C49" w:rsidP="00BF3C49">
                  <w:r w:rsidRPr="004C79B3">
                    <w:rPr>
                      <w:rFonts w:hint="eastAsia"/>
                    </w:rPr>
                    <w:sym w:font="Wingdings" w:char="00FE"/>
                  </w:r>
                  <w:r w:rsidRPr="004C79B3">
                    <w:rPr>
                      <w:rFonts w:hint="eastAsia"/>
                    </w:rPr>
                    <w:t>有效</w:t>
                  </w:r>
                  <w:r w:rsidRPr="004C79B3">
                    <w:rPr>
                      <w:rFonts w:hint="eastAsia"/>
                    </w:rPr>
                    <w:sym w:font="Wingdings" w:char="00A8"/>
                  </w:r>
                  <w:r w:rsidRPr="004C79B3">
                    <w:rPr>
                      <w:rFonts w:hint="eastAsia"/>
                    </w:rPr>
                    <w:t>不足</w:t>
                  </w:r>
                </w:p>
              </w:tc>
            </w:tr>
            <w:tr w:rsidR="00BF3C49" w:rsidRPr="004C79B3" w:rsidTr="00594C6B">
              <w:tc>
                <w:tcPr>
                  <w:tcW w:w="3130" w:type="dxa"/>
                </w:tcPr>
                <w:p w:rsidR="00BF3C49" w:rsidRPr="004C79B3" w:rsidRDefault="00BF3C49" w:rsidP="00BF3C49">
                  <w:pPr>
                    <w:rPr>
                      <w:szCs w:val="24"/>
                    </w:rPr>
                  </w:pPr>
                </w:p>
              </w:tc>
              <w:tc>
                <w:tcPr>
                  <w:tcW w:w="3675" w:type="dxa"/>
                </w:tcPr>
                <w:p w:rsidR="00BF3C49" w:rsidRPr="004C79B3" w:rsidRDefault="00BF3C49" w:rsidP="00BF3C49"/>
              </w:tc>
              <w:tc>
                <w:tcPr>
                  <w:tcW w:w="1717" w:type="dxa"/>
                </w:tcPr>
                <w:p w:rsidR="00BF3C49" w:rsidRPr="004C79B3" w:rsidRDefault="00BF3C49" w:rsidP="00BF3C49">
                  <w:r w:rsidRPr="004C79B3">
                    <w:rPr>
                      <w:rFonts w:hint="eastAsia"/>
                    </w:rPr>
                    <w:sym w:font="Wingdings" w:char="00A8"/>
                  </w:r>
                  <w:r w:rsidRPr="004C79B3">
                    <w:rPr>
                      <w:rFonts w:hint="eastAsia"/>
                    </w:rPr>
                    <w:t>有效</w:t>
                  </w:r>
                  <w:r w:rsidRPr="004C79B3">
                    <w:rPr>
                      <w:rFonts w:hint="eastAsia"/>
                    </w:rPr>
                    <w:sym w:font="Wingdings" w:char="00A8"/>
                  </w:r>
                  <w:r w:rsidRPr="004C79B3">
                    <w:rPr>
                      <w:rFonts w:hint="eastAsia"/>
                    </w:rPr>
                    <w:t>不足</w:t>
                  </w:r>
                </w:p>
              </w:tc>
            </w:tr>
          </w:tbl>
          <w:p w:rsidR="008A3CEC" w:rsidRPr="004C79B3" w:rsidRDefault="008A3CEC"/>
          <w:p w:rsidR="008A3CEC" w:rsidRPr="004C79B3" w:rsidRDefault="008A3CEC">
            <w:r w:rsidRPr="004C79B3">
              <w:rPr>
                <w:rFonts w:hint="eastAsia"/>
              </w:rPr>
              <w:t>组织环境管理体系范围内的潜在紧急情况，如</w:t>
            </w:r>
            <w:r w:rsidRPr="004C79B3">
              <w:rPr>
                <w:rFonts w:hint="eastAsia"/>
                <w:u w:val="single"/>
              </w:rPr>
              <w:t xml:space="preserve"> </w:t>
            </w:r>
            <w:r w:rsidRPr="004C79B3">
              <w:rPr>
                <w:rFonts w:hint="eastAsia"/>
                <w:u w:val="single"/>
              </w:rPr>
              <w:sym w:font="Wingdings" w:char="00FE"/>
            </w:r>
            <w:r w:rsidRPr="004C79B3">
              <w:rPr>
                <w:rFonts w:hint="eastAsia"/>
                <w:u w:val="single"/>
              </w:rPr>
              <w:t>法规未识别</w:t>
            </w:r>
            <w:r w:rsidRPr="004C79B3">
              <w:rPr>
                <w:rFonts w:hint="eastAsia"/>
                <w:u w:val="single"/>
              </w:rPr>
              <w:t xml:space="preserve">  </w:t>
            </w:r>
            <w:r w:rsidRPr="004C79B3">
              <w:rPr>
                <w:rFonts w:hint="eastAsia"/>
                <w:u w:val="single"/>
              </w:rPr>
              <w:sym w:font="Wingdings" w:char="00FE"/>
            </w:r>
            <w:r w:rsidRPr="004C79B3">
              <w:rPr>
                <w:rFonts w:hint="eastAsia"/>
                <w:u w:val="single"/>
              </w:rPr>
              <w:t>违规操作</w:t>
            </w:r>
            <w:r w:rsidRPr="004C79B3">
              <w:rPr>
                <w:rFonts w:hint="eastAsia"/>
                <w:u w:val="single"/>
              </w:rPr>
              <w:t xml:space="preserve">  </w:t>
            </w:r>
            <w:r w:rsidRPr="004C79B3">
              <w:rPr>
                <w:rFonts w:hint="eastAsia"/>
                <w:u w:val="single"/>
              </w:rPr>
              <w:sym w:font="Wingdings" w:char="00A8"/>
            </w:r>
            <w:r w:rsidRPr="004C79B3">
              <w:rPr>
                <w:rFonts w:hint="eastAsia"/>
                <w:u w:val="single"/>
              </w:rPr>
              <w:t>其他</w:t>
            </w:r>
            <w:r w:rsidRPr="004C79B3">
              <w:rPr>
                <w:rFonts w:hint="eastAsia"/>
                <w:u w:val="single"/>
              </w:rPr>
              <w:t xml:space="preserve">                      </w:t>
            </w:r>
          </w:p>
          <w:p w:rsidR="008A3CEC" w:rsidRPr="004C79B3" w:rsidRDefault="008A3CEC"/>
          <w:p w:rsidR="008A3CEC" w:rsidRPr="004C79B3" w:rsidRDefault="008A3CEC">
            <w:r w:rsidRPr="004C79B3">
              <w:rPr>
                <w:rFonts w:hint="eastAsia"/>
              </w:rPr>
              <w:t>可能具有环境影响的潜在紧急情况，如</w:t>
            </w:r>
            <w:r w:rsidRPr="004C79B3">
              <w:rPr>
                <w:rFonts w:hint="eastAsia"/>
                <w:u w:val="single"/>
              </w:rPr>
              <w:t xml:space="preserve">  </w:t>
            </w:r>
            <w:r w:rsidRPr="004C79B3">
              <w:rPr>
                <w:rFonts w:hint="eastAsia"/>
                <w:u w:val="single"/>
              </w:rPr>
              <w:sym w:font="Wingdings" w:char="00FE"/>
            </w:r>
            <w:r w:rsidRPr="004C79B3">
              <w:rPr>
                <w:rFonts w:hint="eastAsia"/>
                <w:u w:val="single"/>
              </w:rPr>
              <w:t>火灾</w:t>
            </w:r>
            <w:r w:rsidRPr="004C79B3">
              <w:rPr>
                <w:rFonts w:hint="eastAsia"/>
                <w:u w:val="single"/>
              </w:rPr>
              <w:t xml:space="preserve">  </w:t>
            </w:r>
            <w:r w:rsidRPr="004C79B3">
              <w:rPr>
                <w:rFonts w:hint="eastAsia"/>
                <w:u w:val="single"/>
              </w:rPr>
              <w:sym w:font="Wingdings" w:char="00FE"/>
            </w:r>
            <w:r w:rsidRPr="004C79B3">
              <w:rPr>
                <w:rFonts w:hint="eastAsia"/>
                <w:u w:val="single"/>
              </w:rPr>
              <w:t>危化品泄露</w:t>
            </w:r>
            <w:r w:rsidRPr="004C79B3">
              <w:rPr>
                <w:rFonts w:hint="eastAsia"/>
                <w:u w:val="single"/>
              </w:rPr>
              <w:t xml:space="preserve"> </w:t>
            </w:r>
            <w:r w:rsidRPr="004C79B3">
              <w:rPr>
                <w:rFonts w:hint="eastAsia"/>
                <w:u w:val="single"/>
              </w:rPr>
              <w:sym w:font="Wingdings" w:char="00FE"/>
            </w:r>
            <w:r w:rsidRPr="004C79B3">
              <w:rPr>
                <w:rFonts w:hint="eastAsia"/>
                <w:u w:val="single"/>
              </w:rPr>
              <w:t>未达标排放</w:t>
            </w:r>
            <w:r w:rsidRPr="004C79B3">
              <w:rPr>
                <w:rFonts w:hint="eastAsia"/>
                <w:u w:val="single"/>
              </w:rPr>
              <w:t xml:space="preserve">  </w:t>
            </w:r>
            <w:r w:rsidRPr="004C79B3">
              <w:rPr>
                <w:rFonts w:hint="eastAsia"/>
                <w:u w:val="single"/>
              </w:rPr>
              <w:sym w:font="Wingdings" w:char="00FE"/>
            </w:r>
            <w:r w:rsidRPr="004C79B3">
              <w:rPr>
                <w:rFonts w:hint="eastAsia"/>
                <w:u w:val="single"/>
              </w:rPr>
              <w:t>锅炉爆炸</w:t>
            </w:r>
            <w:r w:rsidRPr="004C79B3">
              <w:rPr>
                <w:rFonts w:hint="eastAsia"/>
                <w:u w:val="single"/>
              </w:rPr>
              <w:t xml:space="preserve">                      </w:t>
            </w:r>
          </w:p>
          <w:p w:rsidR="008A3CEC" w:rsidRPr="004C79B3" w:rsidRDefault="008A3CEC"/>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pPr>
              <w:rPr>
                <w:szCs w:val="21"/>
              </w:rPr>
            </w:pPr>
            <w:r w:rsidRPr="004C79B3">
              <w:rPr>
                <w:rFonts w:hint="eastAsia"/>
                <w:szCs w:val="21"/>
              </w:rPr>
              <w:lastRenderedPageBreak/>
              <w:t>环境目标</w:t>
            </w:r>
          </w:p>
          <w:p w:rsidR="008A3CEC" w:rsidRPr="004C79B3" w:rsidRDefault="008A3CEC"/>
        </w:tc>
        <w:tc>
          <w:tcPr>
            <w:tcW w:w="960" w:type="dxa"/>
            <w:vMerge w:val="restart"/>
          </w:tcPr>
          <w:p w:rsidR="008A3CEC" w:rsidRPr="004C79B3" w:rsidRDefault="008A3CEC">
            <w:r w:rsidRPr="004C79B3">
              <w:rPr>
                <w:rFonts w:hint="eastAsia"/>
                <w:szCs w:val="21"/>
              </w:rPr>
              <w:t>E6.2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w:t>
            </w:r>
            <w:r w:rsidRPr="004C79B3">
              <w:rPr>
                <w:rFonts w:hint="eastAsia"/>
              </w:rPr>
              <w:sym w:font="Wingdings" w:char="00FE"/>
            </w:r>
            <w:r w:rsidRPr="004C79B3">
              <w:rPr>
                <w:rFonts w:hint="eastAsia"/>
              </w:rPr>
              <w:t>手册第</w:t>
            </w:r>
            <w:r w:rsidRPr="004C79B3">
              <w:rPr>
                <w:rFonts w:hint="eastAsia"/>
              </w:rPr>
              <w:t>6.2</w:t>
            </w:r>
            <w:r w:rsidRPr="004C79B3">
              <w:rPr>
                <w:rFonts w:hint="eastAsia"/>
              </w:rPr>
              <w:t>条款、</w:t>
            </w:r>
            <w:r w:rsidRPr="004C79B3">
              <w:rPr>
                <w:rFonts w:hint="eastAsia"/>
              </w:rPr>
              <w:sym w:font="Wingdings" w:char="00FE"/>
            </w:r>
            <w:r w:rsidRPr="004C79B3">
              <w:rPr>
                <w:rFonts w:hint="eastAsia"/>
              </w:rPr>
              <w:t>《</w:t>
            </w:r>
            <w:r w:rsidR="00AB6A45" w:rsidRPr="004C79B3">
              <w:rPr>
                <w:rFonts w:hint="eastAsia"/>
                <w:szCs w:val="21"/>
              </w:rPr>
              <w:t>目标分解一览表</w:t>
            </w:r>
            <w:r w:rsidRPr="004C79B3">
              <w:rPr>
                <w:rFonts w:hint="eastAsia"/>
              </w:rPr>
              <w:t>》、</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822"/>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rPr>
              <w:t>组织建立了与方针一致的文件化的管理目标。为实现总环境目标而建立的各层级环境目标具体、有针对性、可测量并且可实现。</w:t>
            </w:r>
          </w:p>
          <w:p w:rsidR="008A3CEC" w:rsidRPr="004C79B3" w:rsidRDefault="008A3CEC">
            <w:r w:rsidRPr="004C79B3">
              <w:rPr>
                <w:rFonts w:hint="eastAsia"/>
              </w:rPr>
              <w:t>总环境目标实现情况的评价，及其测量方法是：</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6"/>
              <w:gridCol w:w="1820"/>
              <w:gridCol w:w="2517"/>
              <w:gridCol w:w="1774"/>
            </w:tblGrid>
            <w:tr w:rsidR="008A3CEC" w:rsidRPr="004C79B3" w:rsidTr="00F83984">
              <w:tc>
                <w:tcPr>
                  <w:tcW w:w="3126" w:type="dxa"/>
                  <w:shd w:val="clear" w:color="auto" w:fill="auto"/>
                </w:tcPr>
                <w:p w:rsidR="008A3CEC" w:rsidRPr="004C79B3" w:rsidRDefault="008A3CEC">
                  <w:pPr>
                    <w:rPr>
                      <w:rFonts w:ascii="宋体" w:hAnsi="宋体"/>
                      <w:szCs w:val="24"/>
                    </w:rPr>
                  </w:pPr>
                  <w:r w:rsidRPr="004C79B3">
                    <w:rPr>
                      <w:rFonts w:ascii="宋体" w:hAnsi="宋体" w:hint="eastAsia"/>
                      <w:szCs w:val="24"/>
                    </w:rPr>
                    <w:t>环境目标</w:t>
                  </w:r>
                </w:p>
              </w:tc>
              <w:tc>
                <w:tcPr>
                  <w:tcW w:w="1820" w:type="dxa"/>
                  <w:shd w:val="clear" w:color="auto" w:fill="auto"/>
                </w:tcPr>
                <w:p w:rsidR="008A3CEC" w:rsidRPr="004C79B3" w:rsidRDefault="008A3CEC">
                  <w:pPr>
                    <w:rPr>
                      <w:rFonts w:ascii="宋体" w:hAnsi="宋体"/>
                      <w:szCs w:val="24"/>
                    </w:rPr>
                  </w:pPr>
                  <w:r w:rsidRPr="004C79B3">
                    <w:rPr>
                      <w:rFonts w:ascii="宋体" w:hAnsi="宋体" w:hint="eastAsia"/>
                      <w:szCs w:val="24"/>
                    </w:rPr>
                    <w:t>环境控制参数</w:t>
                  </w:r>
                </w:p>
              </w:tc>
              <w:tc>
                <w:tcPr>
                  <w:tcW w:w="2517" w:type="dxa"/>
                  <w:shd w:val="clear" w:color="auto" w:fill="auto"/>
                </w:tcPr>
                <w:p w:rsidR="008A3CEC" w:rsidRPr="004C79B3" w:rsidRDefault="008A3CEC">
                  <w:pPr>
                    <w:rPr>
                      <w:rFonts w:ascii="宋体" w:hAnsi="宋体"/>
                      <w:szCs w:val="24"/>
                    </w:rPr>
                  </w:pPr>
                  <w:r w:rsidRPr="004C79B3">
                    <w:rPr>
                      <w:rFonts w:ascii="宋体" w:hAnsi="宋体" w:hint="eastAsia"/>
                      <w:szCs w:val="24"/>
                    </w:rPr>
                    <w:t>责任部门</w:t>
                  </w:r>
                </w:p>
              </w:tc>
              <w:tc>
                <w:tcPr>
                  <w:tcW w:w="1774" w:type="dxa"/>
                  <w:shd w:val="clear" w:color="auto" w:fill="auto"/>
                </w:tcPr>
                <w:p w:rsidR="008A3CEC" w:rsidRPr="004C79B3" w:rsidRDefault="008A3CEC">
                  <w:pPr>
                    <w:rPr>
                      <w:rFonts w:ascii="宋体" w:hAnsi="宋体"/>
                      <w:szCs w:val="24"/>
                    </w:rPr>
                  </w:pPr>
                  <w:r w:rsidRPr="004C79B3">
                    <w:rPr>
                      <w:rFonts w:ascii="宋体" w:hAnsi="宋体" w:hint="eastAsia"/>
                      <w:szCs w:val="24"/>
                    </w:rPr>
                    <w:t>目标实际完成</w:t>
                  </w:r>
                </w:p>
              </w:tc>
            </w:tr>
            <w:tr w:rsidR="00E70C3F" w:rsidRPr="004C79B3" w:rsidTr="00F83984">
              <w:trPr>
                <w:trHeight w:val="440"/>
              </w:trPr>
              <w:tc>
                <w:tcPr>
                  <w:tcW w:w="3126" w:type="dxa"/>
                  <w:shd w:val="clear" w:color="auto" w:fill="auto"/>
                  <w:vAlign w:val="center"/>
                </w:tcPr>
                <w:p w:rsidR="00E70C3F" w:rsidRPr="004C79B3" w:rsidRDefault="00E70C3F" w:rsidP="00594C6B">
                  <w:pPr>
                    <w:jc w:val="center"/>
                    <w:rPr>
                      <w:rFonts w:ascii="宋体" w:hAnsi="宋体"/>
                      <w:szCs w:val="24"/>
                    </w:rPr>
                  </w:pPr>
                  <w:r w:rsidRPr="004C79B3">
                    <w:rPr>
                      <w:rFonts w:ascii="宋体" w:hAnsi="宋体" w:hint="eastAsia"/>
                      <w:szCs w:val="24"/>
                    </w:rPr>
                    <w:t>危废固废处理率</w:t>
                  </w:r>
                </w:p>
              </w:tc>
              <w:tc>
                <w:tcPr>
                  <w:tcW w:w="1820" w:type="dxa"/>
                  <w:shd w:val="clear" w:color="auto" w:fill="auto"/>
                  <w:vAlign w:val="center"/>
                </w:tcPr>
                <w:p w:rsidR="00E70C3F" w:rsidRPr="004C79B3" w:rsidRDefault="00E70C3F">
                  <w:pPr>
                    <w:ind w:left="480"/>
                    <w:jc w:val="center"/>
                    <w:rPr>
                      <w:snapToGrid w:val="0"/>
                      <w:lang w:val="en-GB"/>
                    </w:rPr>
                  </w:pPr>
                  <w:r w:rsidRPr="004C79B3">
                    <w:rPr>
                      <w:rFonts w:hint="eastAsia"/>
                    </w:rPr>
                    <w:t>100%</w:t>
                  </w:r>
                </w:p>
              </w:tc>
              <w:tc>
                <w:tcPr>
                  <w:tcW w:w="2517" w:type="dxa"/>
                  <w:shd w:val="clear" w:color="auto" w:fill="auto"/>
                  <w:vAlign w:val="center"/>
                </w:tcPr>
                <w:p w:rsidR="00E70C3F" w:rsidRPr="004C79B3" w:rsidRDefault="00E70C3F">
                  <w:pPr>
                    <w:rPr>
                      <w:szCs w:val="24"/>
                    </w:rPr>
                  </w:pPr>
                  <w:r w:rsidRPr="004C79B3">
                    <w:rPr>
                      <w:rFonts w:hint="eastAsia"/>
                      <w:szCs w:val="24"/>
                    </w:rPr>
                    <w:t>生产部</w:t>
                  </w:r>
                  <w:r w:rsidR="00F83984" w:rsidRPr="004C79B3">
                    <w:rPr>
                      <w:rFonts w:hint="eastAsia"/>
                      <w:szCs w:val="24"/>
                    </w:rPr>
                    <w:t>·经营部·办公室</w:t>
                  </w:r>
                </w:p>
              </w:tc>
              <w:tc>
                <w:tcPr>
                  <w:tcW w:w="1774" w:type="dxa"/>
                  <w:shd w:val="clear" w:color="auto" w:fill="auto"/>
                  <w:vAlign w:val="center"/>
                </w:tcPr>
                <w:p w:rsidR="00E70C3F" w:rsidRPr="004C79B3" w:rsidRDefault="00E70C3F">
                  <w:pPr>
                    <w:ind w:left="480"/>
                    <w:jc w:val="center"/>
                    <w:rPr>
                      <w:snapToGrid w:val="0"/>
                      <w:lang w:val="en-GB"/>
                    </w:rPr>
                  </w:pPr>
                  <w:r w:rsidRPr="004C79B3">
                    <w:rPr>
                      <w:rFonts w:hint="eastAsia"/>
                    </w:rPr>
                    <w:t>100%</w:t>
                  </w:r>
                </w:p>
              </w:tc>
            </w:tr>
            <w:tr w:rsidR="00F83984" w:rsidRPr="004C79B3" w:rsidTr="00F83984">
              <w:tc>
                <w:tcPr>
                  <w:tcW w:w="3126" w:type="dxa"/>
                  <w:shd w:val="clear" w:color="auto" w:fill="auto"/>
                  <w:vAlign w:val="center"/>
                </w:tcPr>
                <w:p w:rsidR="00F83984" w:rsidRPr="004C79B3" w:rsidRDefault="00F83984" w:rsidP="00594C6B">
                  <w:pPr>
                    <w:jc w:val="center"/>
                    <w:rPr>
                      <w:rFonts w:ascii="宋体" w:hAnsi="宋体"/>
                      <w:szCs w:val="24"/>
                    </w:rPr>
                  </w:pPr>
                  <w:r w:rsidRPr="004C79B3">
                    <w:rPr>
                      <w:rFonts w:ascii="宋体" w:hAnsi="宋体" w:hint="eastAsia"/>
                      <w:szCs w:val="24"/>
                    </w:rPr>
                    <w:t>废气处理率</w:t>
                  </w:r>
                </w:p>
              </w:tc>
              <w:tc>
                <w:tcPr>
                  <w:tcW w:w="1820" w:type="dxa"/>
                  <w:shd w:val="clear" w:color="auto" w:fill="auto"/>
                  <w:vAlign w:val="center"/>
                </w:tcPr>
                <w:p w:rsidR="00F83984" w:rsidRPr="004C79B3" w:rsidRDefault="00F83984">
                  <w:pPr>
                    <w:ind w:left="480"/>
                    <w:jc w:val="center"/>
                  </w:pPr>
                  <w:r w:rsidRPr="004C79B3">
                    <w:rPr>
                      <w:rFonts w:hint="eastAsia"/>
                    </w:rPr>
                    <w:t>100%</w:t>
                  </w:r>
                </w:p>
              </w:tc>
              <w:tc>
                <w:tcPr>
                  <w:tcW w:w="2517" w:type="dxa"/>
                  <w:shd w:val="clear" w:color="auto" w:fill="auto"/>
                  <w:vAlign w:val="center"/>
                </w:tcPr>
                <w:p w:rsidR="00F83984" w:rsidRPr="004C79B3" w:rsidRDefault="00F83984" w:rsidP="00594C6B">
                  <w:pPr>
                    <w:rPr>
                      <w:szCs w:val="24"/>
                    </w:rPr>
                  </w:pPr>
                  <w:r w:rsidRPr="004C79B3">
                    <w:rPr>
                      <w:rFonts w:hint="eastAsia"/>
                      <w:szCs w:val="24"/>
                    </w:rPr>
                    <w:t>生产部·经营部·办公室</w:t>
                  </w:r>
                </w:p>
              </w:tc>
              <w:tc>
                <w:tcPr>
                  <w:tcW w:w="1774" w:type="dxa"/>
                  <w:shd w:val="clear" w:color="auto" w:fill="auto"/>
                  <w:vAlign w:val="center"/>
                </w:tcPr>
                <w:p w:rsidR="00F83984" w:rsidRPr="004C79B3" w:rsidRDefault="00F83984">
                  <w:pPr>
                    <w:ind w:left="480"/>
                    <w:jc w:val="center"/>
                  </w:pPr>
                  <w:r w:rsidRPr="004C79B3">
                    <w:rPr>
                      <w:rFonts w:hint="eastAsia"/>
                    </w:rPr>
                    <w:t>100%</w:t>
                  </w:r>
                </w:p>
              </w:tc>
            </w:tr>
            <w:tr w:rsidR="00F83984" w:rsidRPr="004C79B3" w:rsidTr="00F83984">
              <w:tc>
                <w:tcPr>
                  <w:tcW w:w="3126" w:type="dxa"/>
                  <w:shd w:val="clear" w:color="auto" w:fill="auto"/>
                  <w:vAlign w:val="center"/>
                </w:tcPr>
                <w:p w:rsidR="00F83984" w:rsidRPr="004C79B3" w:rsidRDefault="00F83984" w:rsidP="00594C6B">
                  <w:pPr>
                    <w:jc w:val="center"/>
                    <w:rPr>
                      <w:rFonts w:ascii="宋体" w:hAnsi="宋体"/>
                      <w:szCs w:val="24"/>
                    </w:rPr>
                  </w:pPr>
                  <w:r w:rsidRPr="004C79B3">
                    <w:rPr>
                      <w:rFonts w:ascii="宋体" w:hAnsi="宋体" w:hint="eastAsia"/>
                      <w:szCs w:val="24"/>
                    </w:rPr>
                    <w:t>废水处理率</w:t>
                  </w:r>
                </w:p>
              </w:tc>
              <w:tc>
                <w:tcPr>
                  <w:tcW w:w="1820" w:type="dxa"/>
                  <w:shd w:val="clear" w:color="auto" w:fill="auto"/>
                  <w:vAlign w:val="center"/>
                </w:tcPr>
                <w:p w:rsidR="00F83984" w:rsidRPr="004C79B3" w:rsidRDefault="00F83984">
                  <w:pPr>
                    <w:ind w:left="480"/>
                    <w:jc w:val="center"/>
                  </w:pPr>
                  <w:r w:rsidRPr="004C79B3">
                    <w:rPr>
                      <w:rFonts w:hint="eastAsia"/>
                    </w:rPr>
                    <w:t>100%</w:t>
                  </w:r>
                </w:p>
              </w:tc>
              <w:tc>
                <w:tcPr>
                  <w:tcW w:w="2517" w:type="dxa"/>
                  <w:shd w:val="clear" w:color="auto" w:fill="auto"/>
                  <w:vAlign w:val="center"/>
                </w:tcPr>
                <w:p w:rsidR="00F83984" w:rsidRPr="004C79B3" w:rsidRDefault="00F83984" w:rsidP="00594C6B">
                  <w:pPr>
                    <w:rPr>
                      <w:szCs w:val="24"/>
                    </w:rPr>
                  </w:pPr>
                  <w:r w:rsidRPr="004C79B3">
                    <w:rPr>
                      <w:rFonts w:hint="eastAsia"/>
                      <w:szCs w:val="24"/>
                    </w:rPr>
                    <w:t>生产部·经营部·办公室</w:t>
                  </w:r>
                </w:p>
              </w:tc>
              <w:tc>
                <w:tcPr>
                  <w:tcW w:w="1774" w:type="dxa"/>
                  <w:shd w:val="clear" w:color="auto" w:fill="auto"/>
                  <w:vAlign w:val="center"/>
                </w:tcPr>
                <w:p w:rsidR="00F83984" w:rsidRPr="004C79B3" w:rsidRDefault="00F83984">
                  <w:pPr>
                    <w:ind w:left="480"/>
                    <w:jc w:val="center"/>
                  </w:pPr>
                  <w:r w:rsidRPr="004C79B3">
                    <w:rPr>
                      <w:rFonts w:hint="eastAsia"/>
                    </w:rPr>
                    <w:t>100%</w:t>
                  </w:r>
                </w:p>
              </w:tc>
            </w:tr>
            <w:tr w:rsidR="00F83984" w:rsidRPr="004C79B3" w:rsidTr="00F83984">
              <w:tc>
                <w:tcPr>
                  <w:tcW w:w="3126" w:type="dxa"/>
                  <w:shd w:val="clear" w:color="auto" w:fill="auto"/>
                  <w:vAlign w:val="center"/>
                </w:tcPr>
                <w:p w:rsidR="00F83984" w:rsidRPr="004C79B3" w:rsidRDefault="00F83984" w:rsidP="00594C6B">
                  <w:pPr>
                    <w:jc w:val="center"/>
                    <w:rPr>
                      <w:rFonts w:ascii="宋体" w:hAnsi="宋体"/>
                      <w:szCs w:val="24"/>
                    </w:rPr>
                  </w:pPr>
                  <w:r w:rsidRPr="004C79B3">
                    <w:rPr>
                      <w:rFonts w:ascii="宋体" w:hAnsi="宋体" w:hint="eastAsia"/>
                      <w:szCs w:val="24"/>
                    </w:rPr>
                    <w:t>火灾发生</w:t>
                  </w:r>
                </w:p>
              </w:tc>
              <w:tc>
                <w:tcPr>
                  <w:tcW w:w="1820" w:type="dxa"/>
                  <w:shd w:val="clear" w:color="auto" w:fill="auto"/>
                  <w:vAlign w:val="center"/>
                </w:tcPr>
                <w:p w:rsidR="00F83984" w:rsidRPr="004C79B3" w:rsidRDefault="00F83984" w:rsidP="00F83984">
                  <w:pPr>
                    <w:ind w:left="480" w:firstLineChars="300" w:firstLine="630"/>
                  </w:pPr>
                  <w:r w:rsidRPr="004C79B3">
                    <w:rPr>
                      <w:rFonts w:hint="eastAsia"/>
                    </w:rPr>
                    <w:t>0</w:t>
                  </w:r>
                </w:p>
              </w:tc>
              <w:tc>
                <w:tcPr>
                  <w:tcW w:w="2517" w:type="dxa"/>
                  <w:shd w:val="clear" w:color="auto" w:fill="auto"/>
                  <w:vAlign w:val="center"/>
                </w:tcPr>
                <w:p w:rsidR="00F83984" w:rsidRPr="004C79B3" w:rsidRDefault="00F83984" w:rsidP="00594C6B">
                  <w:pPr>
                    <w:rPr>
                      <w:szCs w:val="24"/>
                    </w:rPr>
                  </w:pPr>
                  <w:r w:rsidRPr="004C79B3">
                    <w:rPr>
                      <w:rFonts w:hint="eastAsia"/>
                      <w:szCs w:val="24"/>
                    </w:rPr>
                    <w:t>生产部·经营部·办公室</w:t>
                  </w:r>
                </w:p>
              </w:tc>
              <w:tc>
                <w:tcPr>
                  <w:tcW w:w="1774" w:type="dxa"/>
                  <w:shd w:val="clear" w:color="auto" w:fill="auto"/>
                  <w:vAlign w:val="center"/>
                </w:tcPr>
                <w:p w:rsidR="00F83984" w:rsidRPr="004C79B3" w:rsidRDefault="00F83984">
                  <w:pPr>
                    <w:ind w:left="480"/>
                    <w:jc w:val="center"/>
                  </w:pPr>
                  <w:r w:rsidRPr="004C79B3">
                    <w:rPr>
                      <w:rFonts w:hint="eastAsia"/>
                    </w:rPr>
                    <w:t>0</w:t>
                  </w:r>
                </w:p>
              </w:tc>
            </w:tr>
            <w:tr w:rsidR="00F83984" w:rsidRPr="004C79B3" w:rsidTr="00F83984">
              <w:tc>
                <w:tcPr>
                  <w:tcW w:w="3126" w:type="dxa"/>
                  <w:shd w:val="clear" w:color="auto" w:fill="auto"/>
                  <w:vAlign w:val="center"/>
                </w:tcPr>
                <w:p w:rsidR="00F83984" w:rsidRPr="004C79B3" w:rsidRDefault="00F83984" w:rsidP="00594C6B">
                  <w:pPr>
                    <w:jc w:val="center"/>
                    <w:rPr>
                      <w:rFonts w:ascii="宋体" w:hAnsi="宋体"/>
                      <w:szCs w:val="24"/>
                    </w:rPr>
                  </w:pPr>
                  <w:r w:rsidRPr="004C79B3">
                    <w:rPr>
                      <w:rFonts w:ascii="宋体" w:hAnsi="宋体" w:hint="eastAsia"/>
                      <w:szCs w:val="24"/>
                    </w:rPr>
                    <w:t>安全事故</w:t>
                  </w:r>
                </w:p>
              </w:tc>
              <w:tc>
                <w:tcPr>
                  <w:tcW w:w="1820" w:type="dxa"/>
                  <w:shd w:val="clear" w:color="auto" w:fill="auto"/>
                  <w:vAlign w:val="center"/>
                </w:tcPr>
                <w:p w:rsidR="00F83984" w:rsidRPr="004C79B3" w:rsidRDefault="00F83984">
                  <w:pPr>
                    <w:ind w:left="480"/>
                    <w:jc w:val="center"/>
                    <w:rPr>
                      <w:snapToGrid w:val="0"/>
                    </w:rPr>
                  </w:pPr>
                  <w:r w:rsidRPr="004C79B3">
                    <w:rPr>
                      <w:rFonts w:hint="eastAsia"/>
                    </w:rPr>
                    <w:t xml:space="preserve">  0</w:t>
                  </w:r>
                </w:p>
              </w:tc>
              <w:tc>
                <w:tcPr>
                  <w:tcW w:w="2517" w:type="dxa"/>
                  <w:shd w:val="clear" w:color="auto" w:fill="auto"/>
                  <w:vAlign w:val="center"/>
                </w:tcPr>
                <w:p w:rsidR="00F83984" w:rsidRPr="004C79B3" w:rsidRDefault="00F83984" w:rsidP="00594C6B">
                  <w:pPr>
                    <w:rPr>
                      <w:szCs w:val="24"/>
                    </w:rPr>
                  </w:pPr>
                  <w:r w:rsidRPr="004C79B3">
                    <w:rPr>
                      <w:rFonts w:hint="eastAsia"/>
                      <w:szCs w:val="24"/>
                    </w:rPr>
                    <w:t>生产部·经营部·办公室</w:t>
                  </w:r>
                </w:p>
              </w:tc>
              <w:tc>
                <w:tcPr>
                  <w:tcW w:w="1774" w:type="dxa"/>
                  <w:shd w:val="clear" w:color="auto" w:fill="auto"/>
                  <w:vAlign w:val="center"/>
                </w:tcPr>
                <w:p w:rsidR="00F83984" w:rsidRPr="004C79B3" w:rsidRDefault="00F83984">
                  <w:pPr>
                    <w:ind w:left="480"/>
                    <w:jc w:val="center"/>
                    <w:rPr>
                      <w:snapToGrid w:val="0"/>
                    </w:rPr>
                  </w:pPr>
                  <w:r w:rsidRPr="004C79B3">
                    <w:rPr>
                      <w:rFonts w:hint="eastAsia"/>
                    </w:rPr>
                    <w:t>0</w:t>
                  </w:r>
                </w:p>
              </w:tc>
            </w:tr>
          </w:tbl>
          <w:p w:rsidR="008A3CEC" w:rsidRPr="004C79B3" w:rsidRDefault="008A3CEC">
            <w:r w:rsidRPr="004C79B3">
              <w:rPr>
                <w:rFonts w:hint="eastAsia"/>
              </w:rPr>
              <w:sym w:font="Wingdings" w:char="00FE"/>
            </w:r>
            <w:r w:rsidRPr="004C79B3">
              <w:rPr>
                <w:rFonts w:hint="eastAsia"/>
              </w:rPr>
              <w:t>目标已实现</w:t>
            </w:r>
          </w:p>
          <w:p w:rsidR="008A3CEC" w:rsidRPr="004C79B3" w:rsidRDefault="008A3CEC">
            <w:r w:rsidRPr="004C79B3">
              <w:rPr>
                <w:rFonts w:hint="eastAsia"/>
              </w:rPr>
              <w:sym w:font="Wingdings" w:char="00A8"/>
            </w:r>
            <w:r w:rsidRPr="004C79B3">
              <w:rPr>
                <w:rFonts w:hint="eastAsia"/>
              </w:rPr>
              <w:t>目标没有实现的，组织在内部及时进行原因分析并采取了改进措施。</w:t>
            </w:r>
          </w:p>
        </w:tc>
        <w:tc>
          <w:tcPr>
            <w:tcW w:w="1585" w:type="dxa"/>
            <w:vMerge/>
          </w:tcPr>
          <w:p w:rsidR="008A3CEC" w:rsidRPr="004C79B3" w:rsidRDefault="008A3CEC"/>
        </w:tc>
      </w:tr>
      <w:tr w:rsidR="008A3CEC" w:rsidRPr="004C79B3">
        <w:trPr>
          <w:trHeight w:val="443"/>
        </w:trPr>
        <w:tc>
          <w:tcPr>
            <w:tcW w:w="2160" w:type="dxa"/>
            <w:vMerge w:val="restart"/>
          </w:tcPr>
          <w:p w:rsidR="008A3CEC" w:rsidRPr="004C79B3" w:rsidRDefault="008A3CEC">
            <w:r w:rsidRPr="004C79B3">
              <w:rPr>
                <w:rFonts w:hint="eastAsia"/>
              </w:rPr>
              <w:t>资源（总则）</w:t>
            </w:r>
          </w:p>
        </w:tc>
        <w:tc>
          <w:tcPr>
            <w:tcW w:w="960" w:type="dxa"/>
            <w:vMerge w:val="restart"/>
          </w:tcPr>
          <w:p w:rsidR="008A3CEC" w:rsidRPr="004C79B3" w:rsidRDefault="008A3CEC">
            <w:r w:rsidRPr="004C79B3">
              <w:rPr>
                <w:rFonts w:hint="eastAsia"/>
                <w:szCs w:val="21"/>
              </w:rPr>
              <w:t>E7.1 </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w:t>
            </w:r>
            <w:r w:rsidRPr="004C79B3">
              <w:rPr>
                <w:rFonts w:hint="eastAsia"/>
              </w:rPr>
              <w:sym w:font="Wingdings" w:char="00FE"/>
            </w:r>
            <w:r w:rsidRPr="004C79B3">
              <w:rPr>
                <w:rFonts w:hint="eastAsia"/>
              </w:rPr>
              <w:t>手册第</w:t>
            </w:r>
            <w:r w:rsidRPr="004C79B3">
              <w:rPr>
                <w:rFonts w:hint="eastAsia"/>
              </w:rPr>
              <w:t>7.1</w:t>
            </w:r>
            <w:r w:rsidRPr="004C79B3">
              <w:rPr>
                <w:rFonts w:hint="eastAsia"/>
              </w:rPr>
              <w:t>条款、</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5A0787" w:rsidRPr="004C79B3">
        <w:trPr>
          <w:trHeight w:val="822"/>
        </w:trPr>
        <w:tc>
          <w:tcPr>
            <w:tcW w:w="2160" w:type="dxa"/>
            <w:vMerge/>
          </w:tcPr>
          <w:p w:rsidR="005A0787" w:rsidRPr="004C79B3" w:rsidRDefault="005A0787"/>
        </w:tc>
        <w:tc>
          <w:tcPr>
            <w:tcW w:w="960" w:type="dxa"/>
            <w:vMerge/>
          </w:tcPr>
          <w:p w:rsidR="005A0787" w:rsidRPr="004C79B3" w:rsidRDefault="005A0787"/>
        </w:tc>
        <w:tc>
          <w:tcPr>
            <w:tcW w:w="745" w:type="dxa"/>
          </w:tcPr>
          <w:p w:rsidR="005A0787" w:rsidRPr="004C79B3" w:rsidRDefault="005A0787">
            <w:r w:rsidRPr="004C79B3">
              <w:rPr>
                <w:rFonts w:hint="eastAsia"/>
              </w:rPr>
              <w:t>运行证据</w:t>
            </w:r>
          </w:p>
        </w:tc>
        <w:tc>
          <w:tcPr>
            <w:tcW w:w="9259" w:type="dxa"/>
          </w:tcPr>
          <w:p w:rsidR="005A0787" w:rsidRPr="004C79B3" w:rsidRDefault="005A0787" w:rsidP="00594C6B">
            <w:r w:rsidRPr="004C79B3">
              <w:rPr>
                <w:rFonts w:hint="eastAsia"/>
              </w:rPr>
              <w:t>和最高管理层确定并提供所需的资源，以建立、实施、保持和持续改进质量管理体系。</w:t>
            </w:r>
            <w:r w:rsidRPr="004C79B3">
              <w:rPr>
                <w:rFonts w:hint="eastAsia"/>
              </w:rPr>
              <w:t xml:space="preserve"> </w:t>
            </w:r>
          </w:p>
          <w:p w:rsidR="005A0787" w:rsidRPr="004C79B3" w:rsidRDefault="005A0787" w:rsidP="00594C6B">
            <w:pPr>
              <w:numPr>
                <w:ilvl w:val="0"/>
                <w:numId w:val="1"/>
              </w:numPr>
            </w:pPr>
            <w:r w:rsidRPr="004C79B3">
              <w:rPr>
                <w:rFonts w:hint="eastAsia"/>
              </w:rPr>
              <w:t>现有内部资源的能力；</w:t>
            </w:r>
          </w:p>
          <w:p w:rsidR="005A0787" w:rsidRPr="004C79B3" w:rsidRDefault="005A0787" w:rsidP="00594C6B">
            <w:r w:rsidRPr="004C79B3">
              <w:rPr>
                <w:rFonts w:hint="eastAsia"/>
              </w:rPr>
              <w:t>建筑面积</w:t>
            </w:r>
            <w:r w:rsidRPr="004C79B3">
              <w:rPr>
                <w:rFonts w:hint="eastAsia"/>
              </w:rPr>
              <w:t xml:space="preserve">  100 </w:t>
            </w:r>
            <w:r w:rsidRPr="004C79B3">
              <w:rPr>
                <w:rFonts w:hint="eastAsia"/>
              </w:rPr>
              <w:t>亩；生产车间</w:t>
            </w:r>
            <w:r w:rsidRPr="004C79B3">
              <w:rPr>
                <w:rFonts w:hint="eastAsia"/>
              </w:rPr>
              <w:t xml:space="preserve"> 2 </w:t>
            </w:r>
            <w:r w:rsidRPr="004C79B3">
              <w:rPr>
                <w:rFonts w:hint="eastAsia"/>
              </w:rPr>
              <w:t>个；库房</w:t>
            </w:r>
            <w:r w:rsidRPr="004C79B3">
              <w:rPr>
                <w:rFonts w:hint="eastAsia"/>
              </w:rPr>
              <w:t xml:space="preserve">  3  </w:t>
            </w:r>
            <w:r w:rsidRPr="004C79B3">
              <w:rPr>
                <w:rFonts w:hint="eastAsia"/>
              </w:rPr>
              <w:t>个；实验室</w:t>
            </w:r>
            <w:r w:rsidRPr="004C79B3">
              <w:rPr>
                <w:rFonts w:hint="eastAsia"/>
              </w:rPr>
              <w:t xml:space="preserve"> 0  </w:t>
            </w:r>
            <w:r w:rsidRPr="004C79B3">
              <w:rPr>
                <w:rFonts w:hint="eastAsia"/>
              </w:rPr>
              <w:t>个；</w:t>
            </w:r>
          </w:p>
          <w:p w:rsidR="005A0787" w:rsidRPr="004C79B3" w:rsidRDefault="005A0787" w:rsidP="00594C6B">
            <w:r w:rsidRPr="004C79B3">
              <w:rPr>
                <w:rFonts w:hint="eastAsia"/>
              </w:rPr>
              <w:t>主要生产设备有：解聚釜、搅拌机、燃烧器</w:t>
            </w:r>
            <w:r w:rsidRPr="004C79B3">
              <w:rPr>
                <w:rFonts w:hint="eastAsia"/>
              </w:rPr>
              <w:t xml:space="preserve">    </w:t>
            </w:r>
            <w:r w:rsidRPr="004C79B3">
              <w:rPr>
                <w:rFonts w:hint="eastAsia"/>
              </w:rPr>
              <w:t>（列举</w:t>
            </w:r>
            <w:r w:rsidRPr="004C79B3">
              <w:rPr>
                <w:rFonts w:hint="eastAsia"/>
              </w:rPr>
              <w:t>2~4</w:t>
            </w:r>
            <w:r w:rsidRPr="004C79B3">
              <w:rPr>
                <w:rFonts w:hint="eastAsia"/>
              </w:rPr>
              <w:t>种）</w:t>
            </w:r>
          </w:p>
          <w:p w:rsidR="005A0787" w:rsidRPr="004C79B3" w:rsidRDefault="005A0787" w:rsidP="00594C6B">
            <w:r w:rsidRPr="004C79B3">
              <w:rPr>
                <w:rFonts w:hint="eastAsia"/>
              </w:rPr>
              <w:t>特种设备：</w:t>
            </w:r>
            <w:r w:rsidRPr="004C79B3">
              <w:rPr>
                <w:rFonts w:hint="eastAsia"/>
              </w:rPr>
              <w:sym w:font="Wingdings" w:char="00FE"/>
            </w:r>
            <w:r w:rsidRPr="004C79B3">
              <w:rPr>
                <w:rFonts w:hint="eastAsia"/>
              </w:rPr>
              <w:t>叉车</w:t>
            </w:r>
            <w:r w:rsidRPr="004C79B3">
              <w:rPr>
                <w:rFonts w:hint="eastAsia"/>
              </w:rPr>
              <w:t xml:space="preserve"> </w:t>
            </w:r>
            <w:r w:rsidRPr="004C79B3">
              <w:rPr>
                <w:rFonts w:hint="eastAsia"/>
              </w:rPr>
              <w:sym w:font="Wingdings" w:char="00A8"/>
            </w:r>
            <w:r w:rsidRPr="004C79B3">
              <w:rPr>
                <w:rFonts w:hint="eastAsia"/>
              </w:rPr>
              <w:t>行车</w:t>
            </w:r>
            <w:r w:rsidRPr="004C79B3">
              <w:rPr>
                <w:rFonts w:hint="eastAsia"/>
              </w:rPr>
              <w:t xml:space="preserve"> </w:t>
            </w:r>
            <w:r w:rsidRPr="004C79B3">
              <w:rPr>
                <w:rFonts w:hint="eastAsia"/>
              </w:rPr>
              <w:sym w:font="Wingdings" w:char="00FE"/>
            </w:r>
            <w:r w:rsidRPr="004C79B3">
              <w:rPr>
                <w:rFonts w:hint="eastAsia"/>
              </w:rPr>
              <w:t>锅炉</w:t>
            </w:r>
            <w:r w:rsidRPr="004C79B3">
              <w:rPr>
                <w:rFonts w:hint="eastAsia"/>
              </w:rPr>
              <w:t xml:space="preserve"> </w:t>
            </w:r>
            <w:r w:rsidRPr="004C79B3">
              <w:rPr>
                <w:rFonts w:hint="eastAsia"/>
              </w:rPr>
              <w:sym w:font="Wingdings" w:char="00A8"/>
            </w:r>
            <w:r w:rsidRPr="004C79B3">
              <w:rPr>
                <w:rFonts w:hint="eastAsia"/>
              </w:rPr>
              <w:t>电梯</w:t>
            </w:r>
            <w:r w:rsidRPr="004C79B3">
              <w:rPr>
                <w:rFonts w:hint="eastAsia"/>
              </w:rPr>
              <w:t xml:space="preserve">  </w:t>
            </w:r>
            <w:r w:rsidRPr="004C79B3">
              <w:rPr>
                <w:rFonts w:hint="eastAsia"/>
              </w:rPr>
              <w:sym w:font="Wingdings" w:char="00FE"/>
            </w:r>
            <w:r w:rsidRPr="004C79B3">
              <w:rPr>
                <w:rFonts w:hint="eastAsia"/>
              </w:rPr>
              <w:t>压力容器</w:t>
            </w:r>
            <w:r w:rsidRPr="004C79B3">
              <w:rPr>
                <w:rFonts w:hint="eastAsia"/>
              </w:rPr>
              <w:t xml:space="preserve">  </w:t>
            </w:r>
            <w:r w:rsidRPr="004C79B3">
              <w:rPr>
                <w:rFonts w:hint="eastAsia"/>
              </w:rPr>
              <w:sym w:font="Wingdings" w:char="00FE"/>
            </w:r>
            <w:r w:rsidRPr="004C79B3">
              <w:rPr>
                <w:rFonts w:hint="eastAsia"/>
              </w:rPr>
              <w:t>压力管道</w:t>
            </w:r>
            <w:r w:rsidRPr="004C79B3">
              <w:rPr>
                <w:rFonts w:hint="eastAsia"/>
              </w:rPr>
              <w:t xml:space="preserve">  </w:t>
            </w:r>
            <w:r w:rsidRPr="004C79B3">
              <w:rPr>
                <w:rFonts w:hint="eastAsia"/>
              </w:rPr>
              <w:sym w:font="Wingdings" w:char="00A8"/>
            </w:r>
            <w:r w:rsidRPr="004C79B3">
              <w:rPr>
                <w:rFonts w:hint="eastAsia"/>
              </w:rPr>
              <w:t>不适用</w:t>
            </w:r>
            <w:r w:rsidRPr="004C79B3">
              <w:rPr>
                <w:rFonts w:hint="eastAsia"/>
              </w:rPr>
              <w:t xml:space="preserve">  </w:t>
            </w:r>
          </w:p>
          <w:p w:rsidR="00350B48" w:rsidRPr="004C79B3" w:rsidRDefault="005A0787" w:rsidP="00594C6B">
            <w:r w:rsidRPr="004C79B3">
              <w:rPr>
                <w:rFonts w:hint="eastAsia"/>
              </w:rPr>
              <w:t>特种设备管理：</w:t>
            </w:r>
            <w:r w:rsidRPr="004C79B3">
              <w:rPr>
                <w:rFonts w:hint="eastAsia"/>
              </w:rPr>
              <w:sym w:font="Wingdings" w:char="00FE"/>
            </w:r>
            <w:r w:rsidRPr="004C79B3">
              <w:rPr>
                <w:rFonts w:hint="eastAsia"/>
              </w:rPr>
              <w:t>进行了定期检验</w:t>
            </w:r>
            <w:r w:rsidRPr="004C79B3">
              <w:rPr>
                <w:rFonts w:hint="eastAsia"/>
              </w:rPr>
              <w:t xml:space="preserve">  </w:t>
            </w:r>
            <w:r w:rsidRPr="004C79B3">
              <w:rPr>
                <w:rFonts w:hint="eastAsia"/>
              </w:rPr>
              <w:sym w:font="Wingdings" w:char="00A8"/>
            </w:r>
            <w:r w:rsidRPr="004C79B3">
              <w:rPr>
                <w:rFonts w:hint="eastAsia"/>
              </w:rPr>
              <w:t>未进行定期检验的有：</w:t>
            </w:r>
            <w:r w:rsidR="00350B48" w:rsidRPr="004C79B3">
              <w:rPr>
                <w:rFonts w:hint="eastAsia"/>
              </w:rPr>
              <w:t>无</w:t>
            </w:r>
            <w:r w:rsidRPr="004C79B3">
              <w:rPr>
                <w:rFonts w:hint="eastAsia"/>
              </w:rPr>
              <w:t xml:space="preserve">  </w:t>
            </w:r>
          </w:p>
          <w:p w:rsidR="00350B48" w:rsidRPr="004C79B3" w:rsidRDefault="00350B48" w:rsidP="00594C6B"/>
          <w:p w:rsidR="00350B48" w:rsidRPr="004C79B3" w:rsidRDefault="00350B48" w:rsidP="00594C6B"/>
          <w:p w:rsidR="00350B48" w:rsidRPr="004C79B3" w:rsidRDefault="00350B48" w:rsidP="00594C6B">
            <w:r w:rsidRPr="004C79B3">
              <w:rPr>
                <w:rFonts w:hint="eastAsia"/>
              </w:rPr>
              <w:t>动力设施和辅助设施的状况，存在下列的场所：</w:t>
            </w:r>
          </w:p>
          <w:p w:rsidR="005A0787" w:rsidRPr="004C79B3" w:rsidRDefault="00350B48" w:rsidP="00350B48">
            <w:pPr>
              <w:widowControl/>
              <w:spacing w:before="40"/>
              <w:jc w:val="left"/>
            </w:pPr>
            <w:r w:rsidRPr="004C79B3">
              <w:sym w:font="Wingdings" w:char="00FE"/>
            </w:r>
            <w:r w:rsidRPr="004C79B3">
              <w:rPr>
                <w:rFonts w:hint="eastAsia"/>
              </w:rPr>
              <w:t>污水处理站</w:t>
            </w:r>
            <w:r w:rsidRPr="004C79B3">
              <w:rPr>
                <w:rFonts w:hint="eastAsia"/>
              </w:rPr>
              <w:t xml:space="preserve">  </w:t>
            </w:r>
            <w:r w:rsidRPr="004C79B3">
              <w:sym w:font="Wingdings" w:char="00FE"/>
            </w:r>
            <w:r w:rsidRPr="004C79B3">
              <w:rPr>
                <w:rFonts w:hint="eastAsia"/>
              </w:rPr>
              <w:t>锅炉房（余热）</w:t>
            </w:r>
            <w:r w:rsidRPr="004C79B3">
              <w:rPr>
                <w:rFonts w:hint="eastAsia"/>
              </w:rPr>
              <w:t xml:space="preserve">  </w:t>
            </w:r>
            <w:r w:rsidRPr="004C79B3">
              <w:sym w:font="Wingdings" w:char="00FE"/>
            </w:r>
            <w:r w:rsidRPr="004C79B3">
              <w:rPr>
                <w:rFonts w:hint="eastAsia"/>
              </w:rPr>
              <w:t>高压配电室</w:t>
            </w:r>
            <w:r w:rsidRPr="004C79B3">
              <w:rPr>
                <w:rFonts w:hint="eastAsia"/>
              </w:rPr>
              <w:t xml:space="preserve">  </w:t>
            </w:r>
            <w:r w:rsidRPr="004C79B3">
              <w:sym w:font="Wingdings" w:char="00FE"/>
            </w:r>
            <w:r w:rsidRPr="004C79B3">
              <w:rPr>
                <w:rFonts w:hint="eastAsia"/>
              </w:rPr>
              <w:t>低压配电室</w:t>
            </w:r>
            <w:r w:rsidRPr="004C79B3">
              <w:rPr>
                <w:rFonts w:hint="eastAsia"/>
              </w:rPr>
              <w:t xml:space="preserve"> </w:t>
            </w:r>
            <w:r w:rsidRPr="004C79B3">
              <w:sym w:font="Wingdings" w:char="00A8"/>
            </w:r>
            <w:r w:rsidRPr="004C79B3">
              <w:rPr>
                <w:rFonts w:hint="eastAsia"/>
              </w:rPr>
              <w:t>空压站</w:t>
            </w:r>
            <w:r w:rsidRPr="004C79B3">
              <w:rPr>
                <w:rFonts w:hint="eastAsia"/>
              </w:rPr>
              <w:t xml:space="preserve">  </w:t>
            </w:r>
            <w:r w:rsidRPr="004C79B3">
              <w:sym w:font="Wingdings" w:char="00FE"/>
            </w:r>
            <w:r w:rsidRPr="004C79B3">
              <w:rPr>
                <w:rFonts w:hint="eastAsia"/>
              </w:rPr>
              <w:t>制冷站</w:t>
            </w:r>
            <w:r w:rsidRPr="004C79B3">
              <w:rPr>
                <w:rFonts w:hint="eastAsia"/>
              </w:rPr>
              <w:t xml:space="preserve">   </w:t>
            </w:r>
            <w:r w:rsidRPr="004C79B3">
              <w:sym w:font="Wingdings" w:char="00FE"/>
            </w:r>
            <w:r w:rsidRPr="004C79B3">
              <w:rPr>
                <w:rFonts w:hint="eastAsia"/>
              </w:rPr>
              <w:t>水处理</w:t>
            </w:r>
            <w:r w:rsidRPr="004C79B3">
              <w:rPr>
                <w:rFonts w:hint="eastAsia"/>
              </w:rPr>
              <w:t xml:space="preserve"> </w:t>
            </w:r>
          </w:p>
          <w:p w:rsidR="00350B48" w:rsidRPr="004C79B3" w:rsidRDefault="00350B48" w:rsidP="00594C6B">
            <w:r w:rsidRPr="004C79B3">
              <w:sym w:font="Wingdings" w:char="00FE"/>
            </w:r>
            <w:r w:rsidRPr="004C79B3">
              <w:rPr>
                <w:rFonts w:hint="eastAsia"/>
              </w:rPr>
              <w:t>消防中控室</w:t>
            </w:r>
            <w:r w:rsidRPr="004C79B3">
              <w:rPr>
                <w:rFonts w:hint="eastAsia"/>
              </w:rPr>
              <w:t xml:space="preserve">  </w:t>
            </w:r>
            <w:r w:rsidRPr="004C79B3">
              <w:sym w:font="Wingdings" w:char="00FE"/>
            </w:r>
            <w:r w:rsidRPr="004C79B3">
              <w:rPr>
                <w:rFonts w:hint="eastAsia"/>
              </w:rPr>
              <w:t>消防泵房</w:t>
            </w:r>
            <w:r w:rsidRPr="004C79B3">
              <w:rPr>
                <w:rFonts w:hint="eastAsia"/>
              </w:rPr>
              <w:t xml:space="preserve">   </w:t>
            </w:r>
            <w:r w:rsidRPr="004C79B3">
              <w:sym w:font="Wingdings" w:char="00A8"/>
            </w:r>
            <w:r w:rsidRPr="004C79B3">
              <w:rPr>
                <w:rFonts w:hint="eastAsia"/>
              </w:rPr>
              <w:t>除尘装置</w:t>
            </w:r>
            <w:r w:rsidRPr="004C79B3">
              <w:rPr>
                <w:rFonts w:hint="eastAsia"/>
              </w:rPr>
              <w:t xml:space="preserve"> </w:t>
            </w:r>
            <w:r w:rsidRPr="004C79B3">
              <w:sym w:font="Wingdings" w:char="00FE"/>
            </w:r>
            <w:r w:rsidRPr="004C79B3">
              <w:rPr>
                <w:rFonts w:hint="eastAsia"/>
              </w:rPr>
              <w:t>尾气处理</w:t>
            </w:r>
            <w:r w:rsidRPr="004C79B3">
              <w:rPr>
                <w:rFonts w:hint="eastAsia"/>
              </w:rPr>
              <w:t xml:space="preserve">  </w:t>
            </w:r>
            <w:r w:rsidRPr="004C79B3">
              <w:sym w:font="Wingdings" w:char="00FE"/>
            </w:r>
            <w:r w:rsidRPr="004C79B3">
              <w:rPr>
                <w:rFonts w:hint="eastAsia"/>
              </w:rPr>
              <w:t>危化品库房</w:t>
            </w:r>
            <w:r w:rsidRPr="004C79B3">
              <w:rPr>
                <w:rFonts w:hint="eastAsia"/>
              </w:rPr>
              <w:t xml:space="preserve">   </w:t>
            </w:r>
            <w:r w:rsidRPr="004C79B3">
              <w:sym w:font="Wingdings" w:char="00FE"/>
            </w:r>
            <w:r w:rsidRPr="004C79B3">
              <w:rPr>
                <w:rFonts w:hint="eastAsia"/>
              </w:rPr>
              <w:t>危险废弃物存放处</w:t>
            </w:r>
            <w:r w:rsidRPr="004C79B3">
              <w:rPr>
                <w:rFonts w:hint="eastAsia"/>
              </w:rPr>
              <w:t xml:space="preserve">   </w:t>
            </w:r>
            <w:r w:rsidRPr="004C79B3">
              <w:sym w:font="Wingdings" w:char="00A8"/>
            </w:r>
            <w:r w:rsidRPr="004C79B3">
              <w:rPr>
                <w:rFonts w:hint="eastAsia"/>
              </w:rPr>
              <w:t>改建</w:t>
            </w:r>
            <w:r w:rsidRPr="004C79B3">
              <w:rPr>
                <w:rFonts w:hint="eastAsia"/>
              </w:rPr>
              <w:t>/</w:t>
            </w:r>
            <w:r w:rsidRPr="004C79B3">
              <w:rPr>
                <w:rFonts w:hint="eastAsia"/>
              </w:rPr>
              <w:t>扩建施工现场</w:t>
            </w:r>
            <w:r w:rsidRPr="004C79B3">
              <w:rPr>
                <w:rFonts w:hint="eastAsia"/>
              </w:rPr>
              <w:t xml:space="preserve"> </w:t>
            </w:r>
            <w:r w:rsidRPr="004C79B3">
              <w:sym w:font="Wingdings" w:char="00FE"/>
            </w:r>
            <w:r w:rsidRPr="004C79B3">
              <w:rPr>
                <w:rFonts w:hint="eastAsia"/>
              </w:rPr>
              <w:t>食堂</w:t>
            </w:r>
            <w:r w:rsidRPr="004C79B3">
              <w:rPr>
                <w:rFonts w:hint="eastAsia"/>
              </w:rPr>
              <w:t xml:space="preserve">  </w:t>
            </w:r>
            <w:r w:rsidRPr="004C79B3">
              <w:sym w:font="Wingdings" w:char="00A8"/>
            </w:r>
            <w:r w:rsidRPr="004C79B3">
              <w:rPr>
                <w:rFonts w:hint="eastAsia"/>
              </w:rPr>
              <w:t>宿舍</w:t>
            </w:r>
            <w:r w:rsidRPr="004C79B3">
              <w:rPr>
                <w:rFonts w:hint="eastAsia"/>
              </w:rPr>
              <w:t xml:space="preserve">  </w:t>
            </w:r>
            <w:r w:rsidRPr="004C79B3">
              <w:sym w:font="Wingdings" w:char="00A8"/>
            </w:r>
            <w:r w:rsidRPr="004C79B3">
              <w:rPr>
                <w:rFonts w:hint="eastAsia"/>
              </w:rPr>
              <w:t>班车</w:t>
            </w:r>
            <w:r w:rsidRPr="004C79B3">
              <w:rPr>
                <w:rFonts w:hint="eastAsia"/>
              </w:rPr>
              <w:t xml:space="preserve">  </w:t>
            </w:r>
            <w:r w:rsidRPr="004C79B3">
              <w:sym w:font="Wingdings" w:char="00A8"/>
            </w:r>
            <w:r w:rsidRPr="004C79B3">
              <w:rPr>
                <w:rFonts w:hint="eastAsia"/>
              </w:rPr>
              <w:t>其他——</w:t>
            </w:r>
          </w:p>
          <w:p w:rsidR="00350B48" w:rsidRPr="004C79B3" w:rsidRDefault="00350B48" w:rsidP="00594C6B"/>
          <w:p w:rsidR="005A0787" w:rsidRPr="004C79B3" w:rsidRDefault="005A0787" w:rsidP="00594C6B">
            <w:r w:rsidRPr="004C79B3">
              <w:rPr>
                <w:rFonts w:hint="eastAsia"/>
              </w:rPr>
              <w:t>还存在哪些局限和不足：</w:t>
            </w:r>
            <w:r w:rsidRPr="004C79B3">
              <w:rPr>
                <w:rFonts w:hint="eastAsia"/>
              </w:rPr>
              <w:t xml:space="preserve">  </w:t>
            </w:r>
            <w:r w:rsidRPr="004C79B3">
              <w:rPr>
                <w:rFonts w:hint="eastAsia"/>
              </w:rPr>
              <w:t>无</w:t>
            </w:r>
            <w:r w:rsidRPr="004C79B3">
              <w:rPr>
                <w:rFonts w:hint="eastAsia"/>
              </w:rPr>
              <w:t xml:space="preserve">                    </w:t>
            </w:r>
          </w:p>
          <w:p w:rsidR="005A0787" w:rsidRPr="004C79B3" w:rsidRDefault="005A0787" w:rsidP="00594C6B"/>
          <w:p w:rsidR="005A0787" w:rsidRPr="004C79B3" w:rsidRDefault="005A0787" w:rsidP="00594C6B">
            <w:pPr>
              <w:numPr>
                <w:ilvl w:val="0"/>
                <w:numId w:val="1"/>
              </w:numPr>
            </w:pPr>
            <w:r w:rsidRPr="004C79B3">
              <w:rPr>
                <w:rFonts w:hint="eastAsia"/>
              </w:rPr>
              <w:t>需要从外部供方获得的资源：</w:t>
            </w:r>
            <w:r w:rsidRPr="004C79B3">
              <w:rPr>
                <w:rFonts w:hint="eastAsia"/>
              </w:rPr>
              <w:t xml:space="preserve">    </w:t>
            </w:r>
            <w:r w:rsidRPr="004C79B3">
              <w:rPr>
                <w:rFonts w:hint="eastAsia"/>
              </w:rPr>
              <w:t>产品（成品）运输</w:t>
            </w:r>
            <w:r w:rsidRPr="004C79B3">
              <w:rPr>
                <w:rFonts w:hint="eastAsia"/>
              </w:rPr>
              <w:t xml:space="preserve">       </w:t>
            </w:r>
          </w:p>
          <w:p w:rsidR="005A0787" w:rsidRPr="004C79B3" w:rsidRDefault="005A0787" w:rsidP="00594C6B">
            <w:pPr>
              <w:tabs>
                <w:tab w:val="left" w:pos="770"/>
              </w:tabs>
            </w:pPr>
            <w:r w:rsidRPr="004C79B3">
              <w:tab/>
            </w:r>
          </w:p>
          <w:p w:rsidR="005A0787" w:rsidRPr="004C79B3" w:rsidRDefault="005A0787" w:rsidP="00594C6B">
            <w:pPr>
              <w:tabs>
                <w:tab w:val="left" w:pos="312"/>
              </w:tabs>
            </w:pPr>
          </w:p>
          <w:p w:rsidR="005A0787" w:rsidRPr="004C79B3" w:rsidRDefault="005A0787" w:rsidP="00594C6B">
            <w:r w:rsidRPr="004C79B3">
              <w:rPr>
                <w:rFonts w:hint="eastAsia"/>
                <w:szCs w:val="21"/>
              </w:rPr>
              <w:t>查看</w:t>
            </w:r>
            <w:r w:rsidRPr="004C79B3">
              <w:rPr>
                <w:rFonts w:hint="eastAsia"/>
              </w:rPr>
              <w:t>对环境有关的费用包括：</w:t>
            </w:r>
          </w:p>
          <w:p w:rsidR="005A0787" w:rsidRPr="004C79B3" w:rsidRDefault="005A0787" w:rsidP="00594C6B">
            <w:r w:rsidRPr="004C79B3">
              <w:rPr>
                <w:rFonts w:hint="eastAsia"/>
              </w:rPr>
              <w:t>能源和资源消耗：</w:t>
            </w:r>
            <w:r w:rsidRPr="004C79B3">
              <w:rPr>
                <w:rFonts w:hint="eastAsia"/>
              </w:rPr>
              <w:sym w:font="Wingdings" w:char="00FE"/>
            </w:r>
            <w:r w:rsidRPr="004C79B3">
              <w:rPr>
                <w:rFonts w:hint="eastAsia"/>
              </w:rPr>
              <w:t>能源消耗费</w:t>
            </w:r>
            <w:r w:rsidRPr="004C79B3">
              <w:rPr>
                <w:rFonts w:hint="eastAsia"/>
              </w:rPr>
              <w:t xml:space="preserve"> </w:t>
            </w:r>
            <w:r w:rsidRPr="004C79B3">
              <w:rPr>
                <w:rFonts w:hint="eastAsia"/>
              </w:rPr>
              <w:sym w:font="Wingdings" w:char="00FE"/>
            </w:r>
            <w:r w:rsidRPr="004C79B3">
              <w:rPr>
                <w:rFonts w:hint="eastAsia"/>
              </w:rPr>
              <w:t>资源消耗费</w:t>
            </w:r>
            <w:r w:rsidRPr="004C79B3">
              <w:rPr>
                <w:rFonts w:hint="eastAsia"/>
              </w:rPr>
              <w:t xml:space="preserve"> </w:t>
            </w:r>
            <w:r w:rsidRPr="004C79B3">
              <w:rPr>
                <w:rFonts w:hint="eastAsia"/>
              </w:rPr>
              <w:sym w:font="Wingdings" w:char="00FE"/>
            </w:r>
          </w:p>
          <w:p w:rsidR="005A0787" w:rsidRPr="004C79B3" w:rsidRDefault="005A0787" w:rsidP="00594C6B">
            <w:r w:rsidRPr="004C79B3">
              <w:rPr>
                <w:rFonts w:hint="eastAsia"/>
              </w:rPr>
              <w:t>废弃物排放：</w:t>
            </w:r>
            <w:r w:rsidRPr="004C79B3">
              <w:rPr>
                <w:rFonts w:hint="eastAsia"/>
              </w:rPr>
              <w:t xml:space="preserve">   </w:t>
            </w:r>
            <w:r w:rsidRPr="004C79B3">
              <w:rPr>
                <w:rFonts w:hint="eastAsia"/>
              </w:rPr>
              <w:sym w:font="Wingdings" w:char="00FE"/>
            </w:r>
            <w:r w:rsidRPr="004C79B3">
              <w:rPr>
                <w:rFonts w:hint="eastAsia"/>
              </w:rPr>
              <w:t>危废处理费</w:t>
            </w:r>
            <w:r w:rsidRPr="004C79B3">
              <w:rPr>
                <w:rFonts w:hint="eastAsia"/>
              </w:rPr>
              <w:t xml:space="preserve"> </w:t>
            </w:r>
            <w:r w:rsidRPr="004C79B3">
              <w:rPr>
                <w:rFonts w:hint="eastAsia"/>
              </w:rPr>
              <w:sym w:font="Wingdings" w:char="00FE"/>
            </w:r>
            <w:r w:rsidRPr="004C79B3">
              <w:rPr>
                <w:rFonts w:hint="eastAsia"/>
              </w:rPr>
              <w:t>环境监测费用</w:t>
            </w:r>
            <w:r w:rsidRPr="004C79B3">
              <w:rPr>
                <w:rFonts w:hint="eastAsia"/>
              </w:rPr>
              <w:t xml:space="preserve"> </w:t>
            </w:r>
          </w:p>
          <w:p w:rsidR="005A0787" w:rsidRPr="004C79B3" w:rsidRDefault="005A0787" w:rsidP="00594C6B">
            <w:r w:rsidRPr="004C79B3">
              <w:rPr>
                <w:rFonts w:hint="eastAsia"/>
              </w:rPr>
              <w:t>其他：</w:t>
            </w:r>
            <w:r w:rsidRPr="004C79B3">
              <w:rPr>
                <w:rFonts w:hint="eastAsia"/>
              </w:rPr>
              <w:t xml:space="preserve">  </w:t>
            </w:r>
            <w:r w:rsidRPr="004C79B3">
              <w:rPr>
                <w:rFonts w:hint="eastAsia"/>
              </w:rPr>
              <w:sym w:font="Wingdings" w:char="00FE"/>
            </w:r>
            <w:r w:rsidRPr="004C79B3">
              <w:rPr>
                <w:rFonts w:hint="eastAsia"/>
              </w:rPr>
              <w:t>特种设备检测费用</w:t>
            </w:r>
            <w:r w:rsidRPr="004C79B3">
              <w:rPr>
                <w:rFonts w:hint="eastAsia"/>
              </w:rPr>
              <w:t xml:space="preserve">  </w:t>
            </w:r>
            <w:r w:rsidRPr="004C79B3">
              <w:rPr>
                <w:rFonts w:hint="eastAsia"/>
              </w:rPr>
              <w:sym w:font="Wingdings" w:char="00FE"/>
            </w:r>
            <w:r w:rsidRPr="004C79B3">
              <w:rPr>
                <w:rFonts w:hint="eastAsia"/>
              </w:rPr>
              <w:t>人员资质培训和考试费</w:t>
            </w:r>
            <w:r w:rsidRPr="004C79B3">
              <w:rPr>
                <w:rFonts w:hint="eastAsia"/>
              </w:rPr>
              <w:t xml:space="preserve"> </w:t>
            </w:r>
            <w:r w:rsidRPr="004C79B3">
              <w:rPr>
                <w:rFonts w:hint="eastAsia"/>
              </w:rPr>
              <w:sym w:font="Wingdings" w:char="00FE"/>
            </w:r>
            <w:r w:rsidRPr="004C79B3">
              <w:rPr>
                <w:rFonts w:hint="eastAsia"/>
              </w:rPr>
              <w:t>消防检测费用</w:t>
            </w:r>
            <w:r w:rsidRPr="004C79B3">
              <w:rPr>
                <w:rFonts w:hint="eastAsia"/>
              </w:rPr>
              <w:t xml:space="preserve"> </w:t>
            </w:r>
            <w:r w:rsidRPr="004C79B3">
              <w:rPr>
                <w:rFonts w:hint="eastAsia"/>
              </w:rPr>
              <w:sym w:font="Wingdings" w:char="00FE"/>
            </w:r>
            <w:r w:rsidRPr="004C79B3">
              <w:rPr>
                <w:rFonts w:hint="eastAsia"/>
              </w:rPr>
              <w:t>消防维保费用</w:t>
            </w:r>
            <w:r w:rsidRPr="004C79B3">
              <w:rPr>
                <w:rFonts w:hint="eastAsia"/>
              </w:rPr>
              <w:t xml:space="preserve"> </w:t>
            </w:r>
          </w:p>
          <w:p w:rsidR="005A0787" w:rsidRPr="004C79B3" w:rsidRDefault="005A0787" w:rsidP="00594C6B">
            <w:pPr>
              <w:ind w:firstLineChars="400" w:firstLine="840"/>
            </w:pPr>
            <w:r w:rsidRPr="004C79B3">
              <w:rPr>
                <w:rFonts w:hint="eastAsia"/>
              </w:rPr>
              <w:sym w:font="Wingdings" w:char="00FE"/>
            </w:r>
            <w:r w:rsidRPr="004C79B3">
              <w:rPr>
                <w:rFonts w:hint="eastAsia"/>
              </w:rPr>
              <w:t>监视和测量设备检定费用</w:t>
            </w:r>
            <w:r w:rsidRPr="004C79B3">
              <w:rPr>
                <w:rFonts w:hint="eastAsia"/>
              </w:rPr>
              <w:t xml:space="preserve">  </w:t>
            </w:r>
            <w:r w:rsidRPr="004C79B3">
              <w:rPr>
                <w:rFonts w:hint="eastAsia"/>
              </w:rPr>
              <w:sym w:font="Wingdings" w:char="00FE"/>
            </w:r>
            <w:r w:rsidRPr="004C79B3">
              <w:rPr>
                <w:rFonts w:hint="eastAsia"/>
              </w:rPr>
              <w:t>环境影响评价费用</w:t>
            </w:r>
            <w:r w:rsidRPr="004C79B3">
              <w:rPr>
                <w:rFonts w:hint="eastAsia"/>
              </w:rPr>
              <w:t xml:space="preserve"> </w:t>
            </w:r>
            <w:r w:rsidRPr="004C79B3">
              <w:rPr>
                <w:rFonts w:hint="eastAsia"/>
              </w:rPr>
              <w:sym w:font="Wingdings" w:char="00FE"/>
            </w:r>
            <w:r w:rsidRPr="004C79B3">
              <w:rPr>
                <w:rFonts w:hint="eastAsia"/>
              </w:rPr>
              <w:t>环保设备运行费用</w:t>
            </w:r>
            <w:r w:rsidRPr="004C79B3">
              <w:rPr>
                <w:rFonts w:hint="eastAsia"/>
              </w:rPr>
              <w:t xml:space="preserve"> </w:t>
            </w:r>
          </w:p>
          <w:p w:rsidR="005A0787" w:rsidRPr="004C79B3" w:rsidRDefault="005A0787" w:rsidP="00594C6B">
            <w:pPr>
              <w:ind w:firstLineChars="400" w:firstLine="840"/>
            </w:pPr>
            <w:r w:rsidRPr="004C79B3">
              <w:rPr>
                <w:rFonts w:hint="eastAsia"/>
              </w:rPr>
              <w:sym w:font="Wingdings" w:char="00FE"/>
            </w:r>
            <w:r w:rsidRPr="004C79B3">
              <w:rPr>
                <w:rFonts w:hint="eastAsia"/>
              </w:rPr>
              <w:t>消防设施运行费用</w:t>
            </w:r>
            <w:r w:rsidRPr="004C79B3">
              <w:rPr>
                <w:rFonts w:hint="eastAsia"/>
              </w:rPr>
              <w:t xml:space="preserve"> </w:t>
            </w:r>
            <w:r w:rsidRPr="004C79B3">
              <w:rPr>
                <w:rFonts w:hint="eastAsia"/>
              </w:rPr>
              <w:sym w:font="Wingdings" w:char="00FE"/>
            </w:r>
            <w:r w:rsidRPr="004C79B3">
              <w:rPr>
                <w:rFonts w:hint="eastAsia"/>
              </w:rPr>
              <w:t>应急费用</w:t>
            </w:r>
            <w:r w:rsidRPr="004C79B3">
              <w:rPr>
                <w:rFonts w:hint="eastAsia"/>
              </w:rPr>
              <w:t xml:space="preserve">  </w:t>
            </w:r>
            <w:r w:rsidRPr="004C79B3">
              <w:rPr>
                <w:rFonts w:hint="eastAsia"/>
              </w:rPr>
              <w:sym w:font="Wingdings" w:char="00A8"/>
            </w:r>
            <w:r w:rsidRPr="004C79B3">
              <w:rPr>
                <w:rFonts w:hint="eastAsia"/>
              </w:rPr>
              <w:t>罚款</w:t>
            </w:r>
            <w:r w:rsidRPr="004C79B3">
              <w:rPr>
                <w:rFonts w:hint="eastAsia"/>
              </w:rPr>
              <w:t xml:space="preserve">  </w:t>
            </w:r>
            <w:r w:rsidRPr="004C79B3">
              <w:rPr>
                <w:rFonts w:hint="eastAsia"/>
              </w:rPr>
              <w:sym w:font="Wingdings" w:char="00FE"/>
            </w:r>
            <w:r w:rsidRPr="004C79B3">
              <w:rPr>
                <w:rFonts w:hint="eastAsia"/>
              </w:rPr>
              <w:t>其他</w:t>
            </w:r>
          </w:p>
          <w:p w:rsidR="005A0787" w:rsidRPr="004C79B3" w:rsidRDefault="005A0787" w:rsidP="00594C6B">
            <w:pPr>
              <w:ind w:firstLineChars="400" w:firstLine="840"/>
            </w:pPr>
          </w:p>
          <w:p w:rsidR="005A0787" w:rsidRPr="004C79B3" w:rsidRDefault="005A0787" w:rsidP="00594C6B">
            <w:r w:rsidRPr="004C79B3">
              <w:rPr>
                <w:rFonts w:hint="eastAsia"/>
              </w:rPr>
              <w:t>本年度上述内容的预算大约人民币</w:t>
            </w:r>
            <w:r w:rsidRPr="004C79B3">
              <w:rPr>
                <w:rFonts w:ascii="Calibri" w:hAnsi="Calibri" w:hint="eastAsia"/>
                <w:u w:val="single"/>
              </w:rPr>
              <w:t xml:space="preserve">     71</w:t>
            </w:r>
            <w:r w:rsidRPr="004C79B3">
              <w:rPr>
                <w:rFonts w:ascii="Calibri" w:hAnsi="Calibri" w:hint="eastAsia"/>
                <w:u w:val="single"/>
              </w:rPr>
              <w:t>万元</w:t>
            </w:r>
          </w:p>
          <w:p w:rsidR="005A0787" w:rsidRPr="004C79B3" w:rsidRDefault="005A0787" w:rsidP="00594C6B">
            <w:r w:rsidRPr="004C79B3">
              <w:rPr>
                <w:rFonts w:hint="eastAsia"/>
              </w:rPr>
              <w:t>本年度至今的支出大约人民币</w:t>
            </w:r>
            <w:r w:rsidRPr="004C79B3">
              <w:rPr>
                <w:rFonts w:ascii="Calibri" w:hAnsi="Calibri" w:hint="eastAsia"/>
                <w:u w:val="single"/>
              </w:rPr>
              <w:t xml:space="preserve">     40    </w:t>
            </w:r>
            <w:r w:rsidRPr="004C79B3">
              <w:rPr>
                <w:rFonts w:ascii="Calibri" w:hAnsi="Calibri" w:hint="eastAsia"/>
                <w:u w:val="single"/>
              </w:rPr>
              <w:t>万元</w:t>
            </w:r>
          </w:p>
          <w:p w:rsidR="005A0787" w:rsidRPr="004C79B3" w:rsidRDefault="005A0787" w:rsidP="00594C6B">
            <w:pPr>
              <w:tabs>
                <w:tab w:val="left" w:pos="312"/>
              </w:tabs>
            </w:pPr>
          </w:p>
          <w:p w:rsidR="005A0787" w:rsidRPr="004C79B3" w:rsidRDefault="005A0787" w:rsidP="00594C6B">
            <w:pPr>
              <w:tabs>
                <w:tab w:val="left" w:pos="312"/>
              </w:tabs>
            </w:pPr>
            <w:r w:rsidRPr="004C79B3">
              <w:rPr>
                <w:rFonts w:hint="eastAsia"/>
              </w:rPr>
              <w:t xml:space="preserve">                                                              </w:t>
            </w:r>
          </w:p>
        </w:tc>
        <w:tc>
          <w:tcPr>
            <w:tcW w:w="1585" w:type="dxa"/>
            <w:vMerge/>
          </w:tcPr>
          <w:p w:rsidR="005A0787" w:rsidRPr="004C79B3" w:rsidRDefault="005A0787"/>
        </w:tc>
      </w:tr>
      <w:tr w:rsidR="008A3CEC" w:rsidRPr="004C79B3">
        <w:trPr>
          <w:trHeight w:val="409"/>
        </w:trPr>
        <w:tc>
          <w:tcPr>
            <w:tcW w:w="2160" w:type="dxa"/>
            <w:vMerge w:val="restart"/>
          </w:tcPr>
          <w:p w:rsidR="008A3CEC" w:rsidRPr="004C79B3" w:rsidRDefault="008A3CEC">
            <w:r w:rsidRPr="004C79B3">
              <w:rPr>
                <w:rFonts w:hint="eastAsia"/>
              </w:rPr>
              <w:lastRenderedPageBreak/>
              <w:t>监视、测量、分析和评价</w:t>
            </w:r>
          </w:p>
          <w:p w:rsidR="008A3CEC" w:rsidRPr="004C79B3" w:rsidRDefault="008A3CEC"/>
        </w:tc>
        <w:tc>
          <w:tcPr>
            <w:tcW w:w="960" w:type="dxa"/>
            <w:vMerge w:val="restart"/>
          </w:tcPr>
          <w:p w:rsidR="008A3CEC" w:rsidRPr="004C79B3" w:rsidRDefault="008A3CEC">
            <w:r w:rsidRPr="004C79B3">
              <w:rPr>
                <w:rFonts w:hint="eastAsia"/>
              </w:rPr>
              <w:lastRenderedPageBreak/>
              <w:t>E9.1.1</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w:t>
            </w:r>
            <w:r w:rsidRPr="004C79B3">
              <w:rPr>
                <w:rFonts w:hint="eastAsia"/>
              </w:rPr>
              <w:sym w:font="Wingdings" w:char="00FE"/>
            </w:r>
            <w:r w:rsidRPr="004C79B3">
              <w:rPr>
                <w:rFonts w:hint="eastAsia"/>
              </w:rPr>
              <w:t>管理手册</w:t>
            </w:r>
            <w:r w:rsidRPr="004C79B3">
              <w:rPr>
                <w:rFonts w:hint="eastAsia"/>
              </w:rPr>
              <w:t>9.1.1</w:t>
            </w:r>
            <w:r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5793"/>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rPr>
              <w:t>组织对监视和测量的环境绩效</w:t>
            </w:r>
          </w:p>
          <w:tbl>
            <w:tblPr>
              <w:tblStyle w:val="a6"/>
              <w:tblW w:w="9043" w:type="dxa"/>
              <w:tblLayout w:type="fixed"/>
              <w:tblLook w:val="04A0"/>
            </w:tblPr>
            <w:tblGrid>
              <w:gridCol w:w="987"/>
              <w:gridCol w:w="2149"/>
              <w:gridCol w:w="1986"/>
              <w:gridCol w:w="1887"/>
              <w:gridCol w:w="2034"/>
            </w:tblGrid>
            <w:tr w:rsidR="008A3CEC" w:rsidRPr="004C79B3">
              <w:tc>
                <w:tcPr>
                  <w:tcW w:w="987" w:type="dxa"/>
                </w:tcPr>
                <w:p w:rsidR="008A3CEC" w:rsidRPr="004C79B3" w:rsidRDefault="008A3CEC">
                  <w:r w:rsidRPr="004C79B3">
                    <w:rPr>
                      <w:rFonts w:hint="eastAsia"/>
                    </w:rPr>
                    <w:t>监视和测量的对象</w:t>
                  </w:r>
                </w:p>
              </w:tc>
              <w:tc>
                <w:tcPr>
                  <w:tcW w:w="2149" w:type="dxa"/>
                </w:tcPr>
                <w:p w:rsidR="008A3CEC" w:rsidRPr="004C79B3" w:rsidRDefault="008A3CEC">
                  <w:r w:rsidRPr="004C79B3">
                    <w:rPr>
                      <w:rFonts w:hint="eastAsia"/>
                    </w:rPr>
                    <w:t>监视、测量、分析和评价的方法</w:t>
                  </w:r>
                </w:p>
              </w:tc>
              <w:tc>
                <w:tcPr>
                  <w:tcW w:w="1986" w:type="dxa"/>
                </w:tcPr>
                <w:p w:rsidR="008A3CEC" w:rsidRPr="004C79B3" w:rsidRDefault="008A3CEC">
                  <w:r w:rsidRPr="004C79B3">
                    <w:rPr>
                      <w:rFonts w:hint="eastAsia"/>
                    </w:rPr>
                    <w:t>监视和测量的频次和时机</w:t>
                  </w:r>
                </w:p>
              </w:tc>
              <w:tc>
                <w:tcPr>
                  <w:tcW w:w="1887" w:type="dxa"/>
                </w:tcPr>
                <w:p w:rsidR="008A3CEC" w:rsidRPr="004C79B3" w:rsidRDefault="008A3CEC">
                  <w:r w:rsidRPr="004C79B3">
                    <w:rPr>
                      <w:rFonts w:hint="eastAsia"/>
                    </w:rPr>
                    <w:t>评价其环境绩效所依据的准则和适当的参数</w:t>
                  </w:r>
                </w:p>
              </w:tc>
              <w:tc>
                <w:tcPr>
                  <w:tcW w:w="2034" w:type="dxa"/>
                </w:tcPr>
                <w:p w:rsidR="008A3CEC" w:rsidRPr="004C79B3" w:rsidRDefault="008A3CEC">
                  <w:r w:rsidRPr="004C79B3">
                    <w:rPr>
                      <w:rFonts w:hint="eastAsia"/>
                    </w:rPr>
                    <w:t>分析和评价的频次和时机</w:t>
                  </w:r>
                </w:p>
              </w:tc>
            </w:tr>
            <w:tr w:rsidR="008A3CEC" w:rsidRPr="004C79B3">
              <w:tc>
                <w:tcPr>
                  <w:tcW w:w="987" w:type="dxa"/>
                </w:tcPr>
                <w:p w:rsidR="008A3CEC" w:rsidRPr="004C79B3" w:rsidRDefault="008A3CEC">
                  <w:r w:rsidRPr="004C79B3">
                    <w:rPr>
                      <w:rFonts w:hint="eastAsia"/>
                    </w:rPr>
                    <w:t>污染物排放</w:t>
                  </w:r>
                </w:p>
              </w:tc>
              <w:tc>
                <w:tcPr>
                  <w:tcW w:w="2149" w:type="dxa"/>
                </w:tcPr>
                <w:p w:rsidR="008A3CEC" w:rsidRPr="004C79B3" w:rsidRDefault="008A3CEC">
                  <w:r w:rsidRPr="004C79B3">
                    <w:rPr>
                      <w:rFonts w:hint="eastAsia"/>
                    </w:rPr>
                    <w:t>环境监测；对结果的合规性进行分析，</w:t>
                  </w:r>
                </w:p>
              </w:tc>
              <w:tc>
                <w:tcPr>
                  <w:tcW w:w="1986" w:type="dxa"/>
                </w:tcPr>
                <w:p w:rsidR="008A3CEC" w:rsidRPr="004C79B3" w:rsidRDefault="008A3CEC">
                  <w:pPr>
                    <w:widowControl/>
                    <w:spacing w:before="40"/>
                    <w:jc w:val="left"/>
                    <w:rPr>
                      <w:szCs w:val="21"/>
                    </w:rPr>
                  </w:pPr>
                  <w:r w:rsidRPr="004C79B3">
                    <w:rPr>
                      <w:rFonts w:hint="eastAsia"/>
                      <w:szCs w:val="21"/>
                    </w:rPr>
                    <w:t>☑</w:t>
                  </w:r>
                  <w:r w:rsidRPr="004C79B3">
                    <w:rPr>
                      <w:rFonts w:hint="eastAsia"/>
                    </w:rPr>
                    <w:t>每月</w:t>
                  </w:r>
                  <w:r w:rsidRPr="004C79B3">
                    <w:rPr>
                      <w:rFonts w:hint="eastAsia"/>
                      <w:szCs w:val="21"/>
                    </w:rPr>
                    <w:t xml:space="preserve"> </w:t>
                  </w:r>
                  <w:r w:rsidRPr="004C79B3">
                    <w:rPr>
                      <w:rFonts w:hint="eastAsia"/>
                      <w:szCs w:val="21"/>
                    </w:rPr>
                    <w:t>☑</w:t>
                  </w:r>
                  <w:r w:rsidRPr="004C79B3">
                    <w:rPr>
                      <w:rFonts w:hint="eastAsia"/>
                    </w:rPr>
                    <w:t>每季度</w:t>
                  </w:r>
                  <w:r w:rsidRPr="004C79B3">
                    <w:rPr>
                      <w:rFonts w:hint="eastAsia"/>
                    </w:rPr>
                    <w:t xml:space="preserve"> </w:t>
                  </w:r>
                  <w:r w:rsidRPr="004C79B3">
                    <w:rPr>
                      <w:rFonts w:hint="eastAsia"/>
                      <w:szCs w:val="21"/>
                    </w:rPr>
                    <w:t>☑每年</w:t>
                  </w:r>
                  <w:r w:rsidRPr="004C79B3">
                    <w:rPr>
                      <w:rFonts w:hint="eastAsia"/>
                      <w:szCs w:val="21"/>
                    </w:rPr>
                    <w:t xml:space="preserve"> </w:t>
                  </w:r>
                  <w:r w:rsidRPr="004C79B3">
                    <w:rPr>
                      <w:rFonts w:hint="eastAsia"/>
                      <w:szCs w:val="21"/>
                    </w:rPr>
                    <w:t>□</w:t>
                  </w:r>
                  <w:r w:rsidRPr="004C79B3">
                    <w:rPr>
                      <w:rFonts w:hint="eastAsia"/>
                    </w:rPr>
                    <w:t>其他</w:t>
                  </w:r>
                </w:p>
              </w:tc>
              <w:tc>
                <w:tcPr>
                  <w:tcW w:w="1887" w:type="dxa"/>
                </w:tcPr>
                <w:p w:rsidR="008A3CEC" w:rsidRPr="004C79B3" w:rsidRDefault="008A3CEC">
                  <w:r w:rsidRPr="004C79B3">
                    <w:rPr>
                      <w:rFonts w:hint="eastAsia"/>
                    </w:rPr>
                    <w:t>相关标准</w:t>
                  </w:r>
                </w:p>
              </w:tc>
              <w:tc>
                <w:tcPr>
                  <w:tcW w:w="2034" w:type="dxa"/>
                </w:tcPr>
                <w:p w:rsidR="008A3CEC" w:rsidRPr="004C79B3" w:rsidRDefault="008A3CEC">
                  <w:pPr>
                    <w:widowControl/>
                    <w:spacing w:before="40"/>
                    <w:jc w:val="left"/>
                    <w:rPr>
                      <w:szCs w:val="21"/>
                    </w:rPr>
                  </w:pPr>
                  <w:r w:rsidRPr="004C79B3">
                    <w:rPr>
                      <w:rFonts w:hint="eastAsia"/>
                      <w:szCs w:val="21"/>
                    </w:rPr>
                    <w:t>☑</w:t>
                  </w:r>
                  <w:r w:rsidRPr="004C79B3">
                    <w:rPr>
                      <w:rFonts w:hint="eastAsia"/>
                    </w:rPr>
                    <w:t>每月</w:t>
                  </w:r>
                  <w:r w:rsidRPr="004C79B3">
                    <w:rPr>
                      <w:rFonts w:hint="eastAsia"/>
                      <w:szCs w:val="21"/>
                    </w:rPr>
                    <w:t xml:space="preserve"> </w:t>
                  </w:r>
                  <w:r w:rsidRPr="004C79B3">
                    <w:rPr>
                      <w:rFonts w:hint="eastAsia"/>
                      <w:szCs w:val="21"/>
                    </w:rPr>
                    <w:t>☑</w:t>
                  </w:r>
                  <w:r w:rsidRPr="004C79B3">
                    <w:rPr>
                      <w:rFonts w:hint="eastAsia"/>
                    </w:rPr>
                    <w:t>每季度</w:t>
                  </w:r>
                  <w:r w:rsidRPr="004C79B3">
                    <w:rPr>
                      <w:rFonts w:hint="eastAsia"/>
                    </w:rPr>
                    <w:t xml:space="preserve"> </w:t>
                  </w:r>
                  <w:r w:rsidRPr="004C79B3">
                    <w:rPr>
                      <w:rFonts w:hint="eastAsia"/>
                      <w:szCs w:val="21"/>
                    </w:rPr>
                    <w:t>☑每年</w:t>
                  </w:r>
                </w:p>
              </w:tc>
            </w:tr>
            <w:tr w:rsidR="008A3CEC" w:rsidRPr="004C79B3">
              <w:tc>
                <w:tcPr>
                  <w:tcW w:w="987" w:type="dxa"/>
                </w:tcPr>
                <w:p w:rsidR="008A3CEC" w:rsidRPr="004C79B3" w:rsidRDefault="008A3CEC">
                  <w:r w:rsidRPr="004C79B3">
                    <w:rPr>
                      <w:rFonts w:hint="eastAsia"/>
                    </w:rPr>
                    <w:t>过程</w:t>
                  </w:r>
                </w:p>
              </w:tc>
              <w:tc>
                <w:tcPr>
                  <w:tcW w:w="2149" w:type="dxa"/>
                </w:tcPr>
                <w:p w:rsidR="008A3CEC" w:rsidRPr="004C79B3" w:rsidRDefault="008A3CEC">
                  <w:r w:rsidRPr="004C79B3">
                    <w:rPr>
                      <w:rFonts w:hint="eastAsia"/>
                    </w:rPr>
                    <w:t>现场巡视</w:t>
                  </w:r>
                </w:p>
                <w:p w:rsidR="008A3CEC" w:rsidRPr="004C79B3" w:rsidRDefault="008A3CEC">
                  <w:r w:rsidRPr="004C79B3">
                    <w:rPr>
                      <w:rFonts w:hint="eastAsia"/>
                    </w:rPr>
                    <w:t>抽查记录</w:t>
                  </w:r>
                </w:p>
                <w:p w:rsidR="008A3CEC" w:rsidRPr="004C79B3" w:rsidRDefault="008A3CEC">
                  <w:r w:rsidRPr="004C79B3">
                    <w:rPr>
                      <w:rFonts w:hint="eastAsia"/>
                    </w:rPr>
                    <w:t>对环境目标进行统计</w:t>
                  </w:r>
                </w:p>
              </w:tc>
              <w:tc>
                <w:tcPr>
                  <w:tcW w:w="1986" w:type="dxa"/>
                </w:tcPr>
                <w:p w:rsidR="008A3CEC" w:rsidRPr="004C79B3" w:rsidRDefault="008A3CEC">
                  <w:r w:rsidRPr="004C79B3">
                    <w:rPr>
                      <w:rFonts w:hint="eastAsia"/>
                      <w:szCs w:val="21"/>
                    </w:rPr>
                    <w:t>☑</w:t>
                  </w:r>
                  <w:r w:rsidRPr="004C79B3">
                    <w:rPr>
                      <w:rFonts w:hint="eastAsia"/>
                    </w:rPr>
                    <w:t>定期检查</w:t>
                  </w:r>
                </w:p>
                <w:p w:rsidR="008A3CEC" w:rsidRPr="004C79B3" w:rsidRDefault="008A3CEC">
                  <w:r w:rsidRPr="004C79B3">
                    <w:rPr>
                      <w:rFonts w:hint="eastAsia"/>
                      <w:szCs w:val="21"/>
                    </w:rPr>
                    <w:t>☑</w:t>
                  </w:r>
                  <w:r w:rsidRPr="004C79B3">
                    <w:rPr>
                      <w:rFonts w:hint="eastAsia"/>
                    </w:rPr>
                    <w:t>抽查</w:t>
                  </w:r>
                </w:p>
              </w:tc>
              <w:tc>
                <w:tcPr>
                  <w:tcW w:w="1887" w:type="dxa"/>
                </w:tcPr>
                <w:p w:rsidR="008A3CEC" w:rsidRPr="004C79B3" w:rsidRDefault="008A3CEC">
                  <w:r w:rsidRPr="004C79B3">
                    <w:rPr>
                      <w:rFonts w:hint="eastAsia"/>
                    </w:rPr>
                    <w:t>——</w:t>
                  </w:r>
                </w:p>
              </w:tc>
              <w:tc>
                <w:tcPr>
                  <w:tcW w:w="2034" w:type="dxa"/>
                </w:tcPr>
                <w:p w:rsidR="008A3CEC" w:rsidRPr="004C79B3" w:rsidRDefault="008A3CEC">
                  <w:pPr>
                    <w:widowControl/>
                    <w:spacing w:before="40"/>
                    <w:jc w:val="left"/>
                    <w:rPr>
                      <w:szCs w:val="21"/>
                    </w:rPr>
                  </w:pPr>
                  <w:r w:rsidRPr="004C79B3">
                    <w:rPr>
                      <w:rFonts w:hint="eastAsia"/>
                      <w:szCs w:val="21"/>
                    </w:rPr>
                    <w:t>☑</w:t>
                  </w:r>
                  <w:r w:rsidRPr="004C79B3">
                    <w:rPr>
                      <w:rFonts w:hint="eastAsia"/>
                    </w:rPr>
                    <w:t>每月</w:t>
                  </w:r>
                  <w:r w:rsidRPr="004C79B3">
                    <w:rPr>
                      <w:rFonts w:hint="eastAsia"/>
                      <w:szCs w:val="21"/>
                    </w:rPr>
                    <w:t xml:space="preserve"> </w:t>
                  </w:r>
                  <w:r w:rsidRPr="004C79B3">
                    <w:rPr>
                      <w:rFonts w:hint="eastAsia"/>
                      <w:szCs w:val="21"/>
                    </w:rPr>
                    <w:t>□</w:t>
                  </w:r>
                  <w:r w:rsidRPr="004C79B3">
                    <w:rPr>
                      <w:rFonts w:hint="eastAsia"/>
                    </w:rPr>
                    <w:t>每季度</w:t>
                  </w:r>
                  <w:r w:rsidRPr="004C79B3">
                    <w:rPr>
                      <w:rFonts w:hint="eastAsia"/>
                    </w:rPr>
                    <w:t xml:space="preserve"> </w:t>
                  </w:r>
                  <w:r w:rsidRPr="004C79B3">
                    <w:rPr>
                      <w:rFonts w:hint="eastAsia"/>
                      <w:szCs w:val="21"/>
                    </w:rPr>
                    <w:t>□每年</w:t>
                  </w:r>
                </w:p>
              </w:tc>
            </w:tr>
            <w:tr w:rsidR="008A3CEC" w:rsidRPr="004C79B3">
              <w:tc>
                <w:tcPr>
                  <w:tcW w:w="987" w:type="dxa"/>
                </w:tcPr>
                <w:p w:rsidR="008A3CEC" w:rsidRPr="004C79B3" w:rsidRDefault="008A3CEC">
                  <w:r w:rsidRPr="004C79B3">
                    <w:rPr>
                      <w:rFonts w:hint="eastAsia"/>
                    </w:rPr>
                    <w:t>体系</w:t>
                  </w:r>
                </w:p>
              </w:tc>
              <w:tc>
                <w:tcPr>
                  <w:tcW w:w="2149" w:type="dxa"/>
                </w:tcPr>
                <w:p w:rsidR="008A3CEC" w:rsidRPr="004C79B3" w:rsidRDefault="008A3CEC">
                  <w:r w:rsidRPr="004C79B3">
                    <w:rPr>
                      <w:rFonts w:hint="eastAsia"/>
                    </w:rPr>
                    <w:t>内部审核；对内审不符合项进行分析</w:t>
                  </w:r>
                </w:p>
              </w:tc>
              <w:tc>
                <w:tcPr>
                  <w:tcW w:w="1986" w:type="dxa"/>
                </w:tcPr>
                <w:p w:rsidR="008A3CEC" w:rsidRPr="004C79B3" w:rsidRDefault="008A3CEC">
                  <w:r w:rsidRPr="004C79B3">
                    <w:rPr>
                      <w:rFonts w:hint="eastAsia"/>
                      <w:szCs w:val="21"/>
                    </w:rPr>
                    <w:t>☑</w:t>
                  </w:r>
                  <w:r w:rsidRPr="004C79B3">
                    <w:rPr>
                      <w:rFonts w:hint="eastAsia"/>
                    </w:rPr>
                    <w:t>按年度内审计划</w:t>
                  </w:r>
                </w:p>
                <w:p w:rsidR="008A3CEC" w:rsidRPr="004C79B3" w:rsidRDefault="008A3CEC">
                  <w:r w:rsidRPr="004C79B3">
                    <w:rPr>
                      <w:rFonts w:hint="eastAsia"/>
                      <w:szCs w:val="21"/>
                    </w:rPr>
                    <w:t>□</w:t>
                  </w:r>
                  <w:r w:rsidRPr="004C79B3">
                    <w:rPr>
                      <w:rFonts w:hint="eastAsia"/>
                    </w:rPr>
                    <w:t>每年一次</w:t>
                  </w:r>
                </w:p>
                <w:p w:rsidR="008A3CEC" w:rsidRPr="004C79B3" w:rsidRDefault="008A3CEC">
                  <w:r w:rsidRPr="004C79B3">
                    <w:rPr>
                      <w:rFonts w:hint="eastAsia"/>
                      <w:szCs w:val="21"/>
                    </w:rPr>
                    <w:t>□特殊情况增加</w:t>
                  </w:r>
                </w:p>
              </w:tc>
              <w:tc>
                <w:tcPr>
                  <w:tcW w:w="1887" w:type="dxa"/>
                </w:tcPr>
                <w:p w:rsidR="008A3CEC" w:rsidRPr="004C79B3" w:rsidRDefault="008A3CEC">
                  <w:r w:rsidRPr="004C79B3">
                    <w:rPr>
                      <w:rFonts w:hint="eastAsia"/>
                    </w:rPr>
                    <w:t>——</w:t>
                  </w:r>
                </w:p>
              </w:tc>
              <w:tc>
                <w:tcPr>
                  <w:tcW w:w="2034" w:type="dxa"/>
                </w:tcPr>
                <w:p w:rsidR="008A3CEC" w:rsidRPr="004C79B3" w:rsidRDefault="008A3CEC">
                  <w:pPr>
                    <w:widowControl/>
                    <w:spacing w:before="40"/>
                    <w:jc w:val="left"/>
                    <w:rPr>
                      <w:szCs w:val="21"/>
                    </w:rPr>
                  </w:pPr>
                  <w:r w:rsidRPr="004C79B3">
                    <w:rPr>
                      <w:rFonts w:hint="eastAsia"/>
                      <w:szCs w:val="21"/>
                    </w:rPr>
                    <w:t>□</w:t>
                  </w:r>
                  <w:r w:rsidRPr="004C79B3">
                    <w:rPr>
                      <w:rFonts w:hint="eastAsia"/>
                    </w:rPr>
                    <w:t>每月</w:t>
                  </w:r>
                  <w:r w:rsidRPr="004C79B3">
                    <w:rPr>
                      <w:rFonts w:hint="eastAsia"/>
                      <w:szCs w:val="21"/>
                    </w:rPr>
                    <w:t xml:space="preserve"> </w:t>
                  </w:r>
                  <w:r w:rsidRPr="004C79B3">
                    <w:rPr>
                      <w:rFonts w:hint="eastAsia"/>
                      <w:szCs w:val="21"/>
                    </w:rPr>
                    <w:t>□</w:t>
                  </w:r>
                  <w:r w:rsidRPr="004C79B3">
                    <w:rPr>
                      <w:rFonts w:hint="eastAsia"/>
                    </w:rPr>
                    <w:t>每季度</w:t>
                  </w:r>
                  <w:r w:rsidRPr="004C79B3">
                    <w:rPr>
                      <w:rFonts w:hint="eastAsia"/>
                    </w:rPr>
                    <w:t xml:space="preserve"> </w:t>
                  </w:r>
                  <w:r w:rsidRPr="004C79B3">
                    <w:rPr>
                      <w:rFonts w:hint="eastAsia"/>
                      <w:szCs w:val="21"/>
                    </w:rPr>
                    <w:t>☑每年</w:t>
                  </w:r>
                </w:p>
              </w:tc>
            </w:tr>
            <w:tr w:rsidR="008A3CEC" w:rsidRPr="004C79B3">
              <w:tc>
                <w:tcPr>
                  <w:tcW w:w="987" w:type="dxa"/>
                </w:tcPr>
                <w:p w:rsidR="008A3CEC" w:rsidRPr="004C79B3" w:rsidRDefault="008A3CEC">
                  <w:r w:rsidRPr="004C79B3">
                    <w:rPr>
                      <w:rFonts w:hint="eastAsia"/>
                    </w:rPr>
                    <w:t>体系有效性</w:t>
                  </w:r>
                </w:p>
              </w:tc>
              <w:tc>
                <w:tcPr>
                  <w:tcW w:w="2149" w:type="dxa"/>
                </w:tcPr>
                <w:p w:rsidR="008A3CEC" w:rsidRPr="004C79B3" w:rsidRDefault="008A3CEC">
                  <w:r w:rsidRPr="004C79B3">
                    <w:rPr>
                      <w:rFonts w:hint="eastAsia"/>
                    </w:rPr>
                    <w:t>管理评审，对</w:t>
                  </w:r>
                  <w:r w:rsidRPr="004C79B3">
                    <w:rPr>
                      <w:rFonts w:hint="eastAsia"/>
                    </w:rPr>
                    <w:t>EMS</w:t>
                  </w:r>
                  <w:r w:rsidRPr="004C79B3">
                    <w:rPr>
                      <w:rFonts w:hint="eastAsia"/>
                    </w:rPr>
                    <w:t>存在的需要问题进行分析</w:t>
                  </w:r>
                </w:p>
              </w:tc>
              <w:tc>
                <w:tcPr>
                  <w:tcW w:w="1986" w:type="dxa"/>
                </w:tcPr>
                <w:p w:rsidR="008A3CEC" w:rsidRPr="004C79B3" w:rsidRDefault="008A3CEC">
                  <w:r w:rsidRPr="004C79B3">
                    <w:rPr>
                      <w:rFonts w:hint="eastAsia"/>
                      <w:szCs w:val="21"/>
                    </w:rPr>
                    <w:t>☑</w:t>
                  </w:r>
                  <w:r w:rsidRPr="004C79B3">
                    <w:rPr>
                      <w:rFonts w:hint="eastAsia"/>
                    </w:rPr>
                    <w:t>每年一次</w:t>
                  </w:r>
                </w:p>
                <w:p w:rsidR="008A3CEC" w:rsidRPr="004C79B3" w:rsidRDefault="008A3CEC">
                  <w:r w:rsidRPr="004C79B3">
                    <w:rPr>
                      <w:rFonts w:hint="eastAsia"/>
                      <w:szCs w:val="21"/>
                    </w:rPr>
                    <w:t>□特殊情况增加</w:t>
                  </w:r>
                </w:p>
              </w:tc>
              <w:tc>
                <w:tcPr>
                  <w:tcW w:w="1887" w:type="dxa"/>
                </w:tcPr>
                <w:p w:rsidR="008A3CEC" w:rsidRPr="004C79B3" w:rsidRDefault="008A3CEC">
                  <w:r w:rsidRPr="004C79B3">
                    <w:rPr>
                      <w:rFonts w:hint="eastAsia"/>
                    </w:rPr>
                    <w:t>——</w:t>
                  </w:r>
                </w:p>
              </w:tc>
              <w:tc>
                <w:tcPr>
                  <w:tcW w:w="2034" w:type="dxa"/>
                </w:tcPr>
                <w:p w:rsidR="008A3CEC" w:rsidRPr="004C79B3" w:rsidRDefault="008A3CEC">
                  <w:pPr>
                    <w:widowControl/>
                    <w:spacing w:before="40"/>
                    <w:jc w:val="left"/>
                    <w:rPr>
                      <w:szCs w:val="21"/>
                    </w:rPr>
                  </w:pPr>
                  <w:r w:rsidRPr="004C79B3">
                    <w:rPr>
                      <w:rFonts w:hint="eastAsia"/>
                      <w:szCs w:val="21"/>
                    </w:rPr>
                    <w:t>□</w:t>
                  </w:r>
                  <w:r w:rsidRPr="004C79B3">
                    <w:rPr>
                      <w:rFonts w:hint="eastAsia"/>
                    </w:rPr>
                    <w:t>每月</w:t>
                  </w:r>
                  <w:r w:rsidRPr="004C79B3">
                    <w:rPr>
                      <w:rFonts w:hint="eastAsia"/>
                      <w:szCs w:val="21"/>
                    </w:rPr>
                    <w:t xml:space="preserve"> </w:t>
                  </w:r>
                  <w:r w:rsidRPr="004C79B3">
                    <w:rPr>
                      <w:rFonts w:hint="eastAsia"/>
                      <w:szCs w:val="21"/>
                    </w:rPr>
                    <w:t>□</w:t>
                  </w:r>
                  <w:r w:rsidRPr="004C79B3">
                    <w:rPr>
                      <w:rFonts w:hint="eastAsia"/>
                    </w:rPr>
                    <w:t>每季度</w:t>
                  </w:r>
                  <w:r w:rsidRPr="004C79B3">
                    <w:rPr>
                      <w:rFonts w:hint="eastAsia"/>
                    </w:rPr>
                    <w:t xml:space="preserve"> </w:t>
                  </w:r>
                  <w:r w:rsidRPr="004C79B3">
                    <w:rPr>
                      <w:rFonts w:hint="eastAsia"/>
                      <w:szCs w:val="21"/>
                    </w:rPr>
                    <w:t>☑每年</w:t>
                  </w:r>
                </w:p>
              </w:tc>
            </w:tr>
            <w:tr w:rsidR="008A3CEC" w:rsidRPr="004C79B3">
              <w:tc>
                <w:tcPr>
                  <w:tcW w:w="987" w:type="dxa"/>
                </w:tcPr>
                <w:p w:rsidR="008A3CEC" w:rsidRPr="004C79B3" w:rsidRDefault="008A3CEC">
                  <w:r w:rsidRPr="004C79B3">
                    <w:rPr>
                      <w:rFonts w:hint="eastAsia"/>
                    </w:rPr>
                    <w:t>相关方反馈</w:t>
                  </w:r>
                </w:p>
              </w:tc>
              <w:tc>
                <w:tcPr>
                  <w:tcW w:w="2149" w:type="dxa"/>
                </w:tcPr>
                <w:p w:rsidR="008A3CEC" w:rsidRPr="004C79B3" w:rsidRDefault="008A3CEC">
                  <w:r w:rsidRPr="004C79B3">
                    <w:rPr>
                      <w:rFonts w:hint="eastAsia"/>
                    </w:rPr>
                    <w:t>反馈处理，对问题进行统计</w:t>
                  </w:r>
                </w:p>
              </w:tc>
              <w:tc>
                <w:tcPr>
                  <w:tcW w:w="1986" w:type="dxa"/>
                </w:tcPr>
                <w:p w:rsidR="008A3CEC" w:rsidRPr="004C79B3" w:rsidRDefault="008A3CEC">
                  <w:r w:rsidRPr="004C79B3">
                    <w:rPr>
                      <w:rFonts w:hint="eastAsia"/>
                      <w:szCs w:val="21"/>
                    </w:rPr>
                    <w:t>☑</w:t>
                  </w:r>
                  <w:r w:rsidRPr="004C79B3">
                    <w:rPr>
                      <w:rFonts w:hint="eastAsia"/>
                    </w:rPr>
                    <w:t>每年一次</w:t>
                  </w:r>
                </w:p>
                <w:p w:rsidR="008A3CEC" w:rsidRPr="004C79B3" w:rsidRDefault="008A3CEC">
                  <w:r w:rsidRPr="004C79B3">
                    <w:rPr>
                      <w:rFonts w:hint="eastAsia"/>
                      <w:szCs w:val="21"/>
                    </w:rPr>
                    <w:t>□随时</w:t>
                  </w:r>
                </w:p>
              </w:tc>
              <w:tc>
                <w:tcPr>
                  <w:tcW w:w="1887" w:type="dxa"/>
                </w:tcPr>
                <w:p w:rsidR="008A3CEC" w:rsidRPr="004C79B3" w:rsidRDefault="008A3CEC">
                  <w:r w:rsidRPr="004C79B3">
                    <w:rPr>
                      <w:rFonts w:hint="eastAsia"/>
                    </w:rPr>
                    <w:t>——</w:t>
                  </w:r>
                </w:p>
              </w:tc>
              <w:tc>
                <w:tcPr>
                  <w:tcW w:w="2034" w:type="dxa"/>
                </w:tcPr>
                <w:p w:rsidR="008A3CEC" w:rsidRPr="004C79B3" w:rsidRDefault="008A3CEC">
                  <w:pPr>
                    <w:widowControl/>
                    <w:spacing w:before="40"/>
                    <w:jc w:val="left"/>
                    <w:rPr>
                      <w:szCs w:val="21"/>
                    </w:rPr>
                  </w:pPr>
                  <w:r w:rsidRPr="004C79B3">
                    <w:rPr>
                      <w:rFonts w:hint="eastAsia"/>
                      <w:szCs w:val="21"/>
                    </w:rPr>
                    <w:t>□</w:t>
                  </w:r>
                  <w:r w:rsidRPr="004C79B3">
                    <w:rPr>
                      <w:rFonts w:hint="eastAsia"/>
                    </w:rPr>
                    <w:t>每月</w:t>
                  </w:r>
                  <w:r w:rsidRPr="004C79B3">
                    <w:rPr>
                      <w:rFonts w:hint="eastAsia"/>
                      <w:szCs w:val="21"/>
                    </w:rPr>
                    <w:t xml:space="preserve"> </w:t>
                  </w:r>
                  <w:r w:rsidRPr="004C79B3">
                    <w:rPr>
                      <w:rFonts w:hint="eastAsia"/>
                      <w:szCs w:val="21"/>
                    </w:rPr>
                    <w:t>□</w:t>
                  </w:r>
                  <w:r w:rsidRPr="004C79B3">
                    <w:rPr>
                      <w:rFonts w:hint="eastAsia"/>
                    </w:rPr>
                    <w:t>每季度</w:t>
                  </w:r>
                  <w:r w:rsidRPr="004C79B3">
                    <w:rPr>
                      <w:rFonts w:hint="eastAsia"/>
                    </w:rPr>
                    <w:t xml:space="preserve"> </w:t>
                  </w:r>
                  <w:r w:rsidRPr="004C79B3">
                    <w:rPr>
                      <w:rFonts w:hint="eastAsia"/>
                      <w:szCs w:val="21"/>
                    </w:rPr>
                    <w:t>☑每年</w:t>
                  </w:r>
                </w:p>
              </w:tc>
            </w:tr>
          </w:tbl>
          <w:p w:rsidR="008A3CEC" w:rsidRPr="004C79B3" w:rsidRDefault="008A3CEC"/>
        </w:tc>
        <w:tc>
          <w:tcPr>
            <w:tcW w:w="1585" w:type="dxa"/>
            <w:vMerge/>
          </w:tcPr>
          <w:p w:rsidR="008A3CEC" w:rsidRPr="004C79B3" w:rsidRDefault="008A3CEC"/>
        </w:tc>
      </w:tr>
      <w:tr w:rsidR="008A3CEC" w:rsidRPr="004C79B3">
        <w:trPr>
          <w:trHeight w:val="680"/>
        </w:trPr>
        <w:tc>
          <w:tcPr>
            <w:tcW w:w="2160" w:type="dxa"/>
            <w:vMerge w:val="restart"/>
          </w:tcPr>
          <w:p w:rsidR="008A3CEC" w:rsidRPr="004C79B3" w:rsidRDefault="008A3CEC">
            <w:r w:rsidRPr="004C79B3">
              <w:rPr>
                <w:rFonts w:hint="eastAsia"/>
              </w:rPr>
              <w:lastRenderedPageBreak/>
              <w:t>管理评审</w:t>
            </w:r>
          </w:p>
          <w:p w:rsidR="008A3CEC" w:rsidRPr="004C79B3" w:rsidRDefault="008A3CEC"/>
        </w:tc>
        <w:tc>
          <w:tcPr>
            <w:tcW w:w="960" w:type="dxa"/>
            <w:vMerge w:val="restart"/>
          </w:tcPr>
          <w:p w:rsidR="008A3CEC" w:rsidRPr="004C79B3" w:rsidRDefault="008A3CEC">
            <w:r w:rsidRPr="004C79B3">
              <w:rPr>
                <w:rFonts w:hint="eastAsia"/>
              </w:rPr>
              <w:t>E9.3</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如：《管理评审控制程序》</w:t>
            </w:r>
          </w:p>
        </w:tc>
        <w:tc>
          <w:tcPr>
            <w:tcW w:w="1585" w:type="dxa"/>
          </w:tcPr>
          <w:p w:rsidR="008A3CEC" w:rsidRPr="004C79B3" w:rsidRDefault="008A3CEC"/>
        </w:tc>
      </w:tr>
      <w:tr w:rsidR="008A3CEC" w:rsidRPr="004C79B3">
        <w:trPr>
          <w:trHeight w:val="488"/>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pPr>
              <w:widowControl/>
              <w:spacing w:before="40"/>
              <w:jc w:val="left"/>
              <w:rPr>
                <w:szCs w:val="18"/>
              </w:rPr>
            </w:pPr>
          </w:p>
          <w:p w:rsidR="008A3CEC" w:rsidRPr="004C79B3" w:rsidRDefault="008A3CEC">
            <w:r w:rsidRPr="004C79B3">
              <w:rPr>
                <w:rFonts w:hint="eastAsia"/>
              </w:rPr>
              <w:t>运行证据</w:t>
            </w:r>
          </w:p>
        </w:tc>
        <w:tc>
          <w:tcPr>
            <w:tcW w:w="9259" w:type="dxa"/>
          </w:tcPr>
          <w:p w:rsidR="008A3CEC" w:rsidRPr="004C79B3" w:rsidRDefault="008A3CEC">
            <w:pPr>
              <w:widowControl/>
              <w:spacing w:before="40"/>
              <w:jc w:val="left"/>
              <w:rPr>
                <w:szCs w:val="18"/>
              </w:rPr>
            </w:pPr>
            <w:r w:rsidRPr="004C79B3">
              <w:rPr>
                <w:rFonts w:hint="eastAsia"/>
                <w:szCs w:val="18"/>
              </w:rPr>
              <w:t>自</w:t>
            </w:r>
            <w:r w:rsidRPr="004C79B3">
              <w:sym w:font="Wingdings" w:char="00A8"/>
            </w:r>
            <w:r w:rsidRPr="004C79B3">
              <w:rPr>
                <w:rFonts w:hint="eastAsia"/>
                <w:szCs w:val="18"/>
              </w:rPr>
              <w:t>管理体系建立后</w:t>
            </w:r>
            <w:r w:rsidRPr="004C79B3">
              <w:rPr>
                <w:rFonts w:hint="eastAsia"/>
                <w:szCs w:val="18"/>
              </w:rPr>
              <w:t>/</w:t>
            </w:r>
            <w:r w:rsidRPr="004C79B3">
              <w:sym w:font="Wingdings" w:char="00FE"/>
            </w:r>
            <w:r w:rsidRPr="004C79B3">
              <w:rPr>
                <w:rFonts w:hint="eastAsia"/>
              </w:rPr>
              <w:t>近一年</w:t>
            </w:r>
            <w:r w:rsidRPr="004C79B3">
              <w:rPr>
                <w:rFonts w:hint="eastAsia"/>
                <w:szCs w:val="18"/>
              </w:rPr>
              <w:t>，于</w:t>
            </w:r>
            <w:r w:rsidRPr="004C79B3">
              <w:rPr>
                <w:rFonts w:hint="eastAsia"/>
                <w:szCs w:val="18"/>
                <w:u w:val="single"/>
              </w:rPr>
              <w:t>20</w:t>
            </w:r>
            <w:r w:rsidR="00F77E98" w:rsidRPr="004C79B3">
              <w:rPr>
                <w:rFonts w:hint="eastAsia"/>
                <w:szCs w:val="18"/>
                <w:u w:val="single"/>
              </w:rPr>
              <w:t>21</w:t>
            </w:r>
            <w:r w:rsidRPr="004C79B3">
              <w:rPr>
                <w:rFonts w:hint="eastAsia"/>
                <w:szCs w:val="18"/>
              </w:rPr>
              <w:t>年</w:t>
            </w:r>
            <w:r w:rsidR="00F77E98" w:rsidRPr="004C79B3">
              <w:rPr>
                <w:rFonts w:hint="eastAsia"/>
                <w:szCs w:val="18"/>
                <w:u w:val="single"/>
              </w:rPr>
              <w:t xml:space="preserve"> 5</w:t>
            </w:r>
            <w:r w:rsidRPr="004C79B3">
              <w:rPr>
                <w:szCs w:val="18"/>
                <w:u w:val="single"/>
              </w:rPr>
              <w:t xml:space="preserve"> </w:t>
            </w:r>
            <w:r w:rsidRPr="004C79B3">
              <w:rPr>
                <w:rFonts w:hint="eastAsia"/>
                <w:szCs w:val="18"/>
              </w:rPr>
              <w:t>月</w:t>
            </w:r>
            <w:r w:rsidRPr="004C79B3">
              <w:rPr>
                <w:rFonts w:hint="eastAsia"/>
                <w:szCs w:val="18"/>
                <w:u w:val="single"/>
              </w:rPr>
              <w:t xml:space="preserve"> </w:t>
            </w:r>
            <w:r w:rsidRPr="004C79B3">
              <w:rPr>
                <w:szCs w:val="18"/>
                <w:u w:val="single"/>
              </w:rPr>
              <w:t xml:space="preserve"> </w:t>
            </w:r>
            <w:r w:rsidRPr="004C79B3">
              <w:rPr>
                <w:rFonts w:hint="eastAsia"/>
                <w:szCs w:val="18"/>
                <w:u w:val="single"/>
              </w:rPr>
              <w:t>10</w:t>
            </w:r>
            <w:r w:rsidRPr="004C79B3">
              <w:rPr>
                <w:szCs w:val="18"/>
                <w:u w:val="single"/>
              </w:rPr>
              <w:t xml:space="preserve"> </w:t>
            </w:r>
            <w:r w:rsidRPr="004C79B3">
              <w:rPr>
                <w:rFonts w:hint="eastAsia"/>
                <w:szCs w:val="18"/>
              </w:rPr>
              <w:t>日实施了管理评审；</w:t>
            </w:r>
          </w:p>
          <w:p w:rsidR="008A3CEC" w:rsidRPr="004C79B3" w:rsidRDefault="008A3CEC">
            <w:pPr>
              <w:widowControl/>
              <w:spacing w:before="40"/>
              <w:jc w:val="left"/>
              <w:rPr>
                <w:szCs w:val="18"/>
              </w:rPr>
            </w:pPr>
            <w:r w:rsidRPr="004C79B3">
              <w:rPr>
                <w:rFonts w:hint="eastAsia"/>
                <w:szCs w:val="18"/>
              </w:rPr>
              <w:t>查看</w:t>
            </w:r>
            <w:r w:rsidRPr="004C79B3">
              <w:rPr>
                <w:rFonts w:hint="eastAsia"/>
                <w:szCs w:val="21"/>
              </w:rPr>
              <w:t>☑管理评审计划</w:t>
            </w:r>
            <w:r w:rsidRPr="004C79B3">
              <w:rPr>
                <w:rFonts w:hint="eastAsia"/>
                <w:szCs w:val="21"/>
              </w:rPr>
              <w:t xml:space="preserve">  </w:t>
            </w:r>
            <w:r w:rsidRPr="004C79B3">
              <w:rPr>
                <w:rFonts w:hint="eastAsia"/>
                <w:szCs w:val="21"/>
              </w:rPr>
              <w:t>☑管理评审记录（工作总结）</w:t>
            </w:r>
            <w:r w:rsidRPr="004C79B3">
              <w:rPr>
                <w:rFonts w:hint="eastAsia"/>
                <w:szCs w:val="21"/>
              </w:rPr>
              <w:t xml:space="preserve">  </w:t>
            </w:r>
            <w:r w:rsidRPr="004C79B3">
              <w:rPr>
                <w:rFonts w:hint="eastAsia"/>
                <w:szCs w:val="21"/>
              </w:rPr>
              <w:t>☑管理评审纪要</w:t>
            </w:r>
            <w:r w:rsidRPr="004C79B3">
              <w:rPr>
                <w:rFonts w:hint="eastAsia"/>
                <w:szCs w:val="21"/>
              </w:rPr>
              <w:t xml:space="preserve">  </w:t>
            </w:r>
            <w:r w:rsidRPr="004C79B3">
              <w:rPr>
                <w:rFonts w:hint="eastAsia"/>
                <w:szCs w:val="21"/>
              </w:rPr>
              <w:t>☑管理评审报告</w:t>
            </w:r>
          </w:p>
          <w:p w:rsidR="008A3CEC" w:rsidRPr="004C79B3" w:rsidRDefault="008A3CEC">
            <w:pPr>
              <w:widowControl/>
              <w:spacing w:before="40"/>
              <w:jc w:val="left"/>
              <w:rPr>
                <w:szCs w:val="21"/>
              </w:rPr>
            </w:pPr>
          </w:p>
          <w:tbl>
            <w:tblPr>
              <w:tblStyle w:val="a6"/>
              <w:tblW w:w="9043" w:type="dxa"/>
              <w:tblLayout w:type="fixed"/>
              <w:tblLook w:val="04A0"/>
            </w:tblPr>
            <w:tblGrid>
              <w:gridCol w:w="4358"/>
              <w:gridCol w:w="1869"/>
              <w:gridCol w:w="2816"/>
            </w:tblGrid>
            <w:tr w:rsidR="008A3CEC" w:rsidRPr="004C79B3">
              <w:tc>
                <w:tcPr>
                  <w:tcW w:w="4358" w:type="dxa"/>
                </w:tcPr>
                <w:p w:rsidR="008A3CEC" w:rsidRPr="004C79B3" w:rsidRDefault="008A3CEC">
                  <w:pPr>
                    <w:widowControl/>
                    <w:spacing w:before="40"/>
                    <w:jc w:val="left"/>
                    <w:rPr>
                      <w:szCs w:val="21"/>
                    </w:rPr>
                  </w:pPr>
                  <w:r w:rsidRPr="004C79B3">
                    <w:rPr>
                      <w:rFonts w:hint="eastAsia"/>
                      <w:szCs w:val="21"/>
                    </w:rPr>
                    <w:t>管理评审输入信息</w:t>
                  </w:r>
                </w:p>
              </w:tc>
              <w:tc>
                <w:tcPr>
                  <w:tcW w:w="1869" w:type="dxa"/>
                </w:tcPr>
                <w:p w:rsidR="008A3CEC" w:rsidRPr="004C79B3" w:rsidRDefault="008A3CEC">
                  <w:pPr>
                    <w:widowControl/>
                    <w:spacing w:before="40"/>
                    <w:jc w:val="left"/>
                    <w:rPr>
                      <w:szCs w:val="21"/>
                    </w:rPr>
                  </w:pPr>
                  <w:r w:rsidRPr="004C79B3">
                    <w:rPr>
                      <w:rFonts w:hint="eastAsia"/>
                      <w:szCs w:val="21"/>
                    </w:rPr>
                    <w:t>评价</w:t>
                  </w:r>
                </w:p>
              </w:tc>
              <w:tc>
                <w:tcPr>
                  <w:tcW w:w="2816" w:type="dxa"/>
                </w:tcPr>
                <w:p w:rsidR="008A3CEC" w:rsidRPr="004C79B3" w:rsidRDefault="008A3CEC">
                  <w:pPr>
                    <w:widowControl/>
                    <w:spacing w:before="40"/>
                    <w:jc w:val="left"/>
                    <w:rPr>
                      <w:szCs w:val="21"/>
                    </w:rPr>
                  </w:pPr>
                  <w:r w:rsidRPr="004C79B3">
                    <w:rPr>
                      <w:rFonts w:hint="eastAsia"/>
                      <w:szCs w:val="21"/>
                    </w:rPr>
                    <w:t>问题描述</w:t>
                  </w:r>
                </w:p>
              </w:tc>
            </w:tr>
            <w:tr w:rsidR="008A3CEC" w:rsidRPr="004C79B3">
              <w:tc>
                <w:tcPr>
                  <w:tcW w:w="4358" w:type="dxa"/>
                </w:tcPr>
                <w:p w:rsidR="008A3CEC" w:rsidRPr="004C79B3" w:rsidRDefault="008A3CEC">
                  <w:pPr>
                    <w:widowControl/>
                    <w:spacing w:before="40"/>
                    <w:jc w:val="left"/>
                    <w:rPr>
                      <w:szCs w:val="21"/>
                    </w:rPr>
                  </w:pPr>
                  <w:bookmarkStart w:id="1" w:name="_GoBack" w:colFirst="2" w:colLast="2"/>
                  <w:r w:rsidRPr="004C79B3">
                    <w:rPr>
                      <w:rFonts w:hint="eastAsia"/>
                    </w:rPr>
                    <w:t>以往管理评审所采取措施的情况；</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r w:rsidRPr="004C79B3">
                    <w:rPr>
                      <w:szCs w:val="21"/>
                    </w:rPr>
                    <w:t>增加宣传标语</w:t>
                  </w:r>
                </w:p>
              </w:tc>
            </w:tr>
            <w:tr w:rsidR="008A3CEC" w:rsidRPr="004C79B3">
              <w:tc>
                <w:tcPr>
                  <w:tcW w:w="4358" w:type="dxa"/>
                </w:tcPr>
                <w:p w:rsidR="008A3CEC" w:rsidRPr="004C79B3" w:rsidRDefault="008A3CEC">
                  <w:pPr>
                    <w:widowControl/>
                    <w:spacing w:before="40"/>
                    <w:jc w:val="left"/>
                    <w:rPr>
                      <w:szCs w:val="21"/>
                    </w:rPr>
                  </w:pPr>
                  <w:r w:rsidRPr="004C79B3">
                    <w:rPr>
                      <w:rFonts w:hint="eastAsia"/>
                    </w:rPr>
                    <w:t>与环境管理体系相关的内外部问题的变化；</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4E6FC6">
                  <w:pPr>
                    <w:widowControl/>
                    <w:spacing w:before="40"/>
                    <w:jc w:val="left"/>
                    <w:rPr>
                      <w:szCs w:val="21"/>
                    </w:rPr>
                  </w:pPr>
                  <w:r w:rsidRPr="004C79B3">
                    <w:rPr>
                      <w:rFonts w:hint="eastAsia"/>
                      <w:szCs w:val="21"/>
                    </w:rPr>
                    <w:t>无变化</w:t>
                  </w:r>
                </w:p>
              </w:tc>
            </w:tr>
            <w:tr w:rsidR="008A3CEC" w:rsidRPr="004C79B3">
              <w:tc>
                <w:tcPr>
                  <w:tcW w:w="4358" w:type="dxa"/>
                </w:tcPr>
                <w:p w:rsidR="008A3CEC" w:rsidRPr="004C79B3" w:rsidRDefault="008A3CEC">
                  <w:pPr>
                    <w:widowControl/>
                    <w:spacing w:before="40"/>
                    <w:jc w:val="left"/>
                    <w:rPr>
                      <w:szCs w:val="21"/>
                    </w:rPr>
                  </w:pPr>
                  <w:r w:rsidRPr="004C79B3">
                    <w:rPr>
                      <w:rFonts w:hint="eastAsia"/>
                    </w:rPr>
                    <w:lastRenderedPageBreak/>
                    <w:t>相关方的需求和期望（包括合规义务）的变化</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r w:rsidRPr="004C79B3">
                    <w:rPr>
                      <w:rFonts w:hint="eastAsia"/>
                      <w:szCs w:val="21"/>
                    </w:rPr>
                    <w:t>主管部门</w:t>
                  </w:r>
                  <w:r w:rsidRPr="004C79B3">
                    <w:rPr>
                      <w:szCs w:val="21"/>
                    </w:rPr>
                    <w:t>日趋严峻的</w:t>
                  </w:r>
                  <w:r w:rsidRPr="004C79B3">
                    <w:rPr>
                      <w:rFonts w:hint="eastAsia"/>
                      <w:szCs w:val="21"/>
                    </w:rPr>
                    <w:t>监管</w:t>
                  </w:r>
                </w:p>
              </w:tc>
            </w:tr>
            <w:tr w:rsidR="008A3CEC" w:rsidRPr="004C79B3">
              <w:trPr>
                <w:trHeight w:val="356"/>
              </w:trPr>
              <w:tc>
                <w:tcPr>
                  <w:tcW w:w="4358" w:type="dxa"/>
                </w:tcPr>
                <w:p w:rsidR="008A3CEC" w:rsidRPr="004C79B3" w:rsidRDefault="008A3CEC">
                  <w:pPr>
                    <w:widowControl/>
                    <w:spacing w:before="40"/>
                    <w:jc w:val="left"/>
                    <w:rPr>
                      <w:szCs w:val="21"/>
                    </w:rPr>
                  </w:pPr>
                  <w:r w:rsidRPr="004C79B3">
                    <w:rPr>
                      <w:rFonts w:hint="eastAsia"/>
                    </w:rPr>
                    <w:t>重要环境因素的变化</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highlight w:val="cyan"/>
                    </w:rPr>
                  </w:pPr>
                  <w:r w:rsidRPr="004C79B3">
                    <w:rPr>
                      <w:rFonts w:hint="eastAsia"/>
                      <w:szCs w:val="21"/>
                    </w:rPr>
                    <w:t>无变化</w:t>
                  </w:r>
                </w:p>
              </w:tc>
            </w:tr>
            <w:tr w:rsidR="008A3CEC" w:rsidRPr="004C79B3">
              <w:tc>
                <w:tcPr>
                  <w:tcW w:w="4358" w:type="dxa"/>
                </w:tcPr>
                <w:p w:rsidR="008A3CEC" w:rsidRPr="004C79B3" w:rsidRDefault="008A3CEC">
                  <w:pPr>
                    <w:widowControl/>
                    <w:spacing w:before="40"/>
                    <w:jc w:val="left"/>
                    <w:rPr>
                      <w:highlight w:val="cyan"/>
                    </w:rPr>
                  </w:pPr>
                  <w:r w:rsidRPr="004C79B3">
                    <w:rPr>
                      <w:rFonts w:hint="eastAsia"/>
                    </w:rPr>
                    <w:t>风险和机遇的变化</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r w:rsidRPr="004C79B3">
                    <w:rPr>
                      <w:rFonts w:hint="eastAsia"/>
                      <w:szCs w:val="21"/>
                    </w:rPr>
                    <w:t>进行了分析，无明显变化</w:t>
                  </w:r>
                </w:p>
              </w:tc>
            </w:tr>
            <w:tr w:rsidR="008A3CEC" w:rsidRPr="004C79B3">
              <w:tc>
                <w:tcPr>
                  <w:tcW w:w="4358" w:type="dxa"/>
                </w:tcPr>
                <w:p w:rsidR="008A3CEC" w:rsidRPr="004C79B3" w:rsidRDefault="008A3CEC">
                  <w:pPr>
                    <w:widowControl/>
                    <w:spacing w:before="40"/>
                    <w:jc w:val="left"/>
                    <w:rPr>
                      <w:szCs w:val="21"/>
                    </w:rPr>
                  </w:pPr>
                  <w:r w:rsidRPr="004C79B3">
                    <w:rPr>
                      <w:rFonts w:hint="eastAsia"/>
                    </w:rPr>
                    <w:t>环境目标的实现程度</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r w:rsidRPr="004C79B3">
                    <w:rPr>
                      <w:rFonts w:hint="eastAsia"/>
                      <w:szCs w:val="21"/>
                    </w:rPr>
                    <w:t>总环境目标已完成</w:t>
                  </w:r>
                </w:p>
              </w:tc>
            </w:tr>
            <w:tr w:rsidR="008A3CEC" w:rsidRPr="004C79B3">
              <w:tc>
                <w:tcPr>
                  <w:tcW w:w="4358" w:type="dxa"/>
                </w:tcPr>
                <w:p w:rsidR="008A3CEC" w:rsidRPr="004C79B3" w:rsidRDefault="008A3CEC">
                  <w:pPr>
                    <w:widowControl/>
                    <w:spacing w:before="40"/>
                    <w:jc w:val="left"/>
                    <w:rPr>
                      <w:szCs w:val="21"/>
                    </w:rPr>
                  </w:pPr>
                  <w:r w:rsidRPr="004C79B3">
                    <w:rPr>
                      <w:rFonts w:hint="eastAsia"/>
                    </w:rPr>
                    <w:t>不符合及纠正措施及趋势</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F77E98">
                  <w:pPr>
                    <w:widowControl/>
                    <w:spacing w:before="40"/>
                    <w:jc w:val="left"/>
                    <w:rPr>
                      <w:szCs w:val="21"/>
                      <w:highlight w:val="cyan"/>
                    </w:rPr>
                  </w:pPr>
                  <w:r w:rsidRPr="004C79B3">
                    <w:rPr>
                      <w:rFonts w:hint="eastAsia"/>
                      <w:szCs w:val="21"/>
                    </w:rPr>
                    <w:t>2021</w:t>
                  </w:r>
                  <w:r w:rsidRPr="004C79B3">
                    <w:rPr>
                      <w:rFonts w:hint="eastAsia"/>
                      <w:szCs w:val="21"/>
                    </w:rPr>
                    <w:t>年无处罚、内审</w:t>
                  </w:r>
                  <w:r w:rsidR="008A3CEC" w:rsidRPr="004C79B3">
                    <w:rPr>
                      <w:rFonts w:hint="eastAsia"/>
                      <w:szCs w:val="21"/>
                    </w:rPr>
                    <w:t>不符合项</w:t>
                  </w:r>
                  <w:r w:rsidRPr="004C79B3">
                    <w:rPr>
                      <w:rFonts w:hint="eastAsia"/>
                      <w:szCs w:val="21"/>
                    </w:rPr>
                    <w:t>已整改</w:t>
                  </w:r>
                </w:p>
              </w:tc>
            </w:tr>
            <w:tr w:rsidR="008A3CEC" w:rsidRPr="004C79B3">
              <w:tc>
                <w:tcPr>
                  <w:tcW w:w="4358" w:type="dxa"/>
                </w:tcPr>
                <w:p w:rsidR="008A3CEC" w:rsidRPr="004C79B3" w:rsidRDefault="008A3CEC">
                  <w:pPr>
                    <w:widowControl/>
                    <w:spacing w:before="40"/>
                    <w:jc w:val="left"/>
                    <w:rPr>
                      <w:szCs w:val="21"/>
                    </w:rPr>
                  </w:pPr>
                  <w:r w:rsidRPr="004C79B3">
                    <w:rPr>
                      <w:rFonts w:hint="eastAsia"/>
                    </w:rPr>
                    <w:t>监视和测量结果及趋势</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F77E98">
                  <w:pPr>
                    <w:widowControl/>
                    <w:spacing w:before="40"/>
                    <w:jc w:val="left"/>
                    <w:rPr>
                      <w:szCs w:val="21"/>
                    </w:rPr>
                  </w:pPr>
                  <w:r w:rsidRPr="004C79B3">
                    <w:rPr>
                      <w:rFonts w:hint="eastAsia"/>
                      <w:szCs w:val="21"/>
                    </w:rPr>
                    <w:t>2021</w:t>
                  </w:r>
                  <w:r w:rsidR="008A3CEC" w:rsidRPr="004C79B3">
                    <w:rPr>
                      <w:rFonts w:hint="eastAsia"/>
                      <w:szCs w:val="21"/>
                    </w:rPr>
                    <w:t>年环保监测达标</w:t>
                  </w:r>
                </w:p>
              </w:tc>
            </w:tr>
            <w:tr w:rsidR="008A3CEC" w:rsidRPr="004C79B3">
              <w:tc>
                <w:tcPr>
                  <w:tcW w:w="4358" w:type="dxa"/>
                </w:tcPr>
                <w:p w:rsidR="008A3CEC" w:rsidRPr="004C79B3" w:rsidRDefault="008A3CEC">
                  <w:pPr>
                    <w:widowControl/>
                    <w:spacing w:before="40"/>
                    <w:jc w:val="left"/>
                  </w:pPr>
                  <w:r w:rsidRPr="004C79B3">
                    <w:rPr>
                      <w:rFonts w:hint="eastAsia"/>
                    </w:rPr>
                    <w:t>合规义务的履行情况的趋势</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F77E98">
                  <w:pPr>
                    <w:widowControl/>
                    <w:spacing w:before="40"/>
                    <w:jc w:val="left"/>
                    <w:rPr>
                      <w:szCs w:val="21"/>
                      <w:highlight w:val="cyan"/>
                    </w:rPr>
                  </w:pPr>
                  <w:r w:rsidRPr="004C79B3">
                    <w:rPr>
                      <w:rFonts w:hint="eastAsia"/>
                      <w:szCs w:val="21"/>
                    </w:rPr>
                    <w:t>2021</w:t>
                  </w:r>
                  <w:r w:rsidR="008A3CEC" w:rsidRPr="004C79B3">
                    <w:rPr>
                      <w:rFonts w:hint="eastAsia"/>
                      <w:szCs w:val="21"/>
                    </w:rPr>
                    <w:t>年无处罚、合规性评价无违规</w:t>
                  </w:r>
                </w:p>
              </w:tc>
            </w:tr>
            <w:tr w:rsidR="008A3CEC" w:rsidRPr="004C79B3">
              <w:tc>
                <w:tcPr>
                  <w:tcW w:w="4358" w:type="dxa"/>
                </w:tcPr>
                <w:p w:rsidR="008A3CEC" w:rsidRPr="004C79B3" w:rsidRDefault="008A3CEC">
                  <w:pPr>
                    <w:widowControl/>
                    <w:spacing w:before="40"/>
                    <w:jc w:val="left"/>
                    <w:rPr>
                      <w:szCs w:val="21"/>
                    </w:rPr>
                  </w:pPr>
                  <w:r w:rsidRPr="004C79B3">
                    <w:rPr>
                      <w:rFonts w:hint="eastAsia"/>
                    </w:rPr>
                    <w:t>内审、外部审核结果及趋势</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r w:rsidRPr="004C79B3">
                    <w:rPr>
                      <w:rFonts w:hint="eastAsia"/>
                      <w:szCs w:val="21"/>
                    </w:rPr>
                    <w:t>无明显变化</w:t>
                  </w:r>
                </w:p>
              </w:tc>
            </w:tr>
            <w:tr w:rsidR="008A3CEC" w:rsidRPr="004C79B3">
              <w:tc>
                <w:tcPr>
                  <w:tcW w:w="4358" w:type="dxa"/>
                </w:tcPr>
                <w:p w:rsidR="008A3CEC" w:rsidRPr="004C79B3" w:rsidRDefault="008A3CEC">
                  <w:pPr>
                    <w:widowControl/>
                    <w:spacing w:before="40"/>
                    <w:jc w:val="left"/>
                    <w:rPr>
                      <w:szCs w:val="21"/>
                    </w:rPr>
                  </w:pPr>
                  <w:r w:rsidRPr="004C79B3">
                    <w:rPr>
                      <w:rFonts w:hint="eastAsia"/>
                    </w:rPr>
                    <w:t>资源的充分性；</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r w:rsidRPr="004C79B3">
                    <w:rPr>
                      <w:rFonts w:hint="eastAsia"/>
                      <w:szCs w:val="21"/>
                    </w:rPr>
                    <w:t>可以达标</w:t>
                  </w:r>
                </w:p>
              </w:tc>
            </w:tr>
            <w:tr w:rsidR="008A3CEC" w:rsidRPr="004C79B3">
              <w:tc>
                <w:tcPr>
                  <w:tcW w:w="4358" w:type="dxa"/>
                </w:tcPr>
                <w:p w:rsidR="008A3CEC" w:rsidRPr="004C79B3" w:rsidRDefault="008A3CEC">
                  <w:pPr>
                    <w:widowControl/>
                    <w:spacing w:before="40"/>
                    <w:jc w:val="left"/>
                    <w:rPr>
                      <w:szCs w:val="21"/>
                    </w:rPr>
                  </w:pPr>
                  <w:r w:rsidRPr="004C79B3">
                    <w:rPr>
                      <w:rFonts w:hint="eastAsia"/>
                      <w:szCs w:val="21"/>
                    </w:rPr>
                    <w:t>来自相关方的有关信息交流，包括抱怨</w:t>
                  </w: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F77E98" w:rsidP="00F77E98">
                  <w:pPr>
                    <w:widowControl/>
                    <w:tabs>
                      <w:tab w:val="right" w:pos="2600"/>
                    </w:tabs>
                    <w:spacing w:before="40"/>
                    <w:jc w:val="left"/>
                    <w:rPr>
                      <w:szCs w:val="21"/>
                    </w:rPr>
                  </w:pPr>
                  <w:r w:rsidRPr="004C79B3">
                    <w:rPr>
                      <w:rFonts w:hint="eastAsia"/>
                      <w:szCs w:val="21"/>
                    </w:rPr>
                    <w:t>2021</w:t>
                  </w:r>
                  <w:r w:rsidR="008A3CEC" w:rsidRPr="004C79B3">
                    <w:rPr>
                      <w:rFonts w:hint="eastAsia"/>
                      <w:szCs w:val="21"/>
                    </w:rPr>
                    <w:t>年环保无投诉</w:t>
                  </w:r>
                  <w:r w:rsidRPr="004C79B3">
                    <w:rPr>
                      <w:szCs w:val="21"/>
                    </w:rPr>
                    <w:tab/>
                  </w:r>
                </w:p>
              </w:tc>
            </w:tr>
            <w:tr w:rsidR="008A3CEC" w:rsidRPr="004C79B3">
              <w:tc>
                <w:tcPr>
                  <w:tcW w:w="4358" w:type="dxa"/>
                </w:tcPr>
                <w:p w:rsidR="008A3CEC" w:rsidRPr="004C79B3" w:rsidRDefault="008A3CEC">
                  <w:pPr>
                    <w:widowControl/>
                    <w:spacing w:before="40"/>
                    <w:jc w:val="left"/>
                  </w:pPr>
                  <w:r w:rsidRPr="004C79B3">
                    <w:rPr>
                      <w:rFonts w:hint="eastAsia"/>
                    </w:rPr>
                    <w:t>改进的机会</w:t>
                  </w:r>
                </w:p>
              </w:tc>
              <w:tc>
                <w:tcPr>
                  <w:tcW w:w="1869" w:type="dxa"/>
                </w:tcPr>
                <w:p w:rsidR="008A3CEC" w:rsidRPr="004C79B3" w:rsidRDefault="00FC00BE">
                  <w:pPr>
                    <w:widowControl/>
                    <w:spacing w:before="40"/>
                    <w:jc w:val="left"/>
                    <w:rPr>
                      <w:szCs w:val="21"/>
                    </w:rPr>
                  </w:pPr>
                  <w:r w:rsidRPr="004C79B3">
                    <w:rPr>
                      <w:rFonts w:hint="eastAsia"/>
                      <w:szCs w:val="21"/>
                    </w:rPr>
                    <w:t>□</w:t>
                  </w:r>
                  <w:r w:rsidR="008A3CEC" w:rsidRPr="004C79B3">
                    <w:rPr>
                      <w:rFonts w:hint="eastAsia"/>
                      <w:szCs w:val="21"/>
                    </w:rPr>
                    <w:t>符合</w:t>
                  </w:r>
                  <w:r w:rsidR="008A3CEC" w:rsidRPr="004C79B3">
                    <w:rPr>
                      <w:rFonts w:hint="eastAsia"/>
                      <w:szCs w:val="21"/>
                    </w:rPr>
                    <w:t xml:space="preserve"> </w:t>
                  </w:r>
                  <w:r w:rsidR="008A3CEC" w:rsidRPr="004C79B3">
                    <w:rPr>
                      <w:rFonts w:hint="eastAsia"/>
                      <w:szCs w:val="21"/>
                    </w:rPr>
                    <w:t>□不符合</w:t>
                  </w:r>
                </w:p>
              </w:tc>
              <w:tc>
                <w:tcPr>
                  <w:tcW w:w="2816" w:type="dxa"/>
                </w:tcPr>
                <w:p w:rsidR="008A3CEC" w:rsidRPr="004C79B3" w:rsidRDefault="008A3CEC">
                  <w:pPr>
                    <w:widowControl/>
                    <w:spacing w:before="40"/>
                    <w:jc w:val="left"/>
                    <w:rPr>
                      <w:szCs w:val="21"/>
                    </w:rPr>
                  </w:pPr>
                </w:p>
              </w:tc>
            </w:tr>
            <w:bookmarkEnd w:id="1"/>
            <w:tr w:rsidR="008A3CEC" w:rsidRPr="004C79B3">
              <w:tc>
                <w:tcPr>
                  <w:tcW w:w="4358" w:type="dxa"/>
                </w:tcPr>
                <w:p w:rsidR="008A3CEC" w:rsidRPr="004C79B3" w:rsidRDefault="008A3CEC">
                  <w:pPr>
                    <w:widowControl/>
                    <w:spacing w:before="40"/>
                    <w:jc w:val="left"/>
                  </w:pPr>
                </w:p>
              </w:tc>
              <w:tc>
                <w:tcPr>
                  <w:tcW w:w="1869" w:type="dxa"/>
                </w:tcPr>
                <w:p w:rsidR="008A3CEC" w:rsidRPr="004C79B3" w:rsidRDefault="008A3CEC">
                  <w:pPr>
                    <w:widowControl/>
                    <w:spacing w:before="40"/>
                    <w:jc w:val="left"/>
                    <w:rPr>
                      <w:szCs w:val="21"/>
                    </w:rPr>
                  </w:pPr>
                  <w:r w:rsidRPr="004C79B3">
                    <w:rPr>
                      <w:rFonts w:hint="eastAsia"/>
                      <w:szCs w:val="21"/>
                    </w:rPr>
                    <w:t>□符合</w:t>
                  </w:r>
                  <w:r w:rsidRPr="004C79B3">
                    <w:rPr>
                      <w:rFonts w:hint="eastAsia"/>
                      <w:szCs w:val="21"/>
                    </w:rPr>
                    <w:t xml:space="preserve"> </w:t>
                  </w:r>
                  <w:r w:rsidRPr="004C79B3">
                    <w:rPr>
                      <w:rFonts w:hint="eastAsia"/>
                      <w:szCs w:val="21"/>
                    </w:rPr>
                    <w:t>□不符合</w:t>
                  </w:r>
                </w:p>
              </w:tc>
              <w:tc>
                <w:tcPr>
                  <w:tcW w:w="2816" w:type="dxa"/>
                </w:tcPr>
                <w:p w:rsidR="008A3CEC" w:rsidRPr="004C79B3" w:rsidRDefault="008A3CEC">
                  <w:pPr>
                    <w:widowControl/>
                    <w:spacing w:before="40"/>
                    <w:jc w:val="left"/>
                    <w:rPr>
                      <w:szCs w:val="21"/>
                    </w:rPr>
                  </w:pPr>
                </w:p>
              </w:tc>
            </w:tr>
          </w:tbl>
          <w:p w:rsidR="008A3CEC" w:rsidRPr="004C79B3" w:rsidRDefault="008A3CEC">
            <w:pPr>
              <w:widowControl/>
              <w:spacing w:before="40"/>
              <w:jc w:val="left"/>
              <w:rPr>
                <w:szCs w:val="21"/>
              </w:rPr>
            </w:pPr>
          </w:p>
          <w:p w:rsidR="008A3CEC" w:rsidRPr="004C79B3" w:rsidRDefault="008A3CEC">
            <w:pPr>
              <w:widowControl/>
              <w:spacing w:before="40"/>
              <w:jc w:val="left"/>
              <w:rPr>
                <w:szCs w:val="21"/>
                <w:highlight w:val="cyan"/>
                <w:u w:val="single"/>
              </w:rPr>
            </w:pPr>
            <w:r w:rsidRPr="004C79B3">
              <w:rPr>
                <w:rFonts w:hint="eastAsia"/>
                <w:szCs w:val="21"/>
              </w:rPr>
              <w:t>对环境管理体系的持续适宜性，充分性，有效性的结论。☑</w:t>
            </w:r>
            <w:r w:rsidRPr="004C79B3">
              <w:rPr>
                <w:rFonts w:hint="eastAsia"/>
              </w:rPr>
              <w:t>满足</w:t>
            </w:r>
            <w:r w:rsidRPr="004C79B3">
              <w:rPr>
                <w:rFonts w:hint="eastAsia"/>
                <w:szCs w:val="21"/>
              </w:rPr>
              <w:t xml:space="preserve"> </w:t>
            </w:r>
            <w:r w:rsidRPr="004C79B3">
              <w:rPr>
                <w:rFonts w:hint="eastAsia"/>
                <w:szCs w:val="21"/>
              </w:rPr>
              <w:t>□</w:t>
            </w:r>
            <w:r w:rsidRPr="004C79B3">
              <w:rPr>
                <w:rFonts w:hint="eastAsia"/>
              </w:rPr>
              <w:t>不满足，说明</w:t>
            </w:r>
            <w:r w:rsidRPr="004C79B3">
              <w:rPr>
                <w:rFonts w:hint="eastAsia"/>
                <w:u w:val="single"/>
              </w:rPr>
              <w:t xml:space="preserve">           </w:t>
            </w:r>
          </w:p>
          <w:tbl>
            <w:tblPr>
              <w:tblStyle w:val="a6"/>
              <w:tblW w:w="9043" w:type="dxa"/>
              <w:tblLayout w:type="fixed"/>
              <w:tblLook w:val="04A0"/>
            </w:tblPr>
            <w:tblGrid>
              <w:gridCol w:w="2852"/>
              <w:gridCol w:w="3695"/>
              <w:gridCol w:w="2496"/>
            </w:tblGrid>
            <w:tr w:rsidR="008A3CEC" w:rsidRPr="004C79B3">
              <w:tc>
                <w:tcPr>
                  <w:tcW w:w="2852" w:type="dxa"/>
                </w:tcPr>
                <w:p w:rsidR="008A3CEC" w:rsidRPr="004C79B3" w:rsidRDefault="008A3CEC">
                  <w:pPr>
                    <w:widowControl/>
                    <w:spacing w:before="40"/>
                    <w:jc w:val="left"/>
                    <w:rPr>
                      <w:szCs w:val="21"/>
                    </w:rPr>
                  </w:pPr>
                  <w:r w:rsidRPr="004C79B3">
                    <w:rPr>
                      <w:rFonts w:hint="eastAsia"/>
                      <w:szCs w:val="18"/>
                    </w:rPr>
                    <w:t>管理评审输出信息（决策）</w:t>
                  </w:r>
                </w:p>
              </w:tc>
              <w:tc>
                <w:tcPr>
                  <w:tcW w:w="3695" w:type="dxa"/>
                </w:tcPr>
                <w:p w:rsidR="008A3CEC" w:rsidRPr="004C79B3" w:rsidRDefault="008A3CEC">
                  <w:pPr>
                    <w:widowControl/>
                    <w:spacing w:before="40"/>
                    <w:jc w:val="left"/>
                    <w:rPr>
                      <w:szCs w:val="21"/>
                    </w:rPr>
                  </w:pPr>
                  <w:r w:rsidRPr="004C79B3">
                    <w:rPr>
                      <w:rFonts w:hint="eastAsia"/>
                      <w:szCs w:val="21"/>
                    </w:rPr>
                    <w:t>措施描述（举例）</w:t>
                  </w:r>
                </w:p>
              </w:tc>
              <w:tc>
                <w:tcPr>
                  <w:tcW w:w="2496" w:type="dxa"/>
                </w:tcPr>
                <w:p w:rsidR="008A3CEC" w:rsidRPr="004C79B3" w:rsidRDefault="008A3CEC">
                  <w:pPr>
                    <w:widowControl/>
                    <w:spacing w:before="40"/>
                    <w:jc w:val="left"/>
                    <w:rPr>
                      <w:szCs w:val="21"/>
                    </w:rPr>
                  </w:pPr>
                  <w:r w:rsidRPr="004C79B3">
                    <w:rPr>
                      <w:rFonts w:hint="eastAsia"/>
                    </w:rPr>
                    <w:t>改进措施</w:t>
                  </w:r>
                </w:p>
              </w:tc>
            </w:tr>
            <w:tr w:rsidR="008A3CEC" w:rsidRPr="004C79B3">
              <w:tc>
                <w:tcPr>
                  <w:tcW w:w="2852" w:type="dxa"/>
                </w:tcPr>
                <w:p w:rsidR="008A3CEC" w:rsidRPr="004C79B3" w:rsidRDefault="008A3CEC">
                  <w:pPr>
                    <w:widowControl/>
                    <w:spacing w:before="40"/>
                    <w:jc w:val="left"/>
                    <w:rPr>
                      <w:szCs w:val="21"/>
                    </w:rPr>
                  </w:pPr>
                  <w:r w:rsidRPr="004C79B3">
                    <w:rPr>
                      <w:rFonts w:hint="eastAsia"/>
                    </w:rPr>
                    <w:t>与持续改进机会相关的决策</w:t>
                  </w:r>
                </w:p>
              </w:tc>
              <w:tc>
                <w:tcPr>
                  <w:tcW w:w="3695" w:type="dxa"/>
                </w:tcPr>
                <w:p w:rsidR="008A3CEC" w:rsidRPr="004C79B3" w:rsidRDefault="002945CE">
                  <w:pPr>
                    <w:widowControl/>
                    <w:spacing w:before="40"/>
                    <w:jc w:val="left"/>
                    <w:rPr>
                      <w:szCs w:val="21"/>
                    </w:rPr>
                  </w:pPr>
                  <w:r w:rsidRPr="004C79B3">
                    <w:rPr>
                      <w:rFonts w:hint="eastAsia"/>
                      <w:szCs w:val="21"/>
                    </w:rPr>
                    <w:t>--</w:t>
                  </w:r>
                </w:p>
              </w:tc>
              <w:tc>
                <w:tcPr>
                  <w:tcW w:w="2496" w:type="dxa"/>
                </w:tcPr>
                <w:p w:rsidR="008A3CEC" w:rsidRPr="004C79B3" w:rsidRDefault="00BE5C05">
                  <w:pPr>
                    <w:widowControl/>
                    <w:spacing w:before="40"/>
                    <w:jc w:val="left"/>
                    <w:rPr>
                      <w:szCs w:val="21"/>
                    </w:rPr>
                  </w:pPr>
                  <w:r w:rsidRPr="004C79B3">
                    <w:rPr>
                      <w:rFonts w:hint="eastAsia"/>
                      <w:szCs w:val="21"/>
                    </w:rPr>
                    <w:sym w:font="Wingdings" w:char="F0A8"/>
                  </w:r>
                  <w:r w:rsidR="008A3CEC" w:rsidRPr="004C79B3">
                    <w:rPr>
                      <w:rFonts w:hint="eastAsia"/>
                    </w:rPr>
                    <w:t>已落实</w:t>
                  </w:r>
                  <w:r w:rsidR="008A3CEC" w:rsidRPr="004C79B3">
                    <w:rPr>
                      <w:rFonts w:hint="eastAsia"/>
                      <w:szCs w:val="21"/>
                    </w:rPr>
                    <w:t xml:space="preserve"> </w:t>
                  </w:r>
                  <w:r w:rsidR="008A3CEC" w:rsidRPr="004C79B3">
                    <w:rPr>
                      <w:rFonts w:hint="eastAsia"/>
                      <w:szCs w:val="21"/>
                    </w:rPr>
                    <w:t>□</w:t>
                  </w:r>
                  <w:r w:rsidR="008A3CEC" w:rsidRPr="004C79B3">
                    <w:rPr>
                      <w:rFonts w:hint="eastAsia"/>
                    </w:rPr>
                    <w:t>已部分落实</w:t>
                  </w:r>
                  <w:r w:rsidR="008A3CEC" w:rsidRPr="004C79B3">
                    <w:rPr>
                      <w:rFonts w:hint="eastAsia"/>
                      <w:szCs w:val="21"/>
                    </w:rPr>
                    <w:t>□</w:t>
                  </w:r>
                  <w:r w:rsidR="008A3CEC" w:rsidRPr="004C79B3">
                    <w:rPr>
                      <w:rFonts w:hint="eastAsia"/>
                    </w:rPr>
                    <w:t>已落实</w:t>
                  </w:r>
                  <w:r w:rsidR="008A3CEC" w:rsidRPr="004C79B3">
                    <w:rPr>
                      <w:rFonts w:hint="eastAsia"/>
                      <w:szCs w:val="21"/>
                    </w:rPr>
                    <w:t xml:space="preserve"> </w:t>
                  </w:r>
                  <w:r w:rsidRPr="004C79B3">
                    <w:rPr>
                      <w:rFonts w:hint="eastAsia"/>
                      <w:szCs w:val="21"/>
                    </w:rPr>
                    <w:sym w:font="Wingdings" w:char="F0A8"/>
                  </w:r>
                  <w:r w:rsidR="008A3CEC" w:rsidRPr="004C79B3">
                    <w:rPr>
                      <w:rFonts w:hint="eastAsia"/>
                    </w:rPr>
                    <w:t>已部分落实</w:t>
                  </w:r>
                </w:p>
              </w:tc>
            </w:tr>
            <w:tr w:rsidR="008A3CEC" w:rsidRPr="004C79B3">
              <w:tc>
                <w:tcPr>
                  <w:tcW w:w="2852" w:type="dxa"/>
                </w:tcPr>
                <w:p w:rsidR="008A3CEC" w:rsidRPr="004C79B3" w:rsidRDefault="008A3CEC">
                  <w:pPr>
                    <w:widowControl/>
                    <w:spacing w:before="40"/>
                    <w:jc w:val="left"/>
                    <w:rPr>
                      <w:szCs w:val="21"/>
                    </w:rPr>
                  </w:pPr>
                  <w:r w:rsidRPr="004C79B3">
                    <w:rPr>
                      <w:rFonts w:hint="eastAsia"/>
                    </w:rPr>
                    <w:t>环境管理体系所需的变更</w:t>
                  </w:r>
                </w:p>
              </w:tc>
              <w:tc>
                <w:tcPr>
                  <w:tcW w:w="3695" w:type="dxa"/>
                </w:tcPr>
                <w:p w:rsidR="008A3CEC" w:rsidRPr="004C79B3" w:rsidRDefault="008A3CEC">
                  <w:pPr>
                    <w:widowControl/>
                    <w:spacing w:before="40"/>
                    <w:jc w:val="left"/>
                    <w:rPr>
                      <w:szCs w:val="21"/>
                    </w:rPr>
                  </w:pPr>
                  <w:r w:rsidRPr="004C79B3">
                    <w:rPr>
                      <w:rFonts w:hint="eastAsia"/>
                      <w:szCs w:val="21"/>
                    </w:rPr>
                    <w:t>无</w:t>
                  </w:r>
                </w:p>
              </w:tc>
              <w:tc>
                <w:tcPr>
                  <w:tcW w:w="2496" w:type="dxa"/>
                </w:tcPr>
                <w:p w:rsidR="008A3CEC" w:rsidRPr="004C79B3" w:rsidRDefault="008A3CEC">
                  <w:pPr>
                    <w:widowControl/>
                    <w:spacing w:before="40"/>
                    <w:jc w:val="left"/>
                    <w:rPr>
                      <w:szCs w:val="21"/>
                    </w:rPr>
                  </w:pPr>
                  <w:r w:rsidRPr="004C79B3">
                    <w:rPr>
                      <w:rFonts w:hint="eastAsia"/>
                      <w:szCs w:val="21"/>
                    </w:rPr>
                    <w:t>□</w:t>
                  </w:r>
                  <w:r w:rsidRPr="004C79B3">
                    <w:rPr>
                      <w:rFonts w:hint="eastAsia"/>
                    </w:rPr>
                    <w:t>已落实</w:t>
                  </w:r>
                  <w:r w:rsidRPr="004C79B3">
                    <w:rPr>
                      <w:rFonts w:hint="eastAsia"/>
                      <w:szCs w:val="21"/>
                    </w:rPr>
                    <w:t xml:space="preserve"> </w:t>
                  </w:r>
                  <w:r w:rsidRPr="004C79B3">
                    <w:rPr>
                      <w:rFonts w:hint="eastAsia"/>
                      <w:szCs w:val="21"/>
                    </w:rPr>
                    <w:t>□</w:t>
                  </w:r>
                  <w:r w:rsidRPr="004C79B3">
                    <w:rPr>
                      <w:rFonts w:hint="eastAsia"/>
                    </w:rPr>
                    <w:t>已部分落实</w:t>
                  </w:r>
                </w:p>
              </w:tc>
            </w:tr>
            <w:tr w:rsidR="008A3CEC" w:rsidRPr="004C79B3">
              <w:tc>
                <w:tcPr>
                  <w:tcW w:w="2852" w:type="dxa"/>
                </w:tcPr>
                <w:p w:rsidR="008A3CEC" w:rsidRPr="004C79B3" w:rsidRDefault="008A3CEC">
                  <w:pPr>
                    <w:widowControl/>
                    <w:spacing w:before="40"/>
                    <w:jc w:val="left"/>
                    <w:rPr>
                      <w:szCs w:val="21"/>
                    </w:rPr>
                  </w:pPr>
                  <w:r w:rsidRPr="004C79B3">
                    <w:rPr>
                      <w:rFonts w:hint="eastAsia"/>
                    </w:rPr>
                    <w:t>资源需求</w:t>
                  </w:r>
                </w:p>
              </w:tc>
              <w:tc>
                <w:tcPr>
                  <w:tcW w:w="3695" w:type="dxa"/>
                </w:tcPr>
                <w:p w:rsidR="008A3CEC" w:rsidRPr="004C79B3" w:rsidRDefault="002945CE">
                  <w:pPr>
                    <w:widowControl/>
                    <w:spacing w:before="40"/>
                    <w:jc w:val="left"/>
                    <w:rPr>
                      <w:szCs w:val="21"/>
                    </w:rPr>
                  </w:pPr>
                  <w:r w:rsidRPr="004C79B3">
                    <w:rPr>
                      <w:rFonts w:hint="eastAsia"/>
                      <w:szCs w:val="21"/>
                    </w:rPr>
                    <w:t>--</w:t>
                  </w:r>
                </w:p>
              </w:tc>
              <w:tc>
                <w:tcPr>
                  <w:tcW w:w="2496" w:type="dxa"/>
                </w:tcPr>
                <w:p w:rsidR="008A3CEC" w:rsidRPr="004C79B3" w:rsidRDefault="00BE5C05">
                  <w:pPr>
                    <w:widowControl/>
                    <w:spacing w:before="40"/>
                    <w:jc w:val="left"/>
                    <w:rPr>
                      <w:szCs w:val="21"/>
                    </w:rPr>
                  </w:pPr>
                  <w:r w:rsidRPr="004C79B3">
                    <w:rPr>
                      <w:rFonts w:hint="eastAsia"/>
                      <w:szCs w:val="21"/>
                    </w:rPr>
                    <w:sym w:font="Wingdings" w:char="F0A8"/>
                  </w:r>
                  <w:r w:rsidR="008A3CEC" w:rsidRPr="004C79B3">
                    <w:rPr>
                      <w:rFonts w:hint="eastAsia"/>
                    </w:rPr>
                    <w:t>已落实</w:t>
                  </w:r>
                  <w:r w:rsidR="008A3CEC" w:rsidRPr="004C79B3">
                    <w:rPr>
                      <w:rFonts w:hint="eastAsia"/>
                      <w:szCs w:val="21"/>
                    </w:rPr>
                    <w:t xml:space="preserve"> </w:t>
                  </w:r>
                  <w:r w:rsidR="008A3CEC" w:rsidRPr="004C79B3">
                    <w:rPr>
                      <w:rFonts w:hint="eastAsia"/>
                      <w:szCs w:val="21"/>
                    </w:rPr>
                    <w:t>□</w:t>
                  </w:r>
                  <w:r w:rsidR="008A3CEC" w:rsidRPr="004C79B3">
                    <w:rPr>
                      <w:rFonts w:hint="eastAsia"/>
                    </w:rPr>
                    <w:t>已部分落实</w:t>
                  </w:r>
                </w:p>
              </w:tc>
            </w:tr>
            <w:tr w:rsidR="008A3CEC" w:rsidRPr="004C79B3">
              <w:tc>
                <w:tcPr>
                  <w:tcW w:w="2852" w:type="dxa"/>
                </w:tcPr>
                <w:p w:rsidR="008A3CEC" w:rsidRPr="004C79B3" w:rsidRDefault="008A3CEC">
                  <w:pPr>
                    <w:widowControl/>
                    <w:spacing w:before="40"/>
                    <w:jc w:val="left"/>
                    <w:rPr>
                      <w:szCs w:val="21"/>
                    </w:rPr>
                  </w:pPr>
                  <w:r w:rsidRPr="004C79B3">
                    <w:rPr>
                      <w:rFonts w:hint="eastAsia"/>
                      <w:szCs w:val="21"/>
                    </w:rPr>
                    <w:t>环境目标未实现所采取的措施。（需要时）</w:t>
                  </w:r>
                </w:p>
              </w:tc>
              <w:tc>
                <w:tcPr>
                  <w:tcW w:w="3695" w:type="dxa"/>
                </w:tcPr>
                <w:p w:rsidR="008A3CEC" w:rsidRPr="004C79B3" w:rsidRDefault="008A3CEC">
                  <w:pPr>
                    <w:widowControl/>
                    <w:spacing w:before="40"/>
                    <w:jc w:val="left"/>
                    <w:rPr>
                      <w:szCs w:val="21"/>
                    </w:rPr>
                  </w:pPr>
                  <w:r w:rsidRPr="004C79B3">
                    <w:rPr>
                      <w:rFonts w:hint="eastAsia"/>
                      <w:szCs w:val="21"/>
                    </w:rPr>
                    <w:t>——</w:t>
                  </w:r>
                </w:p>
              </w:tc>
              <w:tc>
                <w:tcPr>
                  <w:tcW w:w="2496" w:type="dxa"/>
                </w:tcPr>
                <w:p w:rsidR="008A3CEC" w:rsidRPr="004C79B3" w:rsidRDefault="008A3CEC">
                  <w:pPr>
                    <w:widowControl/>
                    <w:spacing w:before="40"/>
                    <w:jc w:val="left"/>
                    <w:rPr>
                      <w:szCs w:val="21"/>
                    </w:rPr>
                  </w:pPr>
                  <w:r w:rsidRPr="004C79B3">
                    <w:rPr>
                      <w:rFonts w:hint="eastAsia"/>
                      <w:szCs w:val="21"/>
                    </w:rPr>
                    <w:t>□</w:t>
                  </w:r>
                  <w:r w:rsidRPr="004C79B3">
                    <w:rPr>
                      <w:rFonts w:hint="eastAsia"/>
                    </w:rPr>
                    <w:t>已落实</w:t>
                  </w:r>
                  <w:r w:rsidRPr="004C79B3">
                    <w:rPr>
                      <w:rFonts w:hint="eastAsia"/>
                      <w:szCs w:val="21"/>
                    </w:rPr>
                    <w:t xml:space="preserve"> </w:t>
                  </w:r>
                  <w:r w:rsidRPr="004C79B3">
                    <w:rPr>
                      <w:rFonts w:hint="eastAsia"/>
                      <w:szCs w:val="21"/>
                    </w:rPr>
                    <w:t>□</w:t>
                  </w:r>
                  <w:r w:rsidRPr="004C79B3">
                    <w:rPr>
                      <w:rFonts w:hint="eastAsia"/>
                    </w:rPr>
                    <w:t>已部分落实</w:t>
                  </w:r>
                </w:p>
              </w:tc>
            </w:tr>
            <w:tr w:rsidR="008A3CEC" w:rsidRPr="004C79B3">
              <w:tc>
                <w:tcPr>
                  <w:tcW w:w="2852" w:type="dxa"/>
                </w:tcPr>
                <w:p w:rsidR="008A3CEC" w:rsidRPr="004C79B3" w:rsidRDefault="008A3CEC">
                  <w:pPr>
                    <w:widowControl/>
                    <w:spacing w:before="40"/>
                    <w:jc w:val="left"/>
                    <w:rPr>
                      <w:szCs w:val="21"/>
                    </w:rPr>
                  </w:pPr>
                  <w:r w:rsidRPr="004C79B3">
                    <w:rPr>
                      <w:rFonts w:hint="eastAsia"/>
                      <w:szCs w:val="21"/>
                    </w:rPr>
                    <w:t>改进环境管理体系与其他业</w:t>
                  </w:r>
                  <w:r w:rsidRPr="004C79B3">
                    <w:rPr>
                      <w:rFonts w:hint="eastAsia"/>
                      <w:szCs w:val="21"/>
                    </w:rPr>
                    <w:lastRenderedPageBreak/>
                    <w:t>务过程融合的机会。（需要时）</w:t>
                  </w:r>
                </w:p>
              </w:tc>
              <w:tc>
                <w:tcPr>
                  <w:tcW w:w="3695" w:type="dxa"/>
                </w:tcPr>
                <w:p w:rsidR="008A3CEC" w:rsidRPr="004C79B3" w:rsidRDefault="008A3CEC">
                  <w:pPr>
                    <w:widowControl/>
                    <w:spacing w:before="40"/>
                    <w:jc w:val="left"/>
                    <w:rPr>
                      <w:szCs w:val="21"/>
                    </w:rPr>
                  </w:pPr>
                  <w:r w:rsidRPr="004C79B3">
                    <w:rPr>
                      <w:rFonts w:hint="eastAsia"/>
                      <w:szCs w:val="21"/>
                    </w:rPr>
                    <w:lastRenderedPageBreak/>
                    <w:t>无</w:t>
                  </w:r>
                </w:p>
              </w:tc>
              <w:tc>
                <w:tcPr>
                  <w:tcW w:w="2496" w:type="dxa"/>
                </w:tcPr>
                <w:p w:rsidR="008A3CEC" w:rsidRPr="004C79B3" w:rsidRDefault="008A3CEC">
                  <w:pPr>
                    <w:widowControl/>
                    <w:spacing w:before="40"/>
                    <w:jc w:val="left"/>
                    <w:rPr>
                      <w:szCs w:val="21"/>
                    </w:rPr>
                  </w:pPr>
                  <w:r w:rsidRPr="004C79B3">
                    <w:rPr>
                      <w:rFonts w:hint="eastAsia"/>
                      <w:szCs w:val="21"/>
                    </w:rPr>
                    <w:t>□</w:t>
                  </w:r>
                  <w:r w:rsidRPr="004C79B3">
                    <w:rPr>
                      <w:rFonts w:hint="eastAsia"/>
                    </w:rPr>
                    <w:t>已落实</w:t>
                  </w:r>
                  <w:r w:rsidRPr="004C79B3">
                    <w:rPr>
                      <w:rFonts w:hint="eastAsia"/>
                      <w:szCs w:val="21"/>
                    </w:rPr>
                    <w:t xml:space="preserve"> </w:t>
                  </w:r>
                  <w:r w:rsidRPr="004C79B3">
                    <w:rPr>
                      <w:rFonts w:hint="eastAsia"/>
                      <w:szCs w:val="21"/>
                    </w:rPr>
                    <w:t>□</w:t>
                  </w:r>
                  <w:r w:rsidRPr="004C79B3">
                    <w:rPr>
                      <w:rFonts w:hint="eastAsia"/>
                    </w:rPr>
                    <w:t>已部分落实</w:t>
                  </w:r>
                </w:p>
              </w:tc>
            </w:tr>
            <w:tr w:rsidR="008A3CEC" w:rsidRPr="004C79B3">
              <w:tc>
                <w:tcPr>
                  <w:tcW w:w="2852" w:type="dxa"/>
                </w:tcPr>
                <w:p w:rsidR="008A3CEC" w:rsidRPr="004C79B3" w:rsidRDefault="008A3CEC">
                  <w:pPr>
                    <w:widowControl/>
                    <w:spacing w:before="40"/>
                    <w:jc w:val="left"/>
                    <w:rPr>
                      <w:szCs w:val="21"/>
                    </w:rPr>
                  </w:pPr>
                  <w:r w:rsidRPr="004C79B3">
                    <w:rPr>
                      <w:rFonts w:hint="eastAsia"/>
                      <w:szCs w:val="21"/>
                    </w:rPr>
                    <w:lastRenderedPageBreak/>
                    <w:t>任何与组织战略方向相关的结论</w:t>
                  </w:r>
                </w:p>
              </w:tc>
              <w:tc>
                <w:tcPr>
                  <w:tcW w:w="3695" w:type="dxa"/>
                </w:tcPr>
                <w:p w:rsidR="008A3CEC" w:rsidRPr="004C79B3" w:rsidRDefault="00512BBA">
                  <w:pPr>
                    <w:widowControl/>
                    <w:spacing w:before="40"/>
                    <w:jc w:val="left"/>
                    <w:rPr>
                      <w:szCs w:val="21"/>
                    </w:rPr>
                  </w:pPr>
                  <w:r w:rsidRPr="004C79B3">
                    <w:rPr>
                      <w:rFonts w:hint="eastAsia"/>
                      <w:szCs w:val="21"/>
                    </w:rPr>
                    <w:t>—</w:t>
                  </w:r>
                </w:p>
              </w:tc>
              <w:tc>
                <w:tcPr>
                  <w:tcW w:w="2496" w:type="dxa"/>
                </w:tcPr>
                <w:p w:rsidR="008A3CEC" w:rsidRPr="004C79B3" w:rsidRDefault="008A3CEC">
                  <w:pPr>
                    <w:widowControl/>
                    <w:spacing w:before="40"/>
                    <w:jc w:val="left"/>
                    <w:rPr>
                      <w:szCs w:val="21"/>
                    </w:rPr>
                  </w:pPr>
                  <w:r w:rsidRPr="004C79B3">
                    <w:rPr>
                      <w:rFonts w:hint="eastAsia"/>
                      <w:szCs w:val="21"/>
                    </w:rPr>
                    <w:t>□</w:t>
                  </w:r>
                  <w:r w:rsidRPr="004C79B3">
                    <w:rPr>
                      <w:rFonts w:hint="eastAsia"/>
                    </w:rPr>
                    <w:t>已落实</w:t>
                  </w:r>
                  <w:r w:rsidRPr="004C79B3">
                    <w:rPr>
                      <w:rFonts w:hint="eastAsia"/>
                      <w:szCs w:val="21"/>
                    </w:rPr>
                    <w:t xml:space="preserve"> </w:t>
                  </w:r>
                  <w:r w:rsidR="00512BBA" w:rsidRPr="004C79B3">
                    <w:rPr>
                      <w:rFonts w:hint="eastAsia"/>
                      <w:szCs w:val="21"/>
                    </w:rPr>
                    <w:sym w:font="Wingdings" w:char="F0A8"/>
                  </w:r>
                  <w:r w:rsidRPr="004C79B3">
                    <w:rPr>
                      <w:rFonts w:hint="eastAsia"/>
                    </w:rPr>
                    <w:t>已部分落实</w:t>
                  </w:r>
                </w:p>
              </w:tc>
            </w:tr>
          </w:tbl>
          <w:p w:rsidR="008A3CEC" w:rsidRPr="004C79B3" w:rsidRDefault="008A3CEC">
            <w:pPr>
              <w:rPr>
                <w:highlight w:val="cyan"/>
              </w:rPr>
            </w:pPr>
          </w:p>
          <w:p w:rsidR="008A3CEC" w:rsidRPr="004C79B3" w:rsidRDefault="004E6FC6">
            <w:pPr>
              <w:rPr>
                <w:u w:val="single"/>
              </w:rPr>
            </w:pPr>
            <w:r w:rsidRPr="004C79B3">
              <w:rPr>
                <w:rFonts w:hint="eastAsia"/>
              </w:rPr>
              <w:sym w:font="Wingdings" w:char="F0A8"/>
            </w:r>
            <w:r w:rsidR="008A3CEC" w:rsidRPr="004C79B3">
              <w:rPr>
                <w:rFonts w:hint="eastAsia"/>
              </w:rPr>
              <w:t>改进措施未落实的原因：</w:t>
            </w:r>
            <w:r w:rsidR="008A3CEC" w:rsidRPr="004C79B3">
              <w:rPr>
                <w:rFonts w:hint="eastAsia"/>
                <w:u w:val="single"/>
              </w:rPr>
              <w:t xml:space="preserve">                                         </w:t>
            </w:r>
          </w:p>
          <w:p w:rsidR="008A3CEC" w:rsidRPr="004C79B3" w:rsidRDefault="008A3CEC"/>
        </w:tc>
        <w:tc>
          <w:tcPr>
            <w:tcW w:w="1585" w:type="dxa"/>
          </w:tcPr>
          <w:p w:rsidR="008A3CEC" w:rsidRPr="004C79B3" w:rsidRDefault="008A3CEC">
            <w:r w:rsidRPr="004C79B3">
              <w:lastRenderedPageBreak/>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409"/>
        </w:trPr>
        <w:tc>
          <w:tcPr>
            <w:tcW w:w="2160" w:type="dxa"/>
            <w:vMerge w:val="restart"/>
          </w:tcPr>
          <w:p w:rsidR="008A3CEC" w:rsidRPr="004C79B3" w:rsidRDefault="008A3CEC">
            <w:r w:rsidRPr="004C79B3">
              <w:rPr>
                <w:rFonts w:hint="eastAsia"/>
              </w:rPr>
              <w:lastRenderedPageBreak/>
              <w:t>改进</w:t>
            </w:r>
          </w:p>
        </w:tc>
        <w:tc>
          <w:tcPr>
            <w:tcW w:w="960" w:type="dxa"/>
            <w:vMerge w:val="restart"/>
          </w:tcPr>
          <w:p w:rsidR="008A3CEC" w:rsidRPr="004C79B3" w:rsidRDefault="008A3CEC">
            <w:r w:rsidRPr="004C79B3">
              <w:rPr>
                <w:rFonts w:hint="eastAsia"/>
              </w:rPr>
              <w:t>Q10.1</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w:t>
            </w:r>
            <w:r w:rsidRPr="004C79B3">
              <w:rPr>
                <w:rFonts w:hint="eastAsia"/>
              </w:rPr>
              <w:sym w:font="Wingdings" w:char="00FE"/>
            </w:r>
            <w:r w:rsidRPr="004C79B3">
              <w:rPr>
                <w:rFonts w:hint="eastAsia"/>
              </w:rPr>
              <w:t>管理手册</w:t>
            </w:r>
            <w:r w:rsidRPr="004C79B3">
              <w:rPr>
                <w:rFonts w:hint="eastAsia"/>
              </w:rPr>
              <w:t>10.1</w:t>
            </w:r>
            <w:r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1721"/>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p w:rsidR="008A3CEC" w:rsidRPr="004C79B3" w:rsidRDefault="008A3CEC">
            <w:r w:rsidRPr="004C79B3">
              <w:rPr>
                <w:rFonts w:hint="eastAsia"/>
              </w:rPr>
              <w:t>组织确定了改进机会，并采取必要措施，以实现其环境管理体系的预期结果。。</w:t>
            </w:r>
            <w:r w:rsidRPr="004C79B3">
              <w:rPr>
                <w:rFonts w:hint="eastAsia"/>
              </w:rPr>
              <w:t xml:space="preserve"> </w:t>
            </w:r>
          </w:p>
          <w:p w:rsidR="008A3CEC" w:rsidRPr="004C79B3" w:rsidRDefault="008A3CEC">
            <w:r w:rsidRPr="004C79B3">
              <w:rPr>
                <w:rFonts w:hint="eastAsia"/>
              </w:rPr>
              <w:t>这包括：</w:t>
            </w:r>
            <w:r w:rsidRPr="004C79B3">
              <w:rPr>
                <w:rFonts w:hint="eastAsia"/>
              </w:rPr>
              <w:t xml:space="preserve"> </w:t>
            </w:r>
          </w:p>
          <w:p w:rsidR="008A3CEC" w:rsidRPr="004C79B3" w:rsidRDefault="008A3CEC">
            <w:r w:rsidRPr="004C79B3">
              <w:rPr>
                <w:rFonts w:hint="eastAsia"/>
              </w:rPr>
              <w:sym w:font="Wingdings" w:char="00FE"/>
            </w:r>
            <w:r w:rsidRPr="004C79B3">
              <w:rPr>
                <w:rFonts w:hint="eastAsia"/>
              </w:rPr>
              <w:t>改进产品和服务，以满足相关方要求并应对其需求和期望；</w:t>
            </w:r>
            <w:r w:rsidRPr="004C79B3">
              <w:rPr>
                <w:rFonts w:hint="eastAsia"/>
              </w:rPr>
              <w:t xml:space="preserve"> </w:t>
            </w:r>
          </w:p>
          <w:p w:rsidR="008A3CEC" w:rsidRPr="004C79B3" w:rsidRDefault="008A3CEC">
            <w:r w:rsidRPr="004C79B3">
              <w:rPr>
                <w:rFonts w:hint="eastAsia"/>
              </w:rPr>
              <w:sym w:font="Wingdings" w:char="00FE"/>
            </w:r>
            <w:r w:rsidRPr="004C79B3">
              <w:rPr>
                <w:rFonts w:hint="eastAsia"/>
              </w:rPr>
              <w:t>纠正、预防或减少不利影响；</w:t>
            </w:r>
            <w:r w:rsidRPr="004C79B3">
              <w:rPr>
                <w:rFonts w:hint="eastAsia"/>
              </w:rPr>
              <w:t xml:space="preserve"> </w:t>
            </w:r>
          </w:p>
          <w:p w:rsidR="008A3CEC" w:rsidRPr="004C79B3" w:rsidRDefault="008A3CEC">
            <w:r w:rsidRPr="004C79B3">
              <w:rPr>
                <w:rFonts w:hint="eastAsia"/>
              </w:rPr>
              <w:sym w:font="Wingdings" w:char="00FE"/>
            </w:r>
            <w:r w:rsidRPr="004C79B3">
              <w:rPr>
                <w:rFonts w:hint="eastAsia"/>
              </w:rPr>
              <w:t>改进环境管理体系的绩效和有效性。</w:t>
            </w:r>
            <w:r w:rsidRPr="004C79B3">
              <w:rPr>
                <w:rFonts w:hint="eastAsia"/>
              </w:rPr>
              <w:t xml:space="preserve"> </w:t>
            </w:r>
          </w:p>
          <w:p w:rsidR="008A3CEC" w:rsidRPr="004C79B3" w:rsidRDefault="008A3CEC"/>
          <w:p w:rsidR="008A3CEC" w:rsidRPr="004C79B3" w:rsidRDefault="008A3CEC">
            <w:r w:rsidRPr="004C79B3">
              <w:rPr>
                <w:rFonts w:hint="eastAsia"/>
              </w:rPr>
              <w:t>改进包括：纠正、纠正措施、持续改进、突破性变革、创新和重组。</w:t>
            </w:r>
            <w:r w:rsidRPr="004C79B3">
              <w:rPr>
                <w:rFonts w:hint="eastAsia"/>
              </w:rPr>
              <w:t xml:space="preserve"> </w:t>
            </w:r>
          </w:p>
        </w:tc>
        <w:tc>
          <w:tcPr>
            <w:tcW w:w="1585" w:type="dxa"/>
            <w:vMerge/>
          </w:tcPr>
          <w:p w:rsidR="008A3CEC" w:rsidRPr="004C79B3" w:rsidRDefault="008A3CEC"/>
        </w:tc>
      </w:tr>
      <w:tr w:rsidR="008A3CEC" w:rsidRPr="004C79B3">
        <w:trPr>
          <w:trHeight w:val="409"/>
        </w:trPr>
        <w:tc>
          <w:tcPr>
            <w:tcW w:w="2160" w:type="dxa"/>
            <w:vMerge w:val="restart"/>
          </w:tcPr>
          <w:p w:rsidR="008A3CEC" w:rsidRPr="004C79B3" w:rsidRDefault="008A3CEC">
            <w:r w:rsidRPr="004C79B3">
              <w:rPr>
                <w:rFonts w:hint="eastAsia"/>
              </w:rPr>
              <w:t>持续改进</w:t>
            </w:r>
          </w:p>
          <w:p w:rsidR="008A3CEC" w:rsidRPr="004C79B3" w:rsidRDefault="008A3CEC"/>
        </w:tc>
        <w:tc>
          <w:tcPr>
            <w:tcW w:w="960" w:type="dxa"/>
            <w:vMerge w:val="restart"/>
          </w:tcPr>
          <w:p w:rsidR="008A3CEC" w:rsidRPr="004C79B3" w:rsidRDefault="008A3CEC">
            <w:r w:rsidRPr="004C79B3">
              <w:rPr>
                <w:rFonts w:hint="eastAsia"/>
              </w:rPr>
              <w:t>Q10.3</w:t>
            </w:r>
          </w:p>
        </w:tc>
        <w:tc>
          <w:tcPr>
            <w:tcW w:w="745" w:type="dxa"/>
          </w:tcPr>
          <w:p w:rsidR="008A3CEC" w:rsidRPr="004C79B3" w:rsidRDefault="008A3CEC">
            <w:r w:rsidRPr="004C79B3">
              <w:rPr>
                <w:rFonts w:hint="eastAsia"/>
              </w:rPr>
              <w:t>文件名称</w:t>
            </w:r>
          </w:p>
        </w:tc>
        <w:tc>
          <w:tcPr>
            <w:tcW w:w="9259" w:type="dxa"/>
          </w:tcPr>
          <w:p w:rsidR="008A3CEC" w:rsidRPr="004C79B3" w:rsidRDefault="008A3CEC">
            <w:r w:rsidRPr="004C79B3">
              <w:rPr>
                <w:rFonts w:hint="eastAsia"/>
              </w:rPr>
              <w:t>如：</w:t>
            </w:r>
            <w:r w:rsidRPr="004C79B3">
              <w:rPr>
                <w:rFonts w:hint="eastAsia"/>
              </w:rPr>
              <w:sym w:font="Wingdings" w:char="00FE"/>
            </w:r>
            <w:r w:rsidRPr="004C79B3">
              <w:rPr>
                <w:rFonts w:hint="eastAsia"/>
              </w:rPr>
              <w:t>管理手册</w:t>
            </w:r>
            <w:r w:rsidRPr="004C79B3">
              <w:rPr>
                <w:rFonts w:hint="eastAsia"/>
              </w:rPr>
              <w:t>10.3</w:t>
            </w:r>
            <w:r w:rsidRPr="004C79B3">
              <w:rPr>
                <w:rFonts w:hint="eastAsia"/>
              </w:rPr>
              <w:t>章</w:t>
            </w:r>
          </w:p>
        </w:tc>
        <w:tc>
          <w:tcPr>
            <w:tcW w:w="1585" w:type="dxa"/>
            <w:vMerge w:val="restart"/>
          </w:tcPr>
          <w:p w:rsidR="008A3CEC" w:rsidRPr="004C79B3" w:rsidRDefault="008A3CEC">
            <w:r w:rsidRPr="004C79B3">
              <w:sym w:font="Wingdings" w:char="00FE"/>
            </w:r>
            <w:r w:rsidRPr="004C79B3">
              <w:rPr>
                <w:rFonts w:hint="eastAsia"/>
              </w:rPr>
              <w:t>符合</w:t>
            </w:r>
          </w:p>
          <w:p w:rsidR="008A3CEC" w:rsidRPr="004C79B3" w:rsidRDefault="008A3CEC">
            <w:r w:rsidRPr="004C79B3">
              <w:sym w:font="Wingdings" w:char="00A8"/>
            </w:r>
            <w:r w:rsidRPr="004C79B3">
              <w:rPr>
                <w:rFonts w:hint="eastAsia"/>
              </w:rPr>
              <w:t>不符合</w:t>
            </w:r>
          </w:p>
        </w:tc>
      </w:tr>
      <w:tr w:rsidR="008A3CEC" w:rsidRPr="004C79B3">
        <w:trPr>
          <w:trHeight w:val="1721"/>
        </w:trPr>
        <w:tc>
          <w:tcPr>
            <w:tcW w:w="2160" w:type="dxa"/>
            <w:vMerge/>
          </w:tcPr>
          <w:p w:rsidR="008A3CEC" w:rsidRPr="004C79B3" w:rsidRDefault="008A3CEC"/>
        </w:tc>
        <w:tc>
          <w:tcPr>
            <w:tcW w:w="960" w:type="dxa"/>
            <w:vMerge/>
          </w:tcPr>
          <w:p w:rsidR="008A3CEC" w:rsidRPr="004C79B3" w:rsidRDefault="008A3CEC"/>
        </w:tc>
        <w:tc>
          <w:tcPr>
            <w:tcW w:w="745" w:type="dxa"/>
          </w:tcPr>
          <w:p w:rsidR="008A3CEC" w:rsidRPr="004C79B3" w:rsidRDefault="008A3CEC">
            <w:r w:rsidRPr="004C79B3">
              <w:rPr>
                <w:rFonts w:hint="eastAsia"/>
              </w:rPr>
              <w:t>运行证据</w:t>
            </w:r>
          </w:p>
        </w:tc>
        <w:tc>
          <w:tcPr>
            <w:tcW w:w="9259" w:type="dxa"/>
          </w:tcPr>
          <w:p w:rsidR="008A3CEC" w:rsidRPr="004C79B3" w:rsidRDefault="008A3CEC">
            <w:r w:rsidRPr="004C79B3">
              <w:rPr>
                <w:rFonts w:hint="eastAsia"/>
              </w:rPr>
              <w:t>组织已持续改进环境管理体系的适宜性、充分性和有效性，以提升环境绩效。</w:t>
            </w:r>
            <w:r w:rsidRPr="004C79B3">
              <w:rPr>
                <w:rFonts w:hint="eastAsia"/>
              </w:rPr>
              <w:t xml:space="preserve"> </w:t>
            </w:r>
          </w:p>
          <w:p w:rsidR="008A3CEC" w:rsidRPr="004C79B3" w:rsidRDefault="008A3CEC">
            <w:r w:rsidRPr="004C79B3">
              <w:rPr>
                <w:rFonts w:hint="eastAsia"/>
              </w:rPr>
              <w:t>组织考虑了分析和评价的结果以及管理评审的输出，确定是否存在需求或机遇，这些需求或机遇应作为持续改进的一部分加以应对。</w:t>
            </w:r>
          </w:p>
          <w:p w:rsidR="008A3CEC" w:rsidRPr="004C79B3" w:rsidRDefault="008A3CEC"/>
          <w:p w:rsidR="008A3CEC" w:rsidRPr="004C79B3" w:rsidRDefault="008A3CEC">
            <w:r w:rsidRPr="004C79B3">
              <w:rPr>
                <w:rFonts w:hint="eastAsia"/>
              </w:rPr>
              <w:sym w:font="Wingdings" w:char="00FE"/>
            </w:r>
            <w:r w:rsidRPr="004C79B3">
              <w:rPr>
                <w:rFonts w:hint="eastAsia"/>
              </w:rPr>
              <w:t xml:space="preserve"> </w:t>
            </w:r>
            <w:r w:rsidRPr="004C79B3">
              <w:rPr>
                <w:rFonts w:hint="eastAsia"/>
              </w:rPr>
              <w:t>改进措施已落实</w:t>
            </w:r>
          </w:p>
          <w:p w:rsidR="008A3CEC" w:rsidRPr="004C79B3" w:rsidRDefault="008A3CEC">
            <w:pPr>
              <w:rPr>
                <w:u w:val="single"/>
              </w:rPr>
            </w:pPr>
            <w:r w:rsidRPr="004C79B3">
              <w:rPr>
                <w:rFonts w:hint="eastAsia"/>
              </w:rPr>
              <w:sym w:font="Wingdings" w:char="00A8"/>
            </w:r>
            <w:r w:rsidRPr="004C79B3">
              <w:rPr>
                <w:rFonts w:hint="eastAsia"/>
              </w:rPr>
              <w:t xml:space="preserve"> </w:t>
            </w:r>
            <w:r w:rsidRPr="004C79B3">
              <w:rPr>
                <w:rFonts w:hint="eastAsia"/>
              </w:rPr>
              <w:t>改进措施未落实的原因：</w:t>
            </w:r>
            <w:r w:rsidRPr="004C79B3">
              <w:rPr>
                <w:rFonts w:hint="eastAsia"/>
                <w:u w:val="single"/>
              </w:rPr>
              <w:t xml:space="preserve">                              </w:t>
            </w:r>
          </w:p>
          <w:p w:rsidR="008A3CEC" w:rsidRPr="004C79B3" w:rsidRDefault="008A3CEC"/>
        </w:tc>
        <w:tc>
          <w:tcPr>
            <w:tcW w:w="1585" w:type="dxa"/>
            <w:vMerge/>
          </w:tcPr>
          <w:p w:rsidR="008A3CEC" w:rsidRPr="004C79B3" w:rsidRDefault="008A3CEC"/>
        </w:tc>
      </w:tr>
    </w:tbl>
    <w:p w:rsidR="00206F3C" w:rsidRDefault="00951F1A">
      <w:pPr>
        <w:pStyle w:val="a4"/>
      </w:pPr>
      <w:r>
        <w:rPr>
          <w:rFonts w:hint="eastAsia"/>
        </w:rPr>
        <w:t>说明：不符合标注</w:t>
      </w:r>
      <w:r>
        <w:rPr>
          <w:rFonts w:hint="eastAsia"/>
        </w:rPr>
        <w:t>N</w:t>
      </w:r>
    </w:p>
    <w:sectPr w:rsidR="00206F3C" w:rsidSect="00206F3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C40" w:rsidRDefault="00776C40" w:rsidP="00206F3C">
      <w:r>
        <w:separator/>
      </w:r>
    </w:p>
  </w:endnote>
  <w:endnote w:type="continuationSeparator" w:id="0">
    <w:p w:rsidR="00776C40" w:rsidRDefault="00776C40" w:rsidP="00206F3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隶书">
    <w:altName w:val="微软雅黑"/>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06F3C" w:rsidRDefault="00DF328C">
            <w:pPr>
              <w:pStyle w:val="a4"/>
              <w:jc w:val="center"/>
            </w:pPr>
            <w:r>
              <w:rPr>
                <w:b/>
                <w:sz w:val="24"/>
                <w:szCs w:val="24"/>
              </w:rPr>
              <w:fldChar w:fldCharType="begin"/>
            </w:r>
            <w:r w:rsidR="00951F1A">
              <w:rPr>
                <w:b/>
              </w:rPr>
              <w:instrText>PAGE</w:instrText>
            </w:r>
            <w:r>
              <w:rPr>
                <w:b/>
                <w:sz w:val="24"/>
                <w:szCs w:val="24"/>
              </w:rPr>
              <w:fldChar w:fldCharType="separate"/>
            </w:r>
            <w:r w:rsidR="004C79B3">
              <w:rPr>
                <w:b/>
                <w:noProof/>
              </w:rPr>
              <w:t>11</w:t>
            </w:r>
            <w:r>
              <w:rPr>
                <w:b/>
                <w:sz w:val="24"/>
                <w:szCs w:val="24"/>
              </w:rPr>
              <w:fldChar w:fldCharType="end"/>
            </w:r>
            <w:r w:rsidR="00951F1A">
              <w:rPr>
                <w:lang w:val="zh-CN"/>
              </w:rPr>
              <w:t xml:space="preserve"> / </w:t>
            </w:r>
            <w:r>
              <w:rPr>
                <w:b/>
                <w:sz w:val="24"/>
                <w:szCs w:val="24"/>
              </w:rPr>
              <w:fldChar w:fldCharType="begin"/>
            </w:r>
            <w:r w:rsidR="00951F1A">
              <w:rPr>
                <w:b/>
              </w:rPr>
              <w:instrText>NUMPAGES</w:instrText>
            </w:r>
            <w:r>
              <w:rPr>
                <w:b/>
                <w:sz w:val="24"/>
                <w:szCs w:val="24"/>
              </w:rPr>
              <w:fldChar w:fldCharType="separate"/>
            </w:r>
            <w:r w:rsidR="004C79B3">
              <w:rPr>
                <w:b/>
                <w:noProof/>
              </w:rPr>
              <w:t>11</w:t>
            </w:r>
            <w:r>
              <w:rPr>
                <w:b/>
                <w:sz w:val="24"/>
                <w:szCs w:val="24"/>
              </w:rPr>
              <w:fldChar w:fldCharType="end"/>
            </w:r>
          </w:p>
        </w:sdtContent>
      </w:sdt>
    </w:sdtContent>
  </w:sdt>
  <w:p w:rsidR="00206F3C" w:rsidRDefault="00206F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C40" w:rsidRDefault="00776C40" w:rsidP="00206F3C">
      <w:r>
        <w:separator/>
      </w:r>
    </w:p>
  </w:footnote>
  <w:footnote w:type="continuationSeparator" w:id="0">
    <w:p w:rsidR="00776C40" w:rsidRDefault="00776C40" w:rsidP="00206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F3C" w:rsidRDefault="00951F1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06F3C" w:rsidRDefault="00DF328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06F3C" w:rsidRDefault="00951F1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51F1A">
      <w:rPr>
        <w:rStyle w:val="CharChar1"/>
        <w:rFonts w:hint="default"/>
        <w:w w:val="90"/>
      </w:rPr>
      <w:t>Beijing International Standard united Certification Co.,Ltd.</w:t>
    </w:r>
  </w:p>
  <w:p w:rsidR="00206F3C" w:rsidRDefault="00206F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237F6"/>
    <w:rsid w:val="0003373A"/>
    <w:rsid w:val="000400E2"/>
    <w:rsid w:val="00062E46"/>
    <w:rsid w:val="000D14D3"/>
    <w:rsid w:val="000E6B21"/>
    <w:rsid w:val="000F45E1"/>
    <w:rsid w:val="001619FC"/>
    <w:rsid w:val="00166986"/>
    <w:rsid w:val="001A2D7F"/>
    <w:rsid w:val="00206F3C"/>
    <w:rsid w:val="00234A49"/>
    <w:rsid w:val="002913A7"/>
    <w:rsid w:val="002939AD"/>
    <w:rsid w:val="002945CE"/>
    <w:rsid w:val="002A2F71"/>
    <w:rsid w:val="00302733"/>
    <w:rsid w:val="00306102"/>
    <w:rsid w:val="00314AF6"/>
    <w:rsid w:val="00337922"/>
    <w:rsid w:val="00340867"/>
    <w:rsid w:val="00350B48"/>
    <w:rsid w:val="00380837"/>
    <w:rsid w:val="003826D7"/>
    <w:rsid w:val="003A198A"/>
    <w:rsid w:val="003A1CA5"/>
    <w:rsid w:val="003C57F0"/>
    <w:rsid w:val="00410914"/>
    <w:rsid w:val="004177C7"/>
    <w:rsid w:val="0048201E"/>
    <w:rsid w:val="004C01B3"/>
    <w:rsid w:val="004C79B3"/>
    <w:rsid w:val="004E6FC6"/>
    <w:rsid w:val="00512BBA"/>
    <w:rsid w:val="00514850"/>
    <w:rsid w:val="00527BF2"/>
    <w:rsid w:val="00536930"/>
    <w:rsid w:val="00560E64"/>
    <w:rsid w:val="00564E53"/>
    <w:rsid w:val="00567966"/>
    <w:rsid w:val="005A0787"/>
    <w:rsid w:val="005B3D47"/>
    <w:rsid w:val="005D5659"/>
    <w:rsid w:val="005D6260"/>
    <w:rsid w:val="00600C20"/>
    <w:rsid w:val="006121A9"/>
    <w:rsid w:val="006400B9"/>
    <w:rsid w:val="00641811"/>
    <w:rsid w:val="00644FE2"/>
    <w:rsid w:val="006469F1"/>
    <w:rsid w:val="00647060"/>
    <w:rsid w:val="0065281C"/>
    <w:rsid w:val="0067125C"/>
    <w:rsid w:val="0067640C"/>
    <w:rsid w:val="006841A9"/>
    <w:rsid w:val="006A2AAF"/>
    <w:rsid w:val="006E678B"/>
    <w:rsid w:val="006E7B1D"/>
    <w:rsid w:val="007131F2"/>
    <w:rsid w:val="00740883"/>
    <w:rsid w:val="00751B98"/>
    <w:rsid w:val="007555F0"/>
    <w:rsid w:val="0076069F"/>
    <w:rsid w:val="00765811"/>
    <w:rsid w:val="007757F3"/>
    <w:rsid w:val="00776C40"/>
    <w:rsid w:val="007C1B48"/>
    <w:rsid w:val="007E3B15"/>
    <w:rsid w:val="007E6AEB"/>
    <w:rsid w:val="00837534"/>
    <w:rsid w:val="0084171E"/>
    <w:rsid w:val="008973EE"/>
    <w:rsid w:val="008A3CEC"/>
    <w:rsid w:val="008B6C49"/>
    <w:rsid w:val="009119C5"/>
    <w:rsid w:val="00951F1A"/>
    <w:rsid w:val="0096049B"/>
    <w:rsid w:val="00971600"/>
    <w:rsid w:val="009973B4"/>
    <w:rsid w:val="009C28C1"/>
    <w:rsid w:val="009F7EED"/>
    <w:rsid w:val="00A14D18"/>
    <w:rsid w:val="00A51C88"/>
    <w:rsid w:val="00A62723"/>
    <w:rsid w:val="00A80636"/>
    <w:rsid w:val="00A807E9"/>
    <w:rsid w:val="00A94C61"/>
    <w:rsid w:val="00AB6A45"/>
    <w:rsid w:val="00AC7860"/>
    <w:rsid w:val="00AD2559"/>
    <w:rsid w:val="00AF0AAB"/>
    <w:rsid w:val="00B61EDF"/>
    <w:rsid w:val="00B807C7"/>
    <w:rsid w:val="00B8628F"/>
    <w:rsid w:val="00BE0C51"/>
    <w:rsid w:val="00BE5C05"/>
    <w:rsid w:val="00BE6DA9"/>
    <w:rsid w:val="00BF3C49"/>
    <w:rsid w:val="00BF597E"/>
    <w:rsid w:val="00C51A36"/>
    <w:rsid w:val="00C55228"/>
    <w:rsid w:val="00C61108"/>
    <w:rsid w:val="00C63768"/>
    <w:rsid w:val="00C64F26"/>
    <w:rsid w:val="00C70CC4"/>
    <w:rsid w:val="00CA48AD"/>
    <w:rsid w:val="00CE315A"/>
    <w:rsid w:val="00D06F59"/>
    <w:rsid w:val="00D17A91"/>
    <w:rsid w:val="00D325DB"/>
    <w:rsid w:val="00D8388C"/>
    <w:rsid w:val="00D83A82"/>
    <w:rsid w:val="00DA67B5"/>
    <w:rsid w:val="00DD2E91"/>
    <w:rsid w:val="00DF328C"/>
    <w:rsid w:val="00E01588"/>
    <w:rsid w:val="00E6224C"/>
    <w:rsid w:val="00E70C3F"/>
    <w:rsid w:val="00E82098"/>
    <w:rsid w:val="00E92EE6"/>
    <w:rsid w:val="00EB0164"/>
    <w:rsid w:val="00ED0F62"/>
    <w:rsid w:val="00F31A59"/>
    <w:rsid w:val="00F56ABC"/>
    <w:rsid w:val="00F6354F"/>
    <w:rsid w:val="00F77E98"/>
    <w:rsid w:val="00F83984"/>
    <w:rsid w:val="00FC00BE"/>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06F3C"/>
    <w:rPr>
      <w:sz w:val="18"/>
      <w:szCs w:val="18"/>
    </w:rPr>
  </w:style>
  <w:style w:type="paragraph" w:styleId="a4">
    <w:name w:val="footer"/>
    <w:basedOn w:val="a"/>
    <w:link w:val="Char0"/>
    <w:uiPriority w:val="99"/>
    <w:unhideWhenUsed/>
    <w:qFormat/>
    <w:rsid w:val="00206F3C"/>
    <w:pPr>
      <w:tabs>
        <w:tab w:val="center" w:pos="4153"/>
        <w:tab w:val="right" w:pos="8306"/>
      </w:tabs>
      <w:snapToGrid w:val="0"/>
      <w:jc w:val="left"/>
    </w:pPr>
    <w:rPr>
      <w:sz w:val="18"/>
      <w:szCs w:val="18"/>
    </w:rPr>
  </w:style>
  <w:style w:type="paragraph" w:styleId="a5">
    <w:name w:val="header"/>
    <w:basedOn w:val="a"/>
    <w:link w:val="Char1"/>
    <w:unhideWhenUsed/>
    <w:qFormat/>
    <w:rsid w:val="00206F3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06F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206F3C"/>
    <w:rPr>
      <w:rFonts w:ascii="Times New Roman" w:eastAsia="宋体" w:hAnsi="Times New Roman" w:cs="Times New Roman"/>
      <w:sz w:val="18"/>
      <w:szCs w:val="18"/>
    </w:rPr>
  </w:style>
  <w:style w:type="character" w:customStyle="1" w:styleId="Char0">
    <w:name w:val="页脚 Char"/>
    <w:basedOn w:val="a0"/>
    <w:link w:val="a4"/>
    <w:uiPriority w:val="99"/>
    <w:qFormat/>
    <w:rsid w:val="00206F3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206F3C"/>
    <w:rPr>
      <w:rFonts w:ascii="Times New Roman" w:eastAsia="宋体" w:hAnsi="Times New Roman" w:cs="Times New Roman"/>
      <w:sz w:val="18"/>
      <w:szCs w:val="18"/>
    </w:rPr>
  </w:style>
  <w:style w:type="character" w:customStyle="1" w:styleId="CharChar1">
    <w:name w:val="Char Char1"/>
    <w:qFormat/>
    <w:locked/>
    <w:rsid w:val="00206F3C"/>
    <w:rPr>
      <w:rFonts w:ascii="宋体" w:eastAsia="宋体" w:hAnsi="Courier New" w:hint="eastAsia"/>
      <w:kern w:val="2"/>
      <w:sz w:val="21"/>
      <w:lang w:val="en-US" w:eastAsia="zh-CN" w:bidi="ar-SA"/>
    </w:rPr>
  </w:style>
  <w:style w:type="paragraph" w:customStyle="1" w:styleId="Bodytext1">
    <w:name w:val="Body text|1"/>
    <w:basedOn w:val="a"/>
    <w:qFormat/>
    <w:rsid w:val="00206F3C"/>
    <w:pPr>
      <w:spacing w:after="80"/>
    </w:pPr>
    <w:rPr>
      <w:rFonts w:ascii="MingLiU" w:eastAsia="MingLiU" w:hAnsi="MingLiU" w:cs="MingLiU"/>
      <w:sz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329</cp:revision>
  <dcterms:created xsi:type="dcterms:W3CDTF">2015-06-17T12:51:00Z</dcterms:created>
  <dcterms:modified xsi:type="dcterms:W3CDTF">2021-07-18T03:15:00Z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