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0-2021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武汉振辉建设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