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2DA2" w14:textId="77777777" w:rsidR="00C648CA" w:rsidRDefault="0034608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50714" w14:paraId="29DB42AA" w14:textId="77777777" w:rsidTr="00C648C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F559CAE" w14:textId="77777777" w:rsidR="00C648CA" w:rsidRDefault="00346088" w:rsidP="00C648C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2268B094" w14:textId="77777777" w:rsidR="00C648CA" w:rsidRDefault="00346088" w:rsidP="00C648C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54AF0CA" w14:textId="77777777" w:rsidR="00C648CA" w:rsidRDefault="00346088" w:rsidP="00C648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70432C0" w14:textId="77777777" w:rsidR="00C648CA" w:rsidRDefault="00346088" w:rsidP="00C648C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71BC087" w14:textId="5E6975BE" w:rsidR="00C648CA" w:rsidRDefault="00346088" w:rsidP="00C648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AB2284">
              <w:rPr>
                <w:rFonts w:hint="eastAsia"/>
                <w:sz w:val="24"/>
                <w:szCs w:val="24"/>
              </w:rPr>
              <w:t>生产部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9A345C">
              <w:rPr>
                <w:rFonts w:hint="eastAsia"/>
                <w:sz w:val="24"/>
                <w:szCs w:val="24"/>
              </w:rPr>
              <w:t>廖振鹏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9A345C">
              <w:rPr>
                <w:rFonts w:hint="eastAsia"/>
                <w:sz w:val="24"/>
                <w:szCs w:val="24"/>
              </w:rPr>
              <w:t>李忠英</w:t>
            </w:r>
          </w:p>
        </w:tc>
        <w:tc>
          <w:tcPr>
            <w:tcW w:w="1585" w:type="dxa"/>
            <w:vMerge w:val="restart"/>
            <w:vAlign w:val="center"/>
          </w:tcPr>
          <w:p w14:paraId="4EB5A72D" w14:textId="77777777" w:rsidR="00C648CA" w:rsidRDefault="00346088" w:rsidP="00C648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50714" w14:paraId="0284941A" w14:textId="77777777" w:rsidTr="00C648CA">
        <w:trPr>
          <w:trHeight w:val="403"/>
        </w:trPr>
        <w:tc>
          <w:tcPr>
            <w:tcW w:w="2160" w:type="dxa"/>
            <w:vMerge/>
            <w:vAlign w:val="center"/>
          </w:tcPr>
          <w:p w14:paraId="5B993B03" w14:textId="77777777" w:rsidR="00C648CA" w:rsidRDefault="00C648CA" w:rsidP="00C648CA"/>
        </w:tc>
        <w:tc>
          <w:tcPr>
            <w:tcW w:w="960" w:type="dxa"/>
            <w:vMerge/>
            <w:vAlign w:val="center"/>
          </w:tcPr>
          <w:p w14:paraId="2079D854" w14:textId="77777777" w:rsidR="00C648CA" w:rsidRDefault="00C648CA" w:rsidP="00C648CA"/>
        </w:tc>
        <w:tc>
          <w:tcPr>
            <w:tcW w:w="10004" w:type="dxa"/>
            <w:vAlign w:val="center"/>
          </w:tcPr>
          <w:p w14:paraId="7D6CDA1D" w14:textId="6987A3BE" w:rsidR="00C648CA" w:rsidRDefault="00346088" w:rsidP="00C648C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663234">
              <w:rPr>
                <w:rFonts w:hint="eastAsia"/>
                <w:sz w:val="24"/>
                <w:szCs w:val="24"/>
              </w:rPr>
              <w:t>任泽华、</w:t>
            </w:r>
            <w:r w:rsidR="009A345C">
              <w:rPr>
                <w:rFonts w:hint="eastAsia"/>
                <w:sz w:val="24"/>
                <w:szCs w:val="24"/>
              </w:rPr>
              <w:t>吕克奇</w:t>
            </w:r>
            <w:r w:rsidR="00611FB4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611FB4">
              <w:rPr>
                <w:rFonts w:hint="eastAsia"/>
                <w:sz w:val="24"/>
                <w:szCs w:val="24"/>
              </w:rPr>
              <w:t>2</w:t>
            </w:r>
            <w:r w:rsidR="00611FB4">
              <w:rPr>
                <w:sz w:val="24"/>
                <w:szCs w:val="24"/>
              </w:rPr>
              <w:t>02</w:t>
            </w:r>
            <w:r w:rsidR="009A345C">
              <w:rPr>
                <w:sz w:val="24"/>
                <w:szCs w:val="24"/>
              </w:rPr>
              <w:t>1</w:t>
            </w:r>
            <w:r w:rsidR="00611FB4">
              <w:rPr>
                <w:sz w:val="24"/>
                <w:szCs w:val="24"/>
              </w:rPr>
              <w:t>.</w:t>
            </w:r>
            <w:r w:rsidR="009A345C">
              <w:rPr>
                <w:sz w:val="24"/>
                <w:szCs w:val="24"/>
              </w:rPr>
              <w:t>7</w:t>
            </w:r>
            <w:r w:rsidR="00611FB4">
              <w:rPr>
                <w:sz w:val="24"/>
                <w:szCs w:val="24"/>
              </w:rPr>
              <w:t>.</w:t>
            </w:r>
            <w:r w:rsidR="009A345C">
              <w:rPr>
                <w:sz w:val="24"/>
                <w:szCs w:val="24"/>
              </w:rPr>
              <w:t>11</w:t>
            </w:r>
          </w:p>
        </w:tc>
        <w:tc>
          <w:tcPr>
            <w:tcW w:w="1585" w:type="dxa"/>
            <w:vMerge/>
          </w:tcPr>
          <w:p w14:paraId="53F8954D" w14:textId="77777777" w:rsidR="00C648CA" w:rsidRDefault="00C648CA" w:rsidP="00C648CA"/>
        </w:tc>
      </w:tr>
      <w:tr w:rsidR="00450714" w14:paraId="08E1F6EB" w14:textId="77777777" w:rsidTr="00C648CA">
        <w:trPr>
          <w:trHeight w:val="516"/>
        </w:trPr>
        <w:tc>
          <w:tcPr>
            <w:tcW w:w="2160" w:type="dxa"/>
            <w:vMerge/>
            <w:vAlign w:val="center"/>
          </w:tcPr>
          <w:p w14:paraId="333256DA" w14:textId="77777777" w:rsidR="00C648CA" w:rsidRDefault="00C648CA" w:rsidP="00C648CA"/>
        </w:tc>
        <w:tc>
          <w:tcPr>
            <w:tcW w:w="960" w:type="dxa"/>
            <w:vMerge/>
            <w:vAlign w:val="center"/>
          </w:tcPr>
          <w:p w14:paraId="2D3AC5E3" w14:textId="77777777" w:rsidR="00C648CA" w:rsidRDefault="00C648CA" w:rsidP="00C648CA"/>
        </w:tc>
        <w:tc>
          <w:tcPr>
            <w:tcW w:w="10004" w:type="dxa"/>
            <w:vAlign w:val="center"/>
          </w:tcPr>
          <w:p w14:paraId="42C65408" w14:textId="4D867E75" w:rsidR="00C648CA" w:rsidRDefault="00346088" w:rsidP="006632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663234" w:rsidRPr="00663234">
              <w:rPr>
                <w:rFonts w:hint="eastAsia"/>
                <w:sz w:val="24"/>
                <w:szCs w:val="24"/>
              </w:rPr>
              <w:t>Q</w:t>
            </w:r>
            <w:r w:rsidR="00663234" w:rsidRPr="00663234">
              <w:rPr>
                <w:rFonts w:hint="eastAsia"/>
                <w:sz w:val="24"/>
                <w:szCs w:val="24"/>
              </w:rPr>
              <w:t>：</w:t>
            </w:r>
            <w:r w:rsidR="009A345C" w:rsidRPr="009A345C">
              <w:rPr>
                <w:rFonts w:hint="eastAsia"/>
                <w:sz w:val="24"/>
                <w:szCs w:val="24"/>
              </w:rPr>
              <w:t>5.3/6.2/7.1.3/ 7.1.4/7.1.5/8.1/ 8.5.1-8.5.6/8.3</w:t>
            </w:r>
            <w:r w:rsidR="009A345C" w:rsidRPr="009A345C">
              <w:rPr>
                <w:rFonts w:hint="eastAsia"/>
                <w:sz w:val="24"/>
                <w:szCs w:val="24"/>
              </w:rPr>
              <w:t>不适用确认</w:t>
            </w:r>
          </w:p>
        </w:tc>
        <w:tc>
          <w:tcPr>
            <w:tcW w:w="1585" w:type="dxa"/>
            <w:vMerge/>
          </w:tcPr>
          <w:p w14:paraId="4D928415" w14:textId="77777777" w:rsidR="00C648CA" w:rsidRDefault="00C648CA" w:rsidP="00C648CA"/>
        </w:tc>
      </w:tr>
      <w:tr w:rsidR="00CB5F65" w14:paraId="7B4C409C" w14:textId="77777777" w:rsidTr="00AE6FC4">
        <w:trPr>
          <w:trHeight w:val="986"/>
        </w:trPr>
        <w:tc>
          <w:tcPr>
            <w:tcW w:w="2160" w:type="dxa"/>
          </w:tcPr>
          <w:p w14:paraId="4FB28AD8" w14:textId="77777777" w:rsidR="00CB5F65" w:rsidRDefault="00CB5F65" w:rsidP="00CB5F65">
            <w:r>
              <w:rPr>
                <w:rFonts w:hint="eastAsia"/>
              </w:rPr>
              <w:t>部门基本情况</w:t>
            </w:r>
          </w:p>
          <w:p w14:paraId="5FCA4E51" w14:textId="3848AA4E" w:rsidR="00730811" w:rsidRDefault="00730811" w:rsidP="00CB5F65">
            <w:r>
              <w:rPr>
                <w:rFonts w:hint="eastAsia"/>
              </w:rPr>
              <w:t>8</w:t>
            </w:r>
            <w:r>
              <w:t>.3</w:t>
            </w:r>
            <w:r>
              <w:rPr>
                <w:rFonts w:hint="eastAsia"/>
              </w:rPr>
              <w:t>不适用确认</w:t>
            </w:r>
          </w:p>
        </w:tc>
        <w:tc>
          <w:tcPr>
            <w:tcW w:w="960" w:type="dxa"/>
          </w:tcPr>
          <w:p w14:paraId="0E5C57F5" w14:textId="77777777" w:rsidR="00CB5F65" w:rsidRDefault="00CB5F65" w:rsidP="00663234">
            <w:r>
              <w:t>Q</w:t>
            </w:r>
            <w:r>
              <w:rPr>
                <w:rFonts w:hint="eastAsia"/>
              </w:rPr>
              <w:t>5</w:t>
            </w:r>
            <w:r>
              <w:t>.3</w:t>
            </w:r>
          </w:p>
          <w:p w14:paraId="6F2B550F" w14:textId="31674E90" w:rsidR="00730811" w:rsidRDefault="00730811" w:rsidP="00663234"/>
        </w:tc>
        <w:tc>
          <w:tcPr>
            <w:tcW w:w="10004" w:type="dxa"/>
          </w:tcPr>
          <w:p w14:paraId="41AAA74F" w14:textId="39B1AE24" w:rsidR="00CB5F65" w:rsidRDefault="00CB5F65" w:rsidP="00CB5F65">
            <w:r>
              <w:rPr>
                <w:rFonts w:hint="eastAsia"/>
              </w:rPr>
              <w:t>公司在手册和《岗位职责和任职要求》中对生产部的职责进行了规定，主要负责做好</w:t>
            </w:r>
            <w:r w:rsidR="00A80CDE">
              <w:rPr>
                <w:rFonts w:hint="eastAsia"/>
              </w:rPr>
              <w:t>橡胶密封圈</w:t>
            </w:r>
            <w:r w:rsidR="00663234">
              <w:rPr>
                <w:rFonts w:hint="eastAsia"/>
              </w:rPr>
              <w:t>加工</w:t>
            </w:r>
            <w:r>
              <w:rPr>
                <w:rFonts w:hint="eastAsia"/>
              </w:rPr>
              <w:t>的生产计划安排，车间现场管理，生产过程质量和安全管理，基础设施设备管理，仓库管理以及现场产品的标识、追溯、防护等工作，通过会议、文件等方式进行传达，询问生产部负责人</w:t>
            </w:r>
            <w:r w:rsidR="009A345C">
              <w:rPr>
                <w:rFonts w:hint="eastAsia"/>
              </w:rPr>
              <w:t>廖振鹏</w:t>
            </w:r>
            <w:r>
              <w:rPr>
                <w:rFonts w:hint="eastAsia"/>
              </w:rPr>
              <w:t>，基本清楚自身实际职责。</w:t>
            </w:r>
          </w:p>
          <w:p w14:paraId="6C6B2645" w14:textId="6E72B5C7" w:rsidR="00730811" w:rsidRDefault="00730811" w:rsidP="00CB5F65">
            <w:r>
              <w:rPr>
                <w:rFonts w:hint="eastAsia"/>
              </w:rPr>
              <w:t>因</w:t>
            </w:r>
            <w:r w:rsidR="00A80CDE">
              <w:rPr>
                <w:rFonts w:hint="eastAsia"/>
              </w:rPr>
              <w:t>橡胶密封圈</w:t>
            </w:r>
            <w:r>
              <w:rPr>
                <w:rFonts w:hint="eastAsia"/>
              </w:rPr>
              <w:t>加工工艺成熟、稳定，无需设计开发，</w:t>
            </w:r>
            <w:r w:rsidR="007F658E">
              <w:rPr>
                <w:rFonts w:hint="eastAsia"/>
              </w:rPr>
              <w:t>设计开发不适用识别基本合理。</w:t>
            </w:r>
          </w:p>
        </w:tc>
        <w:tc>
          <w:tcPr>
            <w:tcW w:w="1585" w:type="dxa"/>
          </w:tcPr>
          <w:p w14:paraId="30BCA04E" w14:textId="77777777" w:rsidR="00CB5F65" w:rsidRDefault="00CB5F65" w:rsidP="00CB5F65">
            <w:r>
              <w:rPr>
                <w:rFonts w:hint="eastAsia"/>
              </w:rPr>
              <w:t>符合</w:t>
            </w:r>
          </w:p>
          <w:p w14:paraId="65A80ECA" w14:textId="7F4D6AB9" w:rsidR="00246BDE" w:rsidRDefault="00246BDE" w:rsidP="00CB5F65"/>
        </w:tc>
      </w:tr>
      <w:tr w:rsidR="00CB5F65" w14:paraId="25FD65B9" w14:textId="77777777" w:rsidTr="00AE6FC4">
        <w:trPr>
          <w:trHeight w:val="986"/>
        </w:trPr>
        <w:tc>
          <w:tcPr>
            <w:tcW w:w="2160" w:type="dxa"/>
          </w:tcPr>
          <w:p w14:paraId="28182CB0" w14:textId="288803B0" w:rsidR="00CB5F65" w:rsidRDefault="00CB5F65" w:rsidP="00CB5F65">
            <w:r>
              <w:rPr>
                <w:rFonts w:hint="eastAsia"/>
              </w:rPr>
              <w:t>部门目标管理</w:t>
            </w:r>
          </w:p>
        </w:tc>
        <w:tc>
          <w:tcPr>
            <w:tcW w:w="960" w:type="dxa"/>
          </w:tcPr>
          <w:p w14:paraId="42771435" w14:textId="69359B15" w:rsidR="00CB5F65" w:rsidRDefault="00CB5F65" w:rsidP="0014344A">
            <w:r>
              <w:rPr>
                <w:rFonts w:hint="eastAsia"/>
              </w:rPr>
              <w:t>Q</w:t>
            </w:r>
            <w:r>
              <w:t>6.2</w:t>
            </w:r>
          </w:p>
        </w:tc>
        <w:tc>
          <w:tcPr>
            <w:tcW w:w="10004" w:type="dxa"/>
          </w:tcPr>
          <w:p w14:paraId="207B502B" w14:textId="77777777" w:rsidR="00A80CDE" w:rsidRDefault="00CB5F65" w:rsidP="00A80CDE">
            <w:r>
              <w:rPr>
                <w:rFonts w:hint="eastAsia"/>
              </w:rPr>
              <w:t>生产部根据公司总体目标制定了部门的分目标，提供</w:t>
            </w:r>
            <w:r>
              <w:rPr>
                <w:rFonts w:hint="eastAsia"/>
              </w:rPr>
              <w:t>2</w:t>
            </w:r>
            <w:r>
              <w:t>0</w:t>
            </w:r>
            <w:r w:rsidR="0014344A">
              <w:t>2</w:t>
            </w:r>
            <w:r w:rsidR="00A80CDE">
              <w:t>1</w:t>
            </w:r>
            <w:r>
              <w:rPr>
                <w:rFonts w:hint="eastAsia"/>
              </w:rPr>
              <w:t>年</w:t>
            </w:r>
            <w:r w:rsidR="00A80CDE">
              <w:rPr>
                <w:rFonts w:hint="eastAsia"/>
              </w:rPr>
              <w:t>1-</w:t>
            </w:r>
            <w:r w:rsidR="00A80CDE">
              <w:t>6</w:t>
            </w:r>
            <w:r w:rsidR="00A80CDE">
              <w:rPr>
                <w:rFonts w:hint="eastAsia"/>
              </w:rPr>
              <w:t>月</w:t>
            </w:r>
            <w:r>
              <w:rPr>
                <w:rFonts w:hint="eastAsia"/>
              </w:rPr>
              <w:t>目标完成情况的统计：</w:t>
            </w:r>
          </w:p>
          <w:tbl>
            <w:tblPr>
              <w:tblpPr w:leftFromText="180" w:rightFromText="180" w:horzAnchor="margin" w:tblpX="-856" w:tblpY="435"/>
              <w:tblOverlap w:val="never"/>
              <w:tblW w:w="9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80"/>
              <w:gridCol w:w="2694"/>
              <w:gridCol w:w="4169"/>
              <w:gridCol w:w="1374"/>
            </w:tblGrid>
            <w:tr w:rsidR="00A80CDE" w:rsidRPr="00F503A8" w14:paraId="19434D2E" w14:textId="77777777" w:rsidTr="00A80CDE">
              <w:trPr>
                <w:cantSplit/>
                <w:trHeight w:val="398"/>
              </w:trPr>
              <w:tc>
                <w:tcPr>
                  <w:tcW w:w="672" w:type="pct"/>
                  <w:vMerge w:val="restart"/>
                  <w:shd w:val="clear" w:color="auto" w:fill="auto"/>
                  <w:vAlign w:val="center"/>
                </w:tcPr>
                <w:p w14:paraId="031888CF" w14:textId="7FB25590" w:rsidR="00A80CDE" w:rsidRPr="00130D5C" w:rsidRDefault="00A80CDE" w:rsidP="00A80CD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生产部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415" w:type="pct"/>
                  <w:tcBorders>
                    <w:bottom w:val="single" w:sz="4" w:space="0" w:color="auto"/>
                  </w:tcBorders>
                  <w:vAlign w:val="center"/>
                </w:tcPr>
                <w:p w14:paraId="5F4519EE" w14:textId="77777777" w:rsidR="00A80CDE" w:rsidRPr="00130D5C" w:rsidRDefault="00A80CDE" w:rsidP="00A80CDE">
                  <w:pPr>
                    <w:rPr>
                      <w:szCs w:val="21"/>
                    </w:rPr>
                  </w:pPr>
                  <w:r w:rsidRPr="00130D5C">
                    <w:rPr>
                      <w:rFonts w:hint="eastAsia"/>
                      <w:szCs w:val="21"/>
                    </w:rPr>
                    <w:t>生产计划按时完成率</w:t>
                  </w:r>
                  <w:r>
                    <w:rPr>
                      <w:rFonts w:hint="eastAsia"/>
                      <w:szCs w:val="21"/>
                    </w:rPr>
                    <w:t>95</w:t>
                  </w:r>
                  <w:r w:rsidRPr="00130D5C"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2190" w:type="pct"/>
                  <w:vAlign w:val="center"/>
                </w:tcPr>
                <w:p w14:paraId="7900AA28" w14:textId="77777777" w:rsidR="00A80CDE" w:rsidRPr="00130D5C" w:rsidRDefault="00A80CDE" w:rsidP="00A80CDE">
                  <w:pPr>
                    <w:rPr>
                      <w:szCs w:val="21"/>
                    </w:rPr>
                  </w:pPr>
                  <w:r w:rsidRPr="00130D5C">
                    <w:rPr>
                      <w:rFonts w:hint="eastAsia"/>
                      <w:szCs w:val="21"/>
                    </w:rPr>
                    <w:t>实际完成批次</w:t>
                  </w:r>
                  <w:r w:rsidRPr="00130D5C">
                    <w:rPr>
                      <w:rFonts w:hint="eastAsia"/>
                      <w:szCs w:val="21"/>
                    </w:rPr>
                    <w:t>/</w:t>
                  </w:r>
                  <w:r w:rsidRPr="00130D5C">
                    <w:rPr>
                      <w:rFonts w:hint="eastAsia"/>
                      <w:szCs w:val="21"/>
                    </w:rPr>
                    <w:t>应完成批次</w:t>
                  </w:r>
                </w:p>
              </w:tc>
              <w:tc>
                <w:tcPr>
                  <w:tcW w:w="722" w:type="pct"/>
                </w:tcPr>
                <w:p w14:paraId="298CCA8D" w14:textId="77777777" w:rsidR="00A80CDE" w:rsidRPr="00F503A8" w:rsidRDefault="00A80CDE" w:rsidP="00A80CDE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97</w:t>
                  </w:r>
                  <w:r w:rsidRPr="00F503A8">
                    <w:rPr>
                      <w:rFonts w:ascii="宋体" w:hAnsi="宋体" w:hint="eastAsia"/>
                      <w:szCs w:val="21"/>
                    </w:rPr>
                    <w:t>%</w:t>
                  </w:r>
                </w:p>
              </w:tc>
            </w:tr>
            <w:tr w:rsidR="00A80CDE" w:rsidRPr="00F503A8" w14:paraId="154174A8" w14:textId="77777777" w:rsidTr="00A80CDE">
              <w:trPr>
                <w:cantSplit/>
                <w:trHeight w:val="398"/>
              </w:trPr>
              <w:tc>
                <w:tcPr>
                  <w:tcW w:w="672" w:type="pct"/>
                  <w:vMerge/>
                  <w:shd w:val="clear" w:color="auto" w:fill="auto"/>
                  <w:vAlign w:val="center"/>
                </w:tcPr>
                <w:p w14:paraId="45F49BE7" w14:textId="77777777" w:rsidR="00A80CDE" w:rsidRPr="00130D5C" w:rsidRDefault="00A80CDE" w:rsidP="00A80CDE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5" w:type="pct"/>
                  <w:tcBorders>
                    <w:bottom w:val="single" w:sz="4" w:space="0" w:color="auto"/>
                  </w:tcBorders>
                  <w:vAlign w:val="center"/>
                </w:tcPr>
                <w:p w14:paraId="540DBD9D" w14:textId="77777777" w:rsidR="00A80CDE" w:rsidRPr="00130D5C" w:rsidRDefault="00A80CDE" w:rsidP="00A80CDE">
                  <w:pPr>
                    <w:rPr>
                      <w:szCs w:val="21"/>
                    </w:rPr>
                  </w:pPr>
                  <w:r>
                    <w:rPr>
                      <w:rFonts w:cs="宋体" w:hint="eastAsia"/>
                      <w:szCs w:val="21"/>
                    </w:rPr>
                    <w:t>成品</w:t>
                  </w:r>
                  <w:r w:rsidRPr="00B6255E">
                    <w:rPr>
                      <w:rFonts w:cs="宋体" w:hint="eastAsia"/>
                      <w:szCs w:val="21"/>
                    </w:rPr>
                    <w:t>检验合格率达到</w:t>
                  </w:r>
                  <w:r>
                    <w:rPr>
                      <w:rFonts w:cs="宋体" w:hint="eastAsia"/>
                      <w:szCs w:val="21"/>
                    </w:rPr>
                    <w:t>96</w:t>
                  </w:r>
                  <w:r w:rsidRPr="00B6255E">
                    <w:rPr>
                      <w:rFonts w:cs="宋体"/>
                      <w:szCs w:val="21"/>
                    </w:rPr>
                    <w:t>%</w:t>
                  </w:r>
                </w:p>
              </w:tc>
              <w:tc>
                <w:tcPr>
                  <w:tcW w:w="2190" w:type="pct"/>
                  <w:vAlign w:val="center"/>
                </w:tcPr>
                <w:p w14:paraId="2E3021ED" w14:textId="77777777" w:rsidR="00A80CDE" w:rsidRPr="00130D5C" w:rsidRDefault="00A80CDE" w:rsidP="00A80CDE">
                  <w:pPr>
                    <w:rPr>
                      <w:szCs w:val="21"/>
                    </w:rPr>
                  </w:pPr>
                  <w:r w:rsidRPr="00130D5C">
                    <w:rPr>
                      <w:rFonts w:hint="eastAsia"/>
                      <w:szCs w:val="21"/>
                    </w:rPr>
                    <w:t>（产品生产总数</w:t>
                  </w:r>
                  <w:r w:rsidRPr="00130D5C">
                    <w:rPr>
                      <w:rFonts w:hint="eastAsia"/>
                      <w:szCs w:val="21"/>
                    </w:rPr>
                    <w:t>-</w:t>
                  </w:r>
                  <w:r w:rsidRPr="00130D5C">
                    <w:rPr>
                      <w:rFonts w:hint="eastAsia"/>
                      <w:szCs w:val="21"/>
                    </w:rPr>
                    <w:t>不合格产品数）</w:t>
                  </w:r>
                  <w:r w:rsidRPr="00130D5C">
                    <w:rPr>
                      <w:rFonts w:hint="eastAsia"/>
                      <w:szCs w:val="21"/>
                    </w:rPr>
                    <w:t>/</w:t>
                  </w:r>
                  <w:r w:rsidRPr="00130D5C">
                    <w:rPr>
                      <w:rFonts w:hint="eastAsia"/>
                      <w:szCs w:val="21"/>
                    </w:rPr>
                    <w:t>产品总数</w:t>
                  </w:r>
                </w:p>
              </w:tc>
              <w:tc>
                <w:tcPr>
                  <w:tcW w:w="722" w:type="pct"/>
                </w:tcPr>
                <w:p w14:paraId="07925E89" w14:textId="77777777" w:rsidR="00A80CDE" w:rsidRPr="00F503A8" w:rsidRDefault="00A80CDE" w:rsidP="00A80CDE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98</w:t>
                  </w:r>
                  <w:r w:rsidRPr="00F503A8">
                    <w:rPr>
                      <w:rFonts w:ascii="宋体" w:hAnsi="宋体" w:hint="eastAsia"/>
                      <w:szCs w:val="21"/>
                    </w:rPr>
                    <w:t>%</w:t>
                  </w:r>
                </w:p>
              </w:tc>
            </w:tr>
            <w:tr w:rsidR="00A80CDE" w:rsidRPr="00F503A8" w14:paraId="6594F118" w14:textId="77777777" w:rsidTr="00A80CDE">
              <w:trPr>
                <w:cantSplit/>
                <w:trHeight w:val="398"/>
              </w:trPr>
              <w:tc>
                <w:tcPr>
                  <w:tcW w:w="672" w:type="pct"/>
                  <w:vMerge/>
                  <w:shd w:val="clear" w:color="auto" w:fill="auto"/>
                  <w:vAlign w:val="center"/>
                </w:tcPr>
                <w:p w14:paraId="0B24FE11" w14:textId="77777777" w:rsidR="00A80CDE" w:rsidRPr="00130D5C" w:rsidRDefault="00A80CDE" w:rsidP="00A80CDE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5" w:type="pct"/>
                  <w:tcBorders>
                    <w:bottom w:val="single" w:sz="4" w:space="0" w:color="auto"/>
                  </w:tcBorders>
                  <w:vAlign w:val="center"/>
                </w:tcPr>
                <w:p w14:paraId="25338C06" w14:textId="77777777" w:rsidR="00A80CDE" w:rsidRPr="00130D5C" w:rsidRDefault="00A80CDE" w:rsidP="00A80CDE">
                  <w:pPr>
                    <w:rPr>
                      <w:szCs w:val="21"/>
                    </w:rPr>
                  </w:pPr>
                  <w:r w:rsidRPr="00130D5C">
                    <w:rPr>
                      <w:rFonts w:hint="eastAsia"/>
                      <w:szCs w:val="21"/>
                    </w:rPr>
                    <w:t>生产设备完好率</w:t>
                  </w:r>
                  <w:r w:rsidRPr="00130D5C">
                    <w:rPr>
                      <w:rFonts w:ascii="宋体" w:hAnsi="宋体" w:hint="eastAsia"/>
                      <w:szCs w:val="21"/>
                    </w:rPr>
                    <w:t>≥</w:t>
                  </w:r>
                  <w:r w:rsidRPr="00130D5C">
                    <w:rPr>
                      <w:rFonts w:hint="eastAsia"/>
                      <w:szCs w:val="21"/>
                    </w:rPr>
                    <w:t>9</w:t>
                  </w:r>
                  <w:r>
                    <w:rPr>
                      <w:rFonts w:hint="eastAsia"/>
                      <w:szCs w:val="21"/>
                    </w:rPr>
                    <w:t>8</w:t>
                  </w:r>
                  <w:r w:rsidRPr="00130D5C"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2190" w:type="pct"/>
                  <w:vAlign w:val="center"/>
                </w:tcPr>
                <w:p w14:paraId="458F7E59" w14:textId="77777777" w:rsidR="00A80CDE" w:rsidRPr="00130D5C" w:rsidRDefault="00A80CDE" w:rsidP="00A80CDE">
                  <w:pPr>
                    <w:rPr>
                      <w:szCs w:val="21"/>
                    </w:rPr>
                  </w:pPr>
                  <w:r w:rsidRPr="00130D5C">
                    <w:rPr>
                      <w:rFonts w:hint="eastAsia"/>
                      <w:szCs w:val="21"/>
                    </w:rPr>
                    <w:t>实际完好设备台数</w:t>
                  </w:r>
                  <w:r w:rsidRPr="00130D5C">
                    <w:rPr>
                      <w:rFonts w:hint="eastAsia"/>
                      <w:szCs w:val="21"/>
                    </w:rPr>
                    <w:t>/</w:t>
                  </w:r>
                  <w:r w:rsidRPr="00130D5C">
                    <w:rPr>
                      <w:rFonts w:hint="eastAsia"/>
                      <w:szCs w:val="21"/>
                    </w:rPr>
                    <w:t>应完好运行台数</w:t>
                  </w:r>
                </w:p>
              </w:tc>
              <w:tc>
                <w:tcPr>
                  <w:tcW w:w="722" w:type="pct"/>
                </w:tcPr>
                <w:p w14:paraId="2CEEF0B4" w14:textId="77777777" w:rsidR="00A80CDE" w:rsidRPr="00F503A8" w:rsidRDefault="00A80CDE" w:rsidP="00A80CDE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</w:t>
                  </w:r>
                  <w:r w:rsidRPr="00F503A8">
                    <w:rPr>
                      <w:rFonts w:ascii="宋体" w:hAnsi="宋体" w:hint="eastAsia"/>
                      <w:szCs w:val="21"/>
                    </w:rPr>
                    <w:t>%</w:t>
                  </w:r>
                </w:p>
              </w:tc>
            </w:tr>
            <w:tr w:rsidR="00A80CDE" w:rsidRPr="00F503A8" w14:paraId="1323C703" w14:textId="77777777" w:rsidTr="00A80CDE">
              <w:trPr>
                <w:cantSplit/>
                <w:trHeight w:val="398"/>
              </w:trPr>
              <w:tc>
                <w:tcPr>
                  <w:tcW w:w="672" w:type="pct"/>
                  <w:vMerge/>
                  <w:shd w:val="clear" w:color="auto" w:fill="auto"/>
                  <w:vAlign w:val="center"/>
                </w:tcPr>
                <w:p w14:paraId="1DF21F68" w14:textId="77777777" w:rsidR="00A80CDE" w:rsidRPr="00130D5C" w:rsidRDefault="00A80CDE" w:rsidP="00A80CDE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5" w:type="pct"/>
                  <w:tcBorders>
                    <w:bottom w:val="single" w:sz="4" w:space="0" w:color="auto"/>
                  </w:tcBorders>
                  <w:vAlign w:val="center"/>
                </w:tcPr>
                <w:p w14:paraId="6CAB8BA8" w14:textId="77777777" w:rsidR="00A80CDE" w:rsidRPr="00130D5C" w:rsidRDefault="00A80CDE" w:rsidP="00A80CD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计量器具周期校准</w:t>
                  </w:r>
                  <w:r w:rsidRPr="00130D5C">
                    <w:rPr>
                      <w:rFonts w:hint="eastAsia"/>
                      <w:szCs w:val="21"/>
                    </w:rPr>
                    <w:t>率</w:t>
                  </w:r>
                  <w:r w:rsidRPr="00130D5C"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2190" w:type="pct"/>
                  <w:vAlign w:val="center"/>
                </w:tcPr>
                <w:p w14:paraId="0C1992B0" w14:textId="77777777" w:rsidR="00A80CDE" w:rsidRPr="00130D5C" w:rsidRDefault="00A80CDE" w:rsidP="00A80CDE">
                  <w:pPr>
                    <w:rPr>
                      <w:szCs w:val="21"/>
                    </w:rPr>
                  </w:pPr>
                  <w:r w:rsidRPr="00130D5C">
                    <w:rPr>
                      <w:rFonts w:hint="eastAsia"/>
                      <w:szCs w:val="21"/>
                    </w:rPr>
                    <w:t>检验正确批次</w:t>
                  </w:r>
                  <w:r w:rsidRPr="00130D5C">
                    <w:rPr>
                      <w:rFonts w:hint="eastAsia"/>
                      <w:szCs w:val="21"/>
                    </w:rPr>
                    <w:t>/</w:t>
                  </w:r>
                  <w:proofErr w:type="gramStart"/>
                  <w:r w:rsidRPr="00130D5C">
                    <w:rPr>
                      <w:rFonts w:hint="eastAsia"/>
                      <w:szCs w:val="21"/>
                    </w:rPr>
                    <w:t>检验总批次</w:t>
                  </w:r>
                  <w:proofErr w:type="gramEnd"/>
                </w:p>
              </w:tc>
              <w:tc>
                <w:tcPr>
                  <w:tcW w:w="722" w:type="pct"/>
                </w:tcPr>
                <w:p w14:paraId="4C1D17B8" w14:textId="77777777" w:rsidR="00A80CDE" w:rsidRPr="00F503A8" w:rsidRDefault="00A80CDE" w:rsidP="00A80CDE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F503A8"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</w:tbl>
          <w:p w14:paraId="0838E889" w14:textId="77777777" w:rsidR="00A80CDE" w:rsidRDefault="00A80CDE" w:rsidP="00A80CDE"/>
          <w:p w14:paraId="6D4F1EE6" w14:textId="35BF5552" w:rsidR="00CB5F65" w:rsidRPr="00256033" w:rsidRDefault="00CB5F65" w:rsidP="00A80CDE">
            <w:r>
              <w:rPr>
                <w:rFonts w:hint="eastAsia"/>
              </w:rPr>
              <w:t>询问</w:t>
            </w:r>
            <w:r>
              <w:rPr>
                <w:rFonts w:hint="eastAsia"/>
              </w:rPr>
              <w:t>2</w:t>
            </w:r>
            <w:r>
              <w:t>02</w:t>
            </w:r>
            <w:r w:rsidR="00A80CDE">
              <w:t>1</w:t>
            </w:r>
            <w:r>
              <w:rPr>
                <w:rFonts w:hint="eastAsia"/>
              </w:rPr>
              <w:t>年目标制定和实施情况，</w:t>
            </w:r>
            <w:r w:rsidR="00A80CDE">
              <w:rPr>
                <w:rFonts w:hint="eastAsia"/>
              </w:rPr>
              <w:t>廖经理</w:t>
            </w:r>
            <w:r>
              <w:rPr>
                <w:rFonts w:hint="eastAsia"/>
              </w:rPr>
              <w:t>表示目标</w:t>
            </w:r>
            <w:r w:rsidR="0014344A">
              <w:rPr>
                <w:rFonts w:hint="eastAsia"/>
              </w:rPr>
              <w:t>截止目前基本完成</w:t>
            </w:r>
            <w:r>
              <w:rPr>
                <w:rFonts w:hint="eastAsia"/>
              </w:rPr>
              <w:t>，各目标正在</w:t>
            </w:r>
            <w:r w:rsidR="0014344A">
              <w:rPr>
                <w:rFonts w:hint="eastAsia"/>
              </w:rPr>
              <w:t>持续跟踪中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</w:tcPr>
          <w:p w14:paraId="4515C746" w14:textId="77777777" w:rsidR="00CB5F65" w:rsidRDefault="00CB5F65" w:rsidP="00CB5F65">
            <w:r>
              <w:rPr>
                <w:rFonts w:hint="eastAsia"/>
              </w:rPr>
              <w:t>符合</w:t>
            </w:r>
          </w:p>
          <w:p w14:paraId="0F61621B" w14:textId="58042CB9" w:rsidR="00246BDE" w:rsidRDefault="00246BDE" w:rsidP="00CB5F65"/>
        </w:tc>
      </w:tr>
      <w:tr w:rsidR="00CB5F65" w14:paraId="43FBEF19" w14:textId="77777777" w:rsidTr="00545443">
        <w:trPr>
          <w:trHeight w:val="20"/>
        </w:trPr>
        <w:tc>
          <w:tcPr>
            <w:tcW w:w="2160" w:type="dxa"/>
          </w:tcPr>
          <w:p w14:paraId="49358ECB" w14:textId="30A59CEA" w:rsidR="00CB5F65" w:rsidRDefault="00CB5F65" w:rsidP="00CB5F65">
            <w:r>
              <w:rPr>
                <w:rFonts w:hint="eastAsia"/>
              </w:rPr>
              <w:t>产品实现过程的策划</w:t>
            </w:r>
          </w:p>
        </w:tc>
        <w:tc>
          <w:tcPr>
            <w:tcW w:w="960" w:type="dxa"/>
          </w:tcPr>
          <w:p w14:paraId="26B3EAF3" w14:textId="0DA51FD5" w:rsidR="00CB5F65" w:rsidRDefault="00CB5F65" w:rsidP="0014344A">
            <w:r>
              <w:rPr>
                <w:rFonts w:hint="eastAsia"/>
              </w:rPr>
              <w:t>Q</w:t>
            </w:r>
            <w:r>
              <w:t>8.1</w:t>
            </w:r>
          </w:p>
        </w:tc>
        <w:tc>
          <w:tcPr>
            <w:tcW w:w="10004" w:type="dxa"/>
          </w:tcPr>
          <w:p w14:paraId="45FF233A" w14:textId="1D8EA646" w:rsidR="00CB5F65" w:rsidRDefault="00CB5F65" w:rsidP="00CB5F65">
            <w:r>
              <w:rPr>
                <w:rFonts w:hint="eastAsia"/>
              </w:rPr>
              <w:t>生产部根据</w:t>
            </w:r>
            <w:r w:rsidR="00A80CDE">
              <w:rPr>
                <w:rFonts w:hint="eastAsia"/>
              </w:rPr>
              <w:t>橡胶密封圈</w:t>
            </w:r>
            <w:r w:rsidR="0014344A">
              <w:rPr>
                <w:rFonts w:hint="eastAsia"/>
              </w:rPr>
              <w:t>加工</w:t>
            </w:r>
            <w:r>
              <w:rPr>
                <w:rFonts w:hint="eastAsia"/>
              </w:rPr>
              <w:t>进行了策划，编制形成了生产计划管理程序、生产和服务提供的控制程序、标识与可追溯管理程序、顾客财产管理程序、产品防护管理程序等相关程序文件，同时对生产过</w:t>
            </w:r>
            <w:r w:rsidR="00A80CDE">
              <w:rPr>
                <w:rFonts w:hint="eastAsia"/>
              </w:rPr>
              <w:t>程</w:t>
            </w:r>
            <w:r>
              <w:rPr>
                <w:rFonts w:hint="eastAsia"/>
              </w:rPr>
              <w:t>管理等编制了</w:t>
            </w:r>
            <w:r w:rsidR="00A80CDE">
              <w:rPr>
                <w:rFonts w:hint="eastAsia"/>
              </w:rPr>
              <w:t>工艺文件、</w:t>
            </w:r>
            <w:r w:rsidR="0014344A">
              <w:rPr>
                <w:rFonts w:hint="eastAsia"/>
              </w:rPr>
              <w:t>作业指导文件</w:t>
            </w:r>
            <w:r w:rsidR="009D22EF">
              <w:rPr>
                <w:rFonts w:hint="eastAsia"/>
              </w:rPr>
              <w:t>，如密炼机作业指导书（</w:t>
            </w:r>
            <w:r w:rsidR="009D22EF">
              <w:rPr>
                <w:rFonts w:hint="eastAsia"/>
              </w:rPr>
              <w:t>X</w:t>
            </w:r>
            <w:r w:rsidR="009D22EF">
              <w:t>BIII-02-002</w:t>
            </w:r>
            <w:r w:rsidR="009D22EF">
              <w:rPr>
                <w:rFonts w:hint="eastAsia"/>
              </w:rPr>
              <w:t>）、硫化作业指导书（</w:t>
            </w:r>
            <w:r w:rsidR="009D22EF">
              <w:rPr>
                <w:rFonts w:hint="eastAsia"/>
              </w:rPr>
              <w:t>X</w:t>
            </w:r>
            <w:r w:rsidR="009D22EF">
              <w:t>BIII-05-B12065</w:t>
            </w:r>
            <w:r w:rsidR="009D22EF">
              <w:rPr>
                <w:rFonts w:hint="eastAsia"/>
              </w:rPr>
              <w:t>）等</w:t>
            </w:r>
            <w:r>
              <w:rPr>
                <w:rFonts w:hint="eastAsia"/>
              </w:rPr>
              <w:t>。</w:t>
            </w:r>
          </w:p>
          <w:p w14:paraId="16AAD0ED" w14:textId="3EB902D9" w:rsidR="00CB5F65" w:rsidRDefault="00CB5F65" w:rsidP="00CB5F65">
            <w:r>
              <w:rPr>
                <w:rFonts w:hint="eastAsia"/>
              </w:rPr>
              <w:t>同时对基础设施，人员等需求进行了识别，</w:t>
            </w:r>
            <w:proofErr w:type="gramStart"/>
            <w:r>
              <w:rPr>
                <w:rFonts w:hint="eastAsia"/>
              </w:rPr>
              <w:t>见相关</w:t>
            </w:r>
            <w:proofErr w:type="gramEnd"/>
            <w:r>
              <w:rPr>
                <w:rFonts w:hint="eastAsia"/>
              </w:rPr>
              <w:t>条款审核记录。</w:t>
            </w:r>
            <w:r w:rsidR="0014344A">
              <w:rPr>
                <w:rFonts w:hint="eastAsia"/>
              </w:rPr>
              <w:t>产品</w:t>
            </w:r>
            <w:r>
              <w:rPr>
                <w:rFonts w:hint="eastAsia"/>
              </w:rPr>
              <w:t>的检验等策划形成的主要为原辅料、半成品及成品检验依据等。</w:t>
            </w:r>
          </w:p>
          <w:p w14:paraId="0C43012E" w14:textId="35890ED6" w:rsidR="00CB5F65" w:rsidRDefault="00CB5F65" w:rsidP="00CB5F65">
            <w:r>
              <w:rPr>
                <w:rFonts w:hint="eastAsia"/>
              </w:rPr>
              <w:t>产品实现的流程进行了策划，见</w:t>
            </w:r>
            <w:r>
              <w:rPr>
                <w:rFonts w:hint="eastAsia"/>
              </w:rPr>
              <w:t>8</w:t>
            </w:r>
            <w:r>
              <w:t>.5.1</w:t>
            </w:r>
            <w:r>
              <w:rPr>
                <w:rFonts w:hint="eastAsia"/>
              </w:rPr>
              <w:t>审核记录。</w:t>
            </w:r>
          </w:p>
          <w:p w14:paraId="5F4920A7" w14:textId="03A72D22" w:rsidR="00CB5F65" w:rsidRDefault="00CB5F65" w:rsidP="00CB5F65">
            <w:r>
              <w:rPr>
                <w:rFonts w:hint="eastAsia"/>
              </w:rPr>
              <w:t>策划基本满足</w:t>
            </w:r>
            <w:r w:rsidR="00A80CDE">
              <w:rPr>
                <w:rFonts w:hint="eastAsia"/>
              </w:rPr>
              <w:t>橡胶密封圈</w:t>
            </w:r>
            <w:r w:rsidR="0014344A">
              <w:rPr>
                <w:rFonts w:hint="eastAsia"/>
              </w:rPr>
              <w:t>加工</w:t>
            </w:r>
            <w:r>
              <w:rPr>
                <w:rFonts w:hint="eastAsia"/>
              </w:rPr>
              <w:t>的生产要求。</w:t>
            </w:r>
          </w:p>
        </w:tc>
        <w:tc>
          <w:tcPr>
            <w:tcW w:w="1585" w:type="dxa"/>
          </w:tcPr>
          <w:p w14:paraId="2AA87C7A" w14:textId="77777777" w:rsidR="00CB5F65" w:rsidRDefault="00CB5F65" w:rsidP="00CB5F65">
            <w:r>
              <w:rPr>
                <w:rFonts w:hint="eastAsia"/>
              </w:rPr>
              <w:t>符合</w:t>
            </w:r>
          </w:p>
          <w:p w14:paraId="13767F3C" w14:textId="3334963E" w:rsidR="00246BDE" w:rsidRDefault="00246BDE" w:rsidP="00CB5F65"/>
        </w:tc>
      </w:tr>
      <w:tr w:rsidR="00CB5F65" w14:paraId="7560C524" w14:textId="77777777" w:rsidTr="00545443">
        <w:trPr>
          <w:trHeight w:val="20"/>
        </w:trPr>
        <w:tc>
          <w:tcPr>
            <w:tcW w:w="2160" w:type="dxa"/>
          </w:tcPr>
          <w:p w14:paraId="231C9877" w14:textId="37B339C4" w:rsidR="00CB5F65" w:rsidRDefault="00CB5F65" w:rsidP="00CB5F65">
            <w:r>
              <w:rPr>
                <w:rFonts w:hint="eastAsia"/>
              </w:rPr>
              <w:t>产品的</w:t>
            </w:r>
            <w:proofErr w:type="gramStart"/>
            <w:r>
              <w:rPr>
                <w:rFonts w:hint="eastAsia"/>
              </w:rPr>
              <w:t>的</w:t>
            </w:r>
            <w:proofErr w:type="gramEnd"/>
            <w:r>
              <w:rPr>
                <w:rFonts w:hint="eastAsia"/>
              </w:rPr>
              <w:t>设计开发</w:t>
            </w:r>
          </w:p>
        </w:tc>
        <w:tc>
          <w:tcPr>
            <w:tcW w:w="960" w:type="dxa"/>
          </w:tcPr>
          <w:p w14:paraId="1B11CBCC" w14:textId="65576F7D" w:rsidR="00CB5F65" w:rsidRDefault="00CB5F65" w:rsidP="00CB5F65">
            <w:r>
              <w:rPr>
                <w:rFonts w:hint="eastAsia"/>
              </w:rPr>
              <w:t>Q</w:t>
            </w:r>
            <w:r>
              <w:t>8.3</w:t>
            </w:r>
          </w:p>
        </w:tc>
        <w:tc>
          <w:tcPr>
            <w:tcW w:w="10004" w:type="dxa"/>
          </w:tcPr>
          <w:p w14:paraId="76078FAE" w14:textId="62484A90" w:rsidR="00CB5F65" w:rsidRDefault="00CB5F65" w:rsidP="00CB5F65">
            <w:pPr>
              <w:ind w:firstLineChars="200" w:firstLine="420"/>
            </w:pPr>
            <w:r>
              <w:rPr>
                <w:rFonts w:hint="eastAsia"/>
              </w:rPr>
              <w:t>产品设计开发过程主要在手册中进行</w:t>
            </w:r>
            <w:r w:rsidR="0014344A">
              <w:rPr>
                <w:rFonts w:hint="eastAsia"/>
              </w:rPr>
              <w:t>了不适用的确认</w:t>
            </w:r>
            <w:r>
              <w:rPr>
                <w:rFonts w:hint="eastAsia"/>
              </w:rPr>
              <w:t>，</w:t>
            </w:r>
          </w:p>
          <w:p w14:paraId="14C41E4A" w14:textId="79C8FDCD" w:rsidR="00CB5F65" w:rsidRDefault="00CB5F65" w:rsidP="00CB5F65">
            <w:r>
              <w:rPr>
                <w:rFonts w:hint="eastAsia"/>
              </w:rPr>
              <w:lastRenderedPageBreak/>
              <w:t>公司涉及的</w:t>
            </w:r>
            <w:r w:rsidR="00A80CDE">
              <w:rPr>
                <w:rFonts w:hint="eastAsia"/>
              </w:rPr>
              <w:t>橡胶密封圈</w:t>
            </w:r>
            <w:r w:rsidR="0014344A">
              <w:rPr>
                <w:rFonts w:hint="eastAsia"/>
              </w:rPr>
              <w:t>加工，</w:t>
            </w:r>
            <w:r>
              <w:rPr>
                <w:rFonts w:hint="eastAsia"/>
              </w:rPr>
              <w:t>为传统产品，品类稳定，</w:t>
            </w:r>
            <w:r w:rsidR="0014344A">
              <w:rPr>
                <w:rFonts w:hint="eastAsia"/>
              </w:rPr>
              <w:t>工艺稳定，设计开发不适用。</w:t>
            </w:r>
          </w:p>
        </w:tc>
        <w:tc>
          <w:tcPr>
            <w:tcW w:w="1585" w:type="dxa"/>
          </w:tcPr>
          <w:p w14:paraId="6D195CA6" w14:textId="77777777" w:rsidR="00CB5F65" w:rsidRDefault="00CB5F65" w:rsidP="00CB5F65">
            <w:r>
              <w:rPr>
                <w:rFonts w:hint="eastAsia"/>
              </w:rPr>
              <w:lastRenderedPageBreak/>
              <w:t>符合</w:t>
            </w:r>
          </w:p>
          <w:p w14:paraId="42CAB3CE" w14:textId="0374849F" w:rsidR="00246BDE" w:rsidRDefault="00246BDE" w:rsidP="00CB5F65"/>
        </w:tc>
      </w:tr>
      <w:tr w:rsidR="00CB5F65" w14:paraId="20E63E7D" w14:textId="77777777" w:rsidTr="00AE6FC4">
        <w:trPr>
          <w:trHeight w:val="986"/>
        </w:trPr>
        <w:tc>
          <w:tcPr>
            <w:tcW w:w="2160" w:type="dxa"/>
          </w:tcPr>
          <w:p w14:paraId="016749F5" w14:textId="77777777" w:rsidR="00CB5F65" w:rsidRDefault="00CB5F65" w:rsidP="00CB5F65">
            <w:r>
              <w:rPr>
                <w:rFonts w:hint="eastAsia"/>
              </w:rPr>
              <w:lastRenderedPageBreak/>
              <w:t>基础设施</w:t>
            </w:r>
          </w:p>
          <w:p w14:paraId="41632984" w14:textId="6004E0F4" w:rsidR="000D56F4" w:rsidRDefault="00CB5F65" w:rsidP="00B45D7D">
            <w:r>
              <w:rPr>
                <w:rFonts w:hint="eastAsia"/>
              </w:rPr>
              <w:t>工作环境管理</w:t>
            </w:r>
          </w:p>
        </w:tc>
        <w:tc>
          <w:tcPr>
            <w:tcW w:w="960" w:type="dxa"/>
          </w:tcPr>
          <w:p w14:paraId="3037F6B0" w14:textId="3BA04784" w:rsidR="00CB5F65" w:rsidRDefault="00CB5F65" w:rsidP="00CB5F65">
            <w:r>
              <w:rPr>
                <w:rFonts w:hint="eastAsia"/>
              </w:rPr>
              <w:t>Q</w:t>
            </w:r>
            <w:r>
              <w:t>7.1.3</w:t>
            </w:r>
          </w:p>
          <w:p w14:paraId="143C726A" w14:textId="48437C50" w:rsidR="000D56F4" w:rsidRDefault="000D56F4" w:rsidP="00B45D7D">
            <w:r>
              <w:t>Q7.1.4</w:t>
            </w:r>
          </w:p>
        </w:tc>
        <w:tc>
          <w:tcPr>
            <w:tcW w:w="10004" w:type="dxa"/>
          </w:tcPr>
          <w:p w14:paraId="34837E93" w14:textId="03FEF552" w:rsidR="00CB5F65" w:rsidRDefault="00CB5F65" w:rsidP="00CB5F6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公司在程序文件中编制了</w:t>
            </w:r>
            <w:r w:rsidR="0014344A">
              <w:rPr>
                <w:rFonts w:hint="eastAsia"/>
              </w:rPr>
              <w:t>基础设施管理制度</w:t>
            </w:r>
            <w:r>
              <w:rPr>
                <w:rFonts w:ascii="宋体" w:hAnsi="宋体" w:hint="eastAsia"/>
                <w:szCs w:val="21"/>
              </w:rPr>
              <w:t>。内容包括选址和厂区环境、设施管理、设备管理、原料、生产过程的食品</w:t>
            </w:r>
            <w:r w:rsidR="0014344A">
              <w:rPr>
                <w:rFonts w:ascii="宋体" w:hAnsi="宋体" w:hint="eastAsia"/>
                <w:szCs w:val="21"/>
              </w:rPr>
              <w:t>质量</w:t>
            </w:r>
            <w:r>
              <w:rPr>
                <w:rFonts w:ascii="宋体" w:hAnsi="宋体" w:hint="eastAsia"/>
                <w:szCs w:val="21"/>
              </w:rPr>
              <w:t>安全控制、检验、仓储和运输管理、标识等。规定基本符合。</w:t>
            </w:r>
          </w:p>
          <w:p w14:paraId="32614099" w14:textId="77777777" w:rsidR="00B45D7D" w:rsidRDefault="00B45D7D" w:rsidP="00B45D7D">
            <w:pPr>
              <w:ind w:firstLineChars="200" w:firstLine="420"/>
            </w:pPr>
            <w:r>
              <w:rPr>
                <w:rFonts w:hint="eastAsia"/>
              </w:rPr>
              <w:t>公司位于浙江省宁波市海</w:t>
            </w:r>
            <w:proofErr w:type="gramStart"/>
            <w:r>
              <w:rPr>
                <w:rFonts w:hint="eastAsia"/>
              </w:rPr>
              <w:t>曙</w:t>
            </w:r>
            <w:proofErr w:type="gramEnd"/>
            <w:r>
              <w:rPr>
                <w:rFonts w:hint="eastAsia"/>
              </w:rPr>
              <w:t>区高桥镇新联村。公司为租赁厂房，约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平方米。</w:t>
            </w:r>
          </w:p>
          <w:p w14:paraId="57F7ED58" w14:textId="77777777" w:rsidR="00B45D7D" w:rsidRDefault="00B45D7D" w:rsidP="00B45D7D">
            <w:pPr>
              <w:ind w:firstLineChars="200" w:firstLine="420"/>
            </w:pPr>
            <w:r>
              <w:rPr>
                <w:rFonts w:hint="eastAsia"/>
              </w:rPr>
              <w:t>车间分炼胶车间、硫化车间、包装车间（成品仓库）、材料仓库；</w:t>
            </w:r>
          </w:p>
          <w:p w14:paraId="5D5938E9" w14:textId="25110210" w:rsidR="00B45D7D" w:rsidRDefault="00B45D7D" w:rsidP="00B45D7D">
            <w:pPr>
              <w:ind w:firstLineChars="200" w:firstLine="42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车间内配备有密炼机、开炼机、双滚筒炼胶机、精密预成型机、切胶机、切条机、硫化机、喷砂机、修边机、压缩机、储气罐等。基本满足橡胶密封圈生产需要。对设备提供了维护保养的计划、维保记录等，基本按照维保计划进行。未保留设备维修等过程相关记录，沟通。</w:t>
            </w:r>
          </w:p>
          <w:p w14:paraId="6DFE0E98" w14:textId="6E008591" w:rsidR="00CB5F65" w:rsidRPr="0096551B" w:rsidRDefault="00B45D7D" w:rsidP="00B45D7D">
            <w:pPr>
              <w:ind w:firstLineChars="200" w:firstLine="420"/>
            </w:pPr>
            <w:r>
              <w:rPr>
                <w:rFonts w:hint="eastAsia"/>
              </w:rPr>
              <w:t>生产现场摆放有原辅料、助剂等，按照类别进行简单区分，主要使用原辅料自有标识，未单独进行标识，现场沟通。材料仓库摆放有各类助剂等，摆放基本整齐，但无单独标识。</w:t>
            </w:r>
          </w:p>
        </w:tc>
        <w:tc>
          <w:tcPr>
            <w:tcW w:w="1585" w:type="dxa"/>
          </w:tcPr>
          <w:p w14:paraId="56351C5D" w14:textId="3A53382B" w:rsidR="00CB5F65" w:rsidRDefault="00CB5F65" w:rsidP="00CB5F65">
            <w:r>
              <w:rPr>
                <w:rFonts w:hint="eastAsia"/>
              </w:rPr>
              <w:t>符合</w:t>
            </w:r>
          </w:p>
          <w:p w14:paraId="4682BF00" w14:textId="28106ECD" w:rsidR="00246BDE" w:rsidRDefault="00246BDE" w:rsidP="00CB5F65"/>
        </w:tc>
      </w:tr>
      <w:tr w:rsidR="00CB5F65" w14:paraId="2B194666" w14:textId="77777777" w:rsidTr="00730811">
        <w:trPr>
          <w:trHeight w:val="85"/>
        </w:trPr>
        <w:tc>
          <w:tcPr>
            <w:tcW w:w="2160" w:type="dxa"/>
          </w:tcPr>
          <w:p w14:paraId="3A492AAC" w14:textId="77777777" w:rsidR="00CB5F65" w:rsidRDefault="00CB5F65" w:rsidP="00CB5F65">
            <w:r>
              <w:rPr>
                <w:rFonts w:hint="eastAsia"/>
              </w:rPr>
              <w:t>生产过程控制</w:t>
            </w:r>
          </w:p>
          <w:p w14:paraId="5AB6FD0E" w14:textId="604D2994" w:rsidR="00CB5F65" w:rsidRDefault="00CB5F65" w:rsidP="00CB5F65">
            <w:r>
              <w:rPr>
                <w:rFonts w:hint="eastAsia"/>
              </w:rPr>
              <w:t>产品标识和</w:t>
            </w:r>
            <w:proofErr w:type="gramStart"/>
            <w:r>
              <w:rPr>
                <w:rFonts w:hint="eastAsia"/>
              </w:rPr>
              <w:t>可</w:t>
            </w:r>
            <w:proofErr w:type="gramEnd"/>
            <w:r>
              <w:rPr>
                <w:rFonts w:hint="eastAsia"/>
              </w:rPr>
              <w:t>追溯性</w:t>
            </w:r>
          </w:p>
          <w:p w14:paraId="5EE46FAD" w14:textId="3EC2A9CD" w:rsidR="00CB5F65" w:rsidRDefault="00CB5F65" w:rsidP="00CB5F65">
            <w:r>
              <w:rPr>
                <w:rFonts w:hint="eastAsia"/>
              </w:rPr>
              <w:t>产品防护</w:t>
            </w:r>
          </w:p>
        </w:tc>
        <w:tc>
          <w:tcPr>
            <w:tcW w:w="960" w:type="dxa"/>
          </w:tcPr>
          <w:p w14:paraId="55BBBCE6" w14:textId="77777777" w:rsidR="00CB5F65" w:rsidRDefault="00CB5F65" w:rsidP="00CB5F65">
            <w:r>
              <w:t>Q</w:t>
            </w:r>
            <w:r>
              <w:rPr>
                <w:rFonts w:hint="eastAsia"/>
              </w:rPr>
              <w:t>8</w:t>
            </w:r>
            <w:r>
              <w:t>.5.1</w:t>
            </w:r>
          </w:p>
          <w:p w14:paraId="3F5B8B1E" w14:textId="1E4CCDB2" w:rsidR="00CB5F65" w:rsidRDefault="00CB5F65" w:rsidP="00CB5F65">
            <w:r>
              <w:t>Q8.5.2</w:t>
            </w:r>
          </w:p>
          <w:p w14:paraId="6F9B6AB7" w14:textId="4CF8F5F6" w:rsidR="00CB5F65" w:rsidRDefault="00CB5F65" w:rsidP="0063360C">
            <w:r>
              <w:rPr>
                <w:rFonts w:hint="eastAsia"/>
              </w:rPr>
              <w:t>Q</w:t>
            </w:r>
            <w:r>
              <w:t>8.5.4</w:t>
            </w:r>
          </w:p>
          <w:p w14:paraId="6BDED010" w14:textId="77777777" w:rsidR="00CB5F65" w:rsidRDefault="00CB5F65" w:rsidP="00CB5F65"/>
          <w:p w14:paraId="7C9D3542" w14:textId="3859E624" w:rsidR="00CB5F65" w:rsidRDefault="00CB5F65" w:rsidP="00CB5F65"/>
        </w:tc>
        <w:tc>
          <w:tcPr>
            <w:tcW w:w="10004" w:type="dxa"/>
          </w:tcPr>
          <w:p w14:paraId="26FA7739" w14:textId="58EE316E" w:rsidR="00CB5F65" w:rsidRDefault="0014344A" w:rsidP="00CB5F65">
            <w:pPr>
              <w:ind w:firstLineChars="200" w:firstLine="420"/>
            </w:pPr>
            <w:r>
              <w:rPr>
                <w:rFonts w:hint="eastAsia"/>
              </w:rPr>
              <w:t>产品</w:t>
            </w:r>
            <w:r w:rsidR="00CB5F65">
              <w:rPr>
                <w:rFonts w:hint="eastAsia"/>
              </w:rPr>
              <w:t>：</w:t>
            </w:r>
            <w:r w:rsidR="00A80CDE">
              <w:rPr>
                <w:rFonts w:hint="eastAsia"/>
              </w:rPr>
              <w:t>橡胶密封圈</w:t>
            </w:r>
            <w:r>
              <w:rPr>
                <w:rFonts w:hint="eastAsia"/>
              </w:rPr>
              <w:t>加工</w:t>
            </w:r>
            <w:r w:rsidR="00CB5F65">
              <w:rPr>
                <w:rFonts w:hint="eastAsia"/>
              </w:rPr>
              <w:t>的主要生产工艺：</w:t>
            </w:r>
          </w:p>
          <w:p w14:paraId="538EDC4B" w14:textId="5BDB3B10" w:rsidR="0063360C" w:rsidRDefault="00B45D7D" w:rsidP="00CB5F65">
            <w:pPr>
              <w:ind w:firstLineChars="200" w:firstLine="420"/>
            </w:pPr>
            <w:r w:rsidRPr="00B45D7D">
              <w:rPr>
                <w:rFonts w:hint="eastAsia"/>
              </w:rPr>
              <w:t>原辅料</w:t>
            </w:r>
            <w:r w:rsidRPr="00B45D7D">
              <w:rPr>
                <w:rFonts w:hint="eastAsia"/>
              </w:rPr>
              <w:t>=&gt;</w:t>
            </w:r>
            <w:r w:rsidRPr="00B45D7D">
              <w:rPr>
                <w:rFonts w:hint="eastAsia"/>
              </w:rPr>
              <w:t>配料</w:t>
            </w:r>
            <w:r w:rsidRPr="00B45D7D">
              <w:rPr>
                <w:rFonts w:hint="eastAsia"/>
              </w:rPr>
              <w:t>=&gt;</w:t>
            </w:r>
            <w:r w:rsidRPr="00B45D7D">
              <w:rPr>
                <w:rFonts w:hint="eastAsia"/>
              </w:rPr>
              <w:t>混炼出片</w:t>
            </w:r>
            <w:r w:rsidRPr="00B45D7D">
              <w:rPr>
                <w:rFonts w:hint="eastAsia"/>
              </w:rPr>
              <w:t>=&gt;</w:t>
            </w:r>
            <w:r w:rsidRPr="00B45D7D">
              <w:rPr>
                <w:rFonts w:hint="eastAsia"/>
              </w:rPr>
              <w:t>切料</w:t>
            </w:r>
            <w:r w:rsidRPr="00B45D7D">
              <w:rPr>
                <w:rFonts w:hint="eastAsia"/>
              </w:rPr>
              <w:t>=&gt;</w:t>
            </w:r>
            <w:r w:rsidRPr="00B45D7D">
              <w:rPr>
                <w:rFonts w:hint="eastAsia"/>
              </w:rPr>
              <w:t>硫化</w:t>
            </w:r>
            <w:r w:rsidRPr="00B45D7D">
              <w:rPr>
                <w:rFonts w:hint="eastAsia"/>
              </w:rPr>
              <w:t>=&gt;</w:t>
            </w:r>
            <w:r w:rsidRPr="00B45D7D">
              <w:rPr>
                <w:rFonts w:hint="eastAsia"/>
              </w:rPr>
              <w:t>拆边</w:t>
            </w:r>
            <w:r w:rsidRPr="00B45D7D">
              <w:rPr>
                <w:rFonts w:hint="eastAsia"/>
              </w:rPr>
              <w:t>=&gt;</w:t>
            </w:r>
            <w:r w:rsidRPr="00B45D7D">
              <w:rPr>
                <w:rFonts w:hint="eastAsia"/>
              </w:rPr>
              <w:t>分选</w:t>
            </w:r>
            <w:r w:rsidRPr="00B45D7D">
              <w:rPr>
                <w:rFonts w:hint="eastAsia"/>
              </w:rPr>
              <w:t>=&gt;</w:t>
            </w:r>
            <w:r w:rsidRPr="00B45D7D">
              <w:rPr>
                <w:rFonts w:hint="eastAsia"/>
              </w:rPr>
              <w:t>包装</w:t>
            </w:r>
            <w:r w:rsidRPr="00B45D7D">
              <w:rPr>
                <w:rFonts w:hint="eastAsia"/>
              </w:rPr>
              <w:t>=&gt;</w:t>
            </w:r>
            <w:r w:rsidRPr="00B45D7D">
              <w:rPr>
                <w:rFonts w:hint="eastAsia"/>
              </w:rPr>
              <w:t>入库</w:t>
            </w:r>
          </w:p>
          <w:p w14:paraId="35BA060B" w14:textId="125D7B71" w:rsidR="00CB5F65" w:rsidRDefault="00CB5F65" w:rsidP="00CB5F65">
            <w:pPr>
              <w:ind w:firstLineChars="200" w:firstLine="420"/>
            </w:pPr>
            <w:r>
              <w:rPr>
                <w:rFonts w:hint="eastAsia"/>
              </w:rPr>
              <w:t>对生产过程策划形成了相应</w:t>
            </w:r>
            <w:r w:rsidR="00B45D7D">
              <w:rPr>
                <w:rFonts w:hint="eastAsia"/>
              </w:rPr>
              <w:t>工艺图纸、生产</w:t>
            </w:r>
            <w:r w:rsidR="00B15B27">
              <w:rPr>
                <w:rFonts w:hint="eastAsia"/>
              </w:rPr>
              <w:t>作业</w:t>
            </w:r>
            <w:r>
              <w:rPr>
                <w:rFonts w:hint="eastAsia"/>
              </w:rPr>
              <w:t>文件</w:t>
            </w:r>
            <w:r w:rsidR="00316C7C">
              <w:rPr>
                <w:rFonts w:hint="eastAsia"/>
              </w:rPr>
              <w:t>，</w:t>
            </w:r>
            <w:r>
              <w:rPr>
                <w:rFonts w:hint="eastAsia"/>
              </w:rPr>
              <w:t>生产和服务提供的控制程序等，基本满足产品的生产要求。</w:t>
            </w:r>
            <w:r w:rsidR="00B15B27">
              <w:rPr>
                <w:rFonts w:hint="eastAsia"/>
              </w:rPr>
              <w:t>生产过程因为</w:t>
            </w:r>
            <w:r w:rsidR="00B45D7D">
              <w:rPr>
                <w:rFonts w:hint="eastAsia"/>
              </w:rPr>
              <w:t>比较简单</w:t>
            </w:r>
            <w:r w:rsidR="00B15B27">
              <w:rPr>
                <w:rFonts w:hint="eastAsia"/>
              </w:rPr>
              <w:t>，生产线相关记录</w:t>
            </w:r>
            <w:r w:rsidR="00B45D7D">
              <w:rPr>
                <w:rFonts w:hint="eastAsia"/>
              </w:rPr>
              <w:t>较少</w:t>
            </w:r>
            <w:r w:rsidR="00B15B27">
              <w:rPr>
                <w:rFonts w:hint="eastAsia"/>
              </w:rPr>
              <w:t>。</w:t>
            </w:r>
          </w:p>
          <w:p w14:paraId="50D7C506" w14:textId="6FE318F1" w:rsidR="00CB5F65" w:rsidRDefault="00CB5F65" w:rsidP="00CB5F65">
            <w:pPr>
              <w:ind w:firstLineChars="200" w:firstLine="420"/>
            </w:pPr>
            <w:r>
              <w:rPr>
                <w:rFonts w:hint="eastAsia"/>
              </w:rPr>
              <w:t>以追溯思路</w:t>
            </w:r>
            <w:proofErr w:type="gramStart"/>
            <w:r>
              <w:rPr>
                <w:rFonts w:hint="eastAsia"/>
              </w:rPr>
              <w:t>查产品</w:t>
            </w:r>
            <w:proofErr w:type="gramEnd"/>
            <w:r>
              <w:rPr>
                <w:rFonts w:hint="eastAsia"/>
              </w:rPr>
              <w:t>实现过程：</w:t>
            </w:r>
            <w:r w:rsidR="00B15B27">
              <w:rPr>
                <w:rFonts w:hint="eastAsia"/>
              </w:rPr>
              <w:t>抽查</w:t>
            </w:r>
            <w:r w:rsidR="00B15B27">
              <w:rPr>
                <w:rFonts w:hint="eastAsia"/>
              </w:rPr>
              <w:t>2</w:t>
            </w:r>
            <w:r w:rsidR="00B15B27">
              <w:t>02</w:t>
            </w:r>
            <w:r w:rsidR="00B45D7D">
              <w:t>1</w:t>
            </w:r>
            <w:r w:rsidR="00B15B27">
              <w:rPr>
                <w:rFonts w:hint="eastAsia"/>
              </w:rPr>
              <w:t>年</w:t>
            </w:r>
            <w:r w:rsidR="009D22EF">
              <w:t>6</w:t>
            </w:r>
            <w:r w:rsidR="00B15B27">
              <w:rPr>
                <w:rFonts w:hint="eastAsia"/>
              </w:rPr>
              <w:t>月</w:t>
            </w:r>
            <w:r w:rsidR="009D22EF">
              <w:rPr>
                <w:rFonts w:hint="eastAsia"/>
              </w:rPr>
              <w:t>2</w:t>
            </w:r>
            <w:r w:rsidR="009D22EF">
              <w:t>8</w:t>
            </w:r>
            <w:r w:rsidR="00B15B27">
              <w:rPr>
                <w:rFonts w:hint="eastAsia"/>
              </w:rPr>
              <w:t>日</w:t>
            </w:r>
            <w:r w:rsidR="00A80CDE">
              <w:rPr>
                <w:rFonts w:hint="eastAsia"/>
              </w:rPr>
              <w:t>橡胶密封圈</w:t>
            </w:r>
            <w:r w:rsidR="009D22EF">
              <w:rPr>
                <w:rFonts w:hint="eastAsia"/>
              </w:rPr>
              <w:t>（产品号</w:t>
            </w:r>
            <w:r w:rsidR="009D22EF">
              <w:rPr>
                <w:rFonts w:hint="eastAsia"/>
              </w:rPr>
              <w:t>A</w:t>
            </w:r>
            <w:r w:rsidR="009D22EF">
              <w:t>02005</w:t>
            </w:r>
            <w:r w:rsidR="009D22EF">
              <w:rPr>
                <w:rFonts w:hint="eastAsia"/>
              </w:rPr>
              <w:t>）</w:t>
            </w:r>
            <w:r w:rsidR="00B15B27">
              <w:rPr>
                <w:rFonts w:hint="eastAsia"/>
              </w:rPr>
              <w:t>生产过程控制情况</w:t>
            </w:r>
          </w:p>
          <w:p w14:paraId="79711C84" w14:textId="5024288D" w:rsidR="00CB5F65" w:rsidRDefault="00CB5F65" w:rsidP="00CB5F65">
            <w:pPr>
              <w:ind w:firstLineChars="200" w:firstLine="420"/>
            </w:pPr>
            <w:r>
              <w:t>1</w:t>
            </w:r>
            <w:r>
              <w:rPr>
                <w:rFonts w:hint="eastAsia"/>
              </w:rPr>
              <w:t>）生产计划安排：</w:t>
            </w:r>
            <w:r w:rsidR="00B15B27">
              <w:rPr>
                <w:rFonts w:hint="eastAsia"/>
              </w:rPr>
              <w:t>针对客户</w:t>
            </w:r>
            <w:r w:rsidR="009D22EF">
              <w:rPr>
                <w:rFonts w:hint="eastAsia"/>
              </w:rPr>
              <w:t>合肥长源</w:t>
            </w:r>
            <w:r w:rsidR="00B15B27">
              <w:rPr>
                <w:rFonts w:hint="eastAsia"/>
              </w:rPr>
              <w:t>预定的</w:t>
            </w:r>
            <w:r w:rsidR="009D22EF">
              <w:rPr>
                <w:rFonts w:hint="eastAsia"/>
              </w:rPr>
              <w:t>橡胶密封圈</w:t>
            </w:r>
            <w:r w:rsidR="00B15B27">
              <w:rPr>
                <w:rFonts w:hint="eastAsia"/>
              </w:rPr>
              <w:t>订单，共</w:t>
            </w:r>
            <w:r w:rsidR="00DF1C66">
              <w:t>305</w:t>
            </w:r>
            <w:r w:rsidR="009D22EF">
              <w:t>00</w:t>
            </w:r>
            <w:r w:rsidR="009D22EF">
              <w:rPr>
                <w:rFonts w:hint="eastAsia"/>
              </w:rPr>
              <w:t>个</w:t>
            </w:r>
            <w:r>
              <w:rPr>
                <w:rFonts w:hint="eastAsia"/>
              </w:rPr>
              <w:t>。</w:t>
            </w:r>
          </w:p>
          <w:p w14:paraId="2EE92EC2" w14:textId="47D862C9" w:rsidR="003B7AB9" w:rsidRDefault="00CB5F65" w:rsidP="00CB5F65">
            <w:pPr>
              <w:ind w:firstLineChars="200" w:firstLine="420"/>
            </w:pPr>
            <w:r>
              <w:t>2</w:t>
            </w:r>
            <w:r>
              <w:rPr>
                <w:rFonts w:hint="eastAsia"/>
              </w:rPr>
              <w:t>）</w:t>
            </w:r>
            <w:r w:rsidR="003B7AB9">
              <w:rPr>
                <w:rFonts w:hint="eastAsia"/>
              </w:rPr>
              <w:t>提供了</w:t>
            </w:r>
            <w:r w:rsidR="003B7AB9">
              <w:rPr>
                <w:rFonts w:hint="eastAsia"/>
              </w:rPr>
              <w:t>6</w:t>
            </w:r>
            <w:r w:rsidR="003B7AB9">
              <w:rPr>
                <w:rFonts w:hint="eastAsia"/>
              </w:rPr>
              <w:t>月</w:t>
            </w:r>
            <w:r w:rsidR="003B7AB9">
              <w:rPr>
                <w:rFonts w:hint="eastAsia"/>
              </w:rPr>
              <w:t>2</w:t>
            </w:r>
            <w:r w:rsidR="003B7AB9">
              <w:t>8</w:t>
            </w:r>
            <w:r w:rsidR="003B7AB9">
              <w:rPr>
                <w:rFonts w:hint="eastAsia"/>
              </w:rPr>
              <w:t>日《炼胶配料记录》</w:t>
            </w:r>
            <w:r w:rsidR="008B1C59">
              <w:rPr>
                <w:rFonts w:hint="eastAsia"/>
              </w:rPr>
              <w:t>，</w:t>
            </w:r>
            <w:r w:rsidR="003B7AB9">
              <w:rPr>
                <w:rFonts w:hint="eastAsia"/>
              </w:rPr>
              <w:t>包括生胶、</w:t>
            </w:r>
            <w:r w:rsidR="003B7AB9">
              <w:rPr>
                <w:rFonts w:hint="eastAsia"/>
              </w:rPr>
              <w:t>S</w:t>
            </w:r>
            <w:r w:rsidR="003B7AB9">
              <w:t>A</w:t>
            </w:r>
            <w:r w:rsidR="003B7AB9">
              <w:rPr>
                <w:rFonts w:hint="eastAsia"/>
              </w:rPr>
              <w:t>、</w:t>
            </w:r>
            <w:r w:rsidR="003B7AB9">
              <w:rPr>
                <w:rFonts w:hint="eastAsia"/>
              </w:rPr>
              <w:t>D</w:t>
            </w:r>
            <w:r w:rsidR="003B7AB9">
              <w:t>OP</w:t>
            </w:r>
            <w:r w:rsidR="003B7AB9">
              <w:rPr>
                <w:rFonts w:hint="eastAsia"/>
              </w:rPr>
              <w:t>等</w:t>
            </w:r>
            <w:r w:rsidR="003B7AB9">
              <w:rPr>
                <w:rFonts w:hint="eastAsia"/>
              </w:rPr>
              <w:t>1</w:t>
            </w:r>
            <w:r w:rsidR="003B7AB9">
              <w:t>0</w:t>
            </w:r>
            <w:r w:rsidR="003B7AB9">
              <w:rPr>
                <w:rFonts w:hint="eastAsia"/>
              </w:rPr>
              <w:t>种原辅料助剂，经核对与配料作业指导文件规定一致，因涉及技术信息，不体现具体用量。</w:t>
            </w:r>
          </w:p>
          <w:p w14:paraId="5275FA32" w14:textId="77777777" w:rsidR="003B7AB9" w:rsidRDefault="003B7AB9" w:rsidP="00CB5F65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）提供了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8</w:t>
            </w:r>
            <w:r>
              <w:rPr>
                <w:rFonts w:hint="eastAsia"/>
              </w:rPr>
              <w:t>日《炼胶记录》，记录胶号、车次、加料温度（</w:t>
            </w:r>
            <w:r>
              <w:rPr>
                <w:rFonts w:hint="eastAsia"/>
              </w:rPr>
              <w:t>3</w:t>
            </w:r>
            <w:r>
              <w:t>7</w:t>
            </w:r>
            <w:r>
              <w:rPr>
                <w:rFonts w:hint="eastAsia"/>
              </w:rPr>
              <w:t>℃），炼胶时间（</w:t>
            </w:r>
            <w:r>
              <w:rPr>
                <w:rFonts w:hint="eastAsia"/>
              </w:rPr>
              <w:t>4</w:t>
            </w:r>
            <w:r>
              <w:t>80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）、排胶温度（</w:t>
            </w: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℃），并对分散情况（均匀无颗粒）、混炼胶重量（</w:t>
            </w:r>
            <w:r>
              <w:rPr>
                <w:rFonts w:hint="eastAsia"/>
              </w:rPr>
              <w:t>4</w:t>
            </w:r>
            <w:r>
              <w:t>4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），操作工为廖振鹏。</w:t>
            </w:r>
          </w:p>
          <w:p w14:paraId="7BDDD33D" w14:textId="6C3DA9B8" w:rsidR="00DF1C66" w:rsidRDefault="003B7AB9" w:rsidP="00CB5F65">
            <w:pPr>
              <w:ind w:firstLineChars="200" w:firstLine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）提供《硫化及后道工艺跟踪记录卡》，显示有调度、硫化、修边、检验、包装等几道工序，其中硫化环节记录了产品号、胶号（</w:t>
            </w:r>
            <w:r>
              <w:rPr>
                <w:rFonts w:hint="eastAsia"/>
              </w:rPr>
              <w:t>N</w:t>
            </w:r>
            <w:r>
              <w:t>601</w:t>
            </w:r>
            <w:r>
              <w:rPr>
                <w:rFonts w:hint="eastAsia"/>
              </w:rPr>
              <w:t>）、胶料单耗、硫化时间（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）、班定额（</w:t>
            </w:r>
            <w:r>
              <w:rPr>
                <w:rFonts w:hint="eastAsia"/>
              </w:rPr>
              <w:t>2</w:t>
            </w:r>
            <w:r>
              <w:t>10</w:t>
            </w:r>
            <w:r>
              <w:rPr>
                <w:rFonts w:hint="eastAsia"/>
              </w:rPr>
              <w:t>模）、硫化温度</w:t>
            </w:r>
            <w:r w:rsidR="00DF1C66">
              <w:rPr>
                <w:rFonts w:hint="eastAsia"/>
              </w:rPr>
              <w:t>（</w:t>
            </w:r>
            <w:r w:rsidR="00DF1C66">
              <w:rPr>
                <w:rFonts w:hint="eastAsia"/>
              </w:rPr>
              <w:t>2</w:t>
            </w:r>
            <w:r w:rsidR="00DF1C66">
              <w:t>10</w:t>
            </w:r>
            <w:r w:rsidR="00DF1C66">
              <w:rPr>
                <w:rFonts w:hint="eastAsia"/>
              </w:rPr>
              <w:t>℃）等，控制参数符合《硫化作业指导书》要求，另外，记录了修边、检验（结论为合格，检验员李忠英）；包装（合格数</w:t>
            </w:r>
            <w:r w:rsidR="00DF1C66">
              <w:rPr>
                <w:rFonts w:hint="eastAsia"/>
              </w:rPr>
              <w:t>3</w:t>
            </w:r>
            <w:r w:rsidR="00DF1C66">
              <w:t>0695</w:t>
            </w:r>
            <w:r w:rsidR="00DF1C66">
              <w:rPr>
                <w:rFonts w:hint="eastAsia"/>
              </w:rPr>
              <w:t>，不合格数</w:t>
            </w:r>
            <w:r w:rsidR="00DF1C66">
              <w:rPr>
                <w:rFonts w:hint="eastAsia"/>
              </w:rPr>
              <w:t>1</w:t>
            </w:r>
            <w:r w:rsidR="00DF1C66">
              <w:t>21</w:t>
            </w:r>
            <w:r w:rsidR="00DF1C66">
              <w:rPr>
                <w:rFonts w:hint="eastAsia"/>
              </w:rPr>
              <w:t>个，合格率</w:t>
            </w:r>
            <w:r w:rsidR="00DF1C66">
              <w:rPr>
                <w:rFonts w:hint="eastAsia"/>
              </w:rPr>
              <w:t>9</w:t>
            </w:r>
            <w:r w:rsidR="00DF1C66">
              <w:t>9</w:t>
            </w:r>
            <w:r w:rsidR="00DF1C66">
              <w:rPr>
                <w:rFonts w:hint="eastAsia"/>
              </w:rPr>
              <w:t>%</w:t>
            </w:r>
            <w:r w:rsidR="00DF1C66">
              <w:rPr>
                <w:rFonts w:hint="eastAsia"/>
              </w:rPr>
              <w:t>，操作工为</w:t>
            </w:r>
            <w:proofErr w:type="gramStart"/>
            <w:r w:rsidR="00DF1C66">
              <w:rPr>
                <w:rFonts w:hint="eastAsia"/>
              </w:rPr>
              <w:t>董柳芳</w:t>
            </w:r>
            <w:proofErr w:type="gramEnd"/>
            <w:r w:rsidR="00DF1C66">
              <w:rPr>
                <w:rFonts w:hint="eastAsia"/>
              </w:rPr>
              <w:t>）；另外在备注栏有硫化温度、压力等要求信息。</w:t>
            </w:r>
          </w:p>
          <w:p w14:paraId="39B297C1" w14:textId="2C841180" w:rsidR="00CB5F65" w:rsidRDefault="008B1C59" w:rsidP="00CB5F65">
            <w:pPr>
              <w:ind w:firstLineChars="200" w:firstLine="420"/>
            </w:pPr>
            <w:r>
              <w:rPr>
                <w:rFonts w:hint="eastAsia"/>
              </w:rPr>
              <w:t>生产运作基本正常。</w:t>
            </w:r>
            <w:r w:rsidR="00DF1C66">
              <w:rPr>
                <w:rFonts w:hint="eastAsia"/>
              </w:rPr>
              <w:t>另外抽查</w:t>
            </w:r>
            <w:r w:rsidR="00DF1C66">
              <w:rPr>
                <w:rFonts w:hint="eastAsia"/>
              </w:rPr>
              <w:t>1</w:t>
            </w:r>
            <w:r w:rsidR="00DF1C66">
              <w:t>3</w:t>
            </w:r>
            <w:r w:rsidR="00DF1C66">
              <w:rPr>
                <w:rFonts w:hint="eastAsia"/>
              </w:rPr>
              <w:t>批橡胶密封圈生产过程控制记录，基本符合要求。</w:t>
            </w:r>
          </w:p>
          <w:p w14:paraId="5248A9F5" w14:textId="6477F310" w:rsidR="00730811" w:rsidRDefault="00730811" w:rsidP="00CB5F65">
            <w:pPr>
              <w:ind w:firstLineChars="200" w:firstLine="420"/>
            </w:pPr>
            <w:r>
              <w:rPr>
                <w:rFonts w:hint="eastAsia"/>
              </w:rPr>
              <w:t>询问无特殊过程，无需经确认。</w:t>
            </w:r>
          </w:p>
          <w:p w14:paraId="1A4A6B70" w14:textId="18149F07" w:rsidR="00CB5F65" w:rsidRDefault="00DF1C66" w:rsidP="00CB5F65">
            <w:pPr>
              <w:ind w:firstLine="435"/>
            </w:pPr>
            <w:r w:rsidRPr="00E31FF6">
              <w:rPr>
                <w:rFonts w:hint="eastAsia"/>
              </w:rPr>
              <w:lastRenderedPageBreak/>
              <w:t>现场</w:t>
            </w:r>
            <w:r w:rsidR="00CB5F65" w:rsidRPr="00E31FF6">
              <w:rPr>
                <w:rFonts w:hint="eastAsia"/>
              </w:rPr>
              <w:t>查</w:t>
            </w:r>
            <w:r w:rsidR="00CB5F65">
              <w:rPr>
                <w:rFonts w:hint="eastAsia"/>
              </w:rPr>
              <w:t>看产品标识、产品离地离墙等管理</w:t>
            </w:r>
            <w:r>
              <w:rPr>
                <w:rFonts w:hint="eastAsia"/>
              </w:rPr>
              <w:t>，与第一阶段相比，有所改善，有基本的分区分类存放，有简单的产品类别标识，但无具体数量、合格状态等信息，现场沟通</w:t>
            </w:r>
            <w:r w:rsidR="00CB5F65">
              <w:rPr>
                <w:rFonts w:hint="eastAsia"/>
              </w:rPr>
              <w:t>。</w:t>
            </w:r>
          </w:p>
          <w:p w14:paraId="04F3C3B9" w14:textId="16A854D8" w:rsidR="00CB5F65" w:rsidRDefault="00CB5F65" w:rsidP="00730811">
            <w:pPr>
              <w:ind w:firstLine="435"/>
            </w:pPr>
            <w:r>
              <w:rPr>
                <w:rFonts w:hint="eastAsia"/>
              </w:rPr>
              <w:t>询问生产部</w:t>
            </w:r>
            <w:r w:rsidR="008B1C59">
              <w:rPr>
                <w:rFonts w:hint="eastAsia"/>
              </w:rPr>
              <w:t>负责人</w:t>
            </w:r>
            <w:r>
              <w:rPr>
                <w:rFonts w:hint="eastAsia"/>
              </w:rPr>
              <w:t>，目前未发生</w:t>
            </w:r>
            <w:r w:rsidR="008B1C59">
              <w:rPr>
                <w:rFonts w:hint="eastAsia"/>
              </w:rPr>
              <w:t>生产</w:t>
            </w:r>
            <w:r>
              <w:rPr>
                <w:rFonts w:hint="eastAsia"/>
              </w:rPr>
              <w:t>异常</w:t>
            </w:r>
            <w:r w:rsidR="008B1C59">
              <w:rPr>
                <w:rFonts w:hint="eastAsia"/>
              </w:rPr>
              <w:t>或者发现产品</w:t>
            </w:r>
            <w:r>
              <w:rPr>
                <w:rFonts w:hint="eastAsia"/>
              </w:rPr>
              <w:t>的情况发生。</w:t>
            </w:r>
          </w:p>
          <w:p w14:paraId="056100E6" w14:textId="07341AF2" w:rsidR="00DF1C66" w:rsidRDefault="00DF1C66" w:rsidP="00DF1C66">
            <w:pPr>
              <w:ind w:firstLine="435"/>
            </w:pPr>
            <w:r>
              <w:rPr>
                <w:rFonts w:hint="eastAsia"/>
              </w:rPr>
              <w:t>材料仓库摆放有各类助剂等，摆放基本整齐，但无单独标识，当天生产的产品有</w:t>
            </w:r>
            <w:r>
              <w:rPr>
                <w:rFonts w:hint="eastAsia"/>
              </w:rPr>
              <w:t>A</w:t>
            </w:r>
            <w:r>
              <w:t>02005</w:t>
            </w:r>
            <w:r>
              <w:rPr>
                <w:rFonts w:hint="eastAsia"/>
              </w:rPr>
              <w:t>密封圈，配料已完成，炼胶车间当天已完成炼胶、初步成型、切料；现场正在硫化，硫化</w:t>
            </w:r>
            <w:r>
              <w:rPr>
                <w:rFonts w:hint="eastAsia"/>
              </w:rPr>
              <w:t>A</w:t>
            </w:r>
            <w:r>
              <w:t>02005</w:t>
            </w:r>
            <w:r>
              <w:rPr>
                <w:rFonts w:hint="eastAsia"/>
              </w:rPr>
              <w:t>产品，温度为</w:t>
            </w:r>
            <w:r>
              <w:t>210</w:t>
            </w:r>
            <w:r>
              <w:rPr>
                <w:rFonts w:hint="eastAsia"/>
              </w:rPr>
              <w:t>℃（自动设定温度），</w:t>
            </w:r>
            <w:r>
              <w:rPr>
                <w:rFonts w:hint="eastAsia"/>
              </w:rPr>
              <w:t>480s</w:t>
            </w:r>
            <w:r>
              <w:rPr>
                <w:rFonts w:hint="eastAsia"/>
              </w:rPr>
              <w:t>，与作业指导书基本一致。</w:t>
            </w:r>
          </w:p>
          <w:p w14:paraId="36111705" w14:textId="756C1E37" w:rsidR="00730811" w:rsidRPr="00730811" w:rsidRDefault="00DF1C66" w:rsidP="00DF1C66">
            <w:pPr>
              <w:ind w:firstLine="435"/>
            </w:pPr>
            <w:r>
              <w:rPr>
                <w:rFonts w:hint="eastAsia"/>
              </w:rPr>
              <w:t>拆边工序主要对硫化后的产品边缘等进行人工修剪，分选主要对产品进行外观检验并按照数量使用塑料袋等进行分装。</w:t>
            </w:r>
          </w:p>
        </w:tc>
        <w:tc>
          <w:tcPr>
            <w:tcW w:w="1585" w:type="dxa"/>
          </w:tcPr>
          <w:p w14:paraId="47EAA042" w14:textId="1888F95B" w:rsidR="0010367A" w:rsidRDefault="0063360C" w:rsidP="0063360C">
            <w:r>
              <w:rPr>
                <w:rFonts w:hint="eastAsia"/>
              </w:rPr>
              <w:lastRenderedPageBreak/>
              <w:t>符合</w:t>
            </w:r>
          </w:p>
          <w:p w14:paraId="48ACDFFA" w14:textId="19777A4E" w:rsidR="00246BDE" w:rsidRDefault="00246BDE" w:rsidP="0063360C"/>
        </w:tc>
      </w:tr>
      <w:tr w:rsidR="00730811" w14:paraId="2A44840E" w14:textId="77777777" w:rsidTr="00730811">
        <w:trPr>
          <w:trHeight w:val="472"/>
        </w:trPr>
        <w:tc>
          <w:tcPr>
            <w:tcW w:w="2160" w:type="dxa"/>
          </w:tcPr>
          <w:p w14:paraId="0765688B" w14:textId="3458A0F3" w:rsidR="00730811" w:rsidRDefault="00730811" w:rsidP="00730811">
            <w:r>
              <w:rPr>
                <w:rFonts w:hint="eastAsia"/>
              </w:rPr>
              <w:t>顾客及外部供方财产</w:t>
            </w:r>
          </w:p>
        </w:tc>
        <w:tc>
          <w:tcPr>
            <w:tcW w:w="960" w:type="dxa"/>
          </w:tcPr>
          <w:p w14:paraId="58684A47" w14:textId="47236AB6" w:rsidR="00730811" w:rsidRDefault="00730811" w:rsidP="00730811">
            <w:r>
              <w:rPr>
                <w:rFonts w:hint="eastAsia"/>
              </w:rPr>
              <w:t>Q</w:t>
            </w:r>
            <w:r>
              <w:t>8.5.3</w:t>
            </w:r>
          </w:p>
        </w:tc>
        <w:tc>
          <w:tcPr>
            <w:tcW w:w="10004" w:type="dxa"/>
          </w:tcPr>
          <w:p w14:paraId="33F65EF5" w14:textId="633B3F57" w:rsidR="00730811" w:rsidRPr="008C6400" w:rsidRDefault="00730811" w:rsidP="00730811">
            <w:pPr>
              <w:ind w:firstLineChars="200" w:firstLine="420"/>
            </w:pPr>
            <w:r>
              <w:rPr>
                <w:rFonts w:hint="eastAsia"/>
              </w:rPr>
              <w:t>询问生产部经理，表示目前不涉及顾客或外部供方的财产。</w:t>
            </w:r>
            <w:r w:rsidR="00C41B09">
              <w:rPr>
                <w:rFonts w:hint="eastAsia"/>
              </w:rPr>
              <w:t>但</w:t>
            </w:r>
            <w:r>
              <w:rPr>
                <w:rFonts w:hint="eastAsia"/>
              </w:rPr>
              <w:t>现场</w:t>
            </w:r>
            <w:r w:rsidR="00C41B09">
              <w:rPr>
                <w:rFonts w:hint="eastAsia"/>
              </w:rPr>
              <w:t>检查发现有</w:t>
            </w:r>
            <w:r>
              <w:rPr>
                <w:rFonts w:hint="eastAsia"/>
              </w:rPr>
              <w:t>顾客</w:t>
            </w:r>
            <w:r w:rsidR="00C41B09">
              <w:rPr>
                <w:rFonts w:hint="eastAsia"/>
              </w:rPr>
              <w:t>提供的产品</w:t>
            </w:r>
            <w:r w:rsidR="00491884">
              <w:rPr>
                <w:rFonts w:hint="eastAsia"/>
              </w:rPr>
              <w:t>（如铁件或铜件）</w:t>
            </w:r>
            <w:r w:rsidR="00C41B09">
              <w:rPr>
                <w:rFonts w:hint="eastAsia"/>
              </w:rPr>
              <w:t>，无标识无记录</w:t>
            </w:r>
            <w:r w:rsidR="00866F72">
              <w:rPr>
                <w:rFonts w:hint="eastAsia"/>
              </w:rPr>
              <w:t>，开具不符合报告要求整改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</w:tcPr>
          <w:p w14:paraId="0DA5BCB1" w14:textId="482EB124" w:rsidR="00730811" w:rsidRDefault="00A6164E" w:rsidP="00730811">
            <w:r>
              <w:rPr>
                <w:rFonts w:hint="eastAsia"/>
              </w:rPr>
              <w:t>不</w:t>
            </w:r>
            <w:r w:rsidR="00246BDE">
              <w:rPr>
                <w:rFonts w:hint="eastAsia"/>
              </w:rPr>
              <w:t>符合</w:t>
            </w:r>
          </w:p>
        </w:tc>
      </w:tr>
      <w:tr w:rsidR="00730811" w14:paraId="3B03AF54" w14:textId="77777777" w:rsidTr="008B4B97">
        <w:trPr>
          <w:trHeight w:val="85"/>
        </w:trPr>
        <w:tc>
          <w:tcPr>
            <w:tcW w:w="2160" w:type="dxa"/>
          </w:tcPr>
          <w:p w14:paraId="7F6F8AEF" w14:textId="0EBB0380" w:rsidR="00730811" w:rsidRDefault="00730811" w:rsidP="00730811">
            <w:r>
              <w:rPr>
                <w:rFonts w:hint="eastAsia"/>
              </w:rPr>
              <w:t>交付后活动</w:t>
            </w:r>
          </w:p>
        </w:tc>
        <w:tc>
          <w:tcPr>
            <w:tcW w:w="960" w:type="dxa"/>
          </w:tcPr>
          <w:p w14:paraId="7531FC3D" w14:textId="44BFDE77" w:rsidR="00730811" w:rsidRDefault="00730811" w:rsidP="00730811">
            <w:r>
              <w:t>Q</w:t>
            </w:r>
            <w:r>
              <w:rPr>
                <w:rFonts w:hint="eastAsia"/>
              </w:rPr>
              <w:t>8</w:t>
            </w:r>
            <w:r>
              <w:t>.5.5</w:t>
            </w:r>
          </w:p>
        </w:tc>
        <w:tc>
          <w:tcPr>
            <w:tcW w:w="10004" w:type="dxa"/>
          </w:tcPr>
          <w:p w14:paraId="7D451B84" w14:textId="085D1A65" w:rsidR="00730811" w:rsidRDefault="00730811" w:rsidP="00730811">
            <w:r>
              <w:rPr>
                <w:rFonts w:hint="eastAsia"/>
              </w:rPr>
              <w:t>生产部主要配合</w:t>
            </w:r>
            <w:r w:rsidR="000D251B">
              <w:rPr>
                <w:rFonts w:hint="eastAsia"/>
              </w:rPr>
              <w:t>综合部</w:t>
            </w:r>
            <w:r>
              <w:rPr>
                <w:rFonts w:hint="eastAsia"/>
              </w:rPr>
              <w:t>销售</w:t>
            </w:r>
            <w:r w:rsidR="000D251B">
              <w:rPr>
                <w:rFonts w:hint="eastAsia"/>
              </w:rPr>
              <w:t>人员</w:t>
            </w:r>
            <w:r>
              <w:rPr>
                <w:rFonts w:hint="eastAsia"/>
              </w:rPr>
              <w:t>做好产品</w:t>
            </w:r>
            <w:r w:rsidR="000D251B">
              <w:rPr>
                <w:rFonts w:hint="eastAsia"/>
              </w:rPr>
              <w:t>发货</w:t>
            </w:r>
            <w:r>
              <w:rPr>
                <w:rFonts w:hint="eastAsia"/>
              </w:rPr>
              <w:t>等服务，对有产品有退换货情况，及时安排仓库进行退换。</w:t>
            </w:r>
          </w:p>
          <w:p w14:paraId="19A6B576" w14:textId="371963DD" w:rsidR="00730811" w:rsidRDefault="00730811" w:rsidP="00730811">
            <w:r>
              <w:rPr>
                <w:rFonts w:hint="eastAsia"/>
              </w:rPr>
              <w:t>询问体系运行以来，没有发生退换货等情况。</w:t>
            </w:r>
          </w:p>
        </w:tc>
        <w:tc>
          <w:tcPr>
            <w:tcW w:w="1585" w:type="dxa"/>
          </w:tcPr>
          <w:p w14:paraId="0D1BEC2C" w14:textId="77777777" w:rsidR="00730811" w:rsidRDefault="00730811" w:rsidP="00730811">
            <w:r>
              <w:rPr>
                <w:rFonts w:hint="eastAsia"/>
              </w:rPr>
              <w:t>符合</w:t>
            </w:r>
          </w:p>
          <w:p w14:paraId="2B8C28BD" w14:textId="4A924A22" w:rsidR="00246BDE" w:rsidRDefault="00246BDE" w:rsidP="00730811"/>
        </w:tc>
      </w:tr>
      <w:tr w:rsidR="00730811" w14:paraId="5218F0B4" w14:textId="77777777" w:rsidTr="008B4B97">
        <w:trPr>
          <w:trHeight w:val="85"/>
        </w:trPr>
        <w:tc>
          <w:tcPr>
            <w:tcW w:w="2160" w:type="dxa"/>
          </w:tcPr>
          <w:p w14:paraId="15DB6F4F" w14:textId="53F3B9F4" w:rsidR="00730811" w:rsidRDefault="00730811" w:rsidP="00730811">
            <w:r>
              <w:rPr>
                <w:rFonts w:hint="eastAsia"/>
              </w:rPr>
              <w:t>变更管理</w:t>
            </w:r>
          </w:p>
        </w:tc>
        <w:tc>
          <w:tcPr>
            <w:tcW w:w="960" w:type="dxa"/>
          </w:tcPr>
          <w:p w14:paraId="1E49F8FA" w14:textId="0A25CA6F" w:rsidR="00730811" w:rsidRDefault="00730811" w:rsidP="00730811">
            <w:r>
              <w:rPr>
                <w:rFonts w:hint="eastAsia"/>
              </w:rPr>
              <w:t>Q</w:t>
            </w:r>
            <w:r>
              <w:t>8.5.6</w:t>
            </w:r>
          </w:p>
        </w:tc>
        <w:tc>
          <w:tcPr>
            <w:tcW w:w="10004" w:type="dxa"/>
          </w:tcPr>
          <w:p w14:paraId="16E1490B" w14:textId="4CA737C0" w:rsidR="00730811" w:rsidRDefault="00730811" w:rsidP="00730811">
            <w:r>
              <w:rPr>
                <w:rFonts w:hint="eastAsia"/>
              </w:rPr>
              <w:t>生产经理表示公司产品比较稳定，变更较少，客户一般也是长期客户，订单等较为清晰，变更情况不多，体系运行以来没有发生生产变更的情况。</w:t>
            </w:r>
          </w:p>
        </w:tc>
        <w:tc>
          <w:tcPr>
            <w:tcW w:w="1585" w:type="dxa"/>
          </w:tcPr>
          <w:p w14:paraId="5BBBE3A4" w14:textId="76CA5713" w:rsidR="00246BDE" w:rsidRDefault="00730811" w:rsidP="000D251B">
            <w:r>
              <w:rPr>
                <w:rFonts w:hint="eastAsia"/>
              </w:rPr>
              <w:t>符合</w:t>
            </w:r>
          </w:p>
        </w:tc>
      </w:tr>
    </w:tbl>
    <w:p w14:paraId="513C15C4" w14:textId="77777777" w:rsidR="00212054" w:rsidRDefault="00212054" w:rsidP="00C648CA">
      <w:pPr>
        <w:pStyle w:val="a5"/>
      </w:pPr>
    </w:p>
    <w:p w14:paraId="53F6B099" w14:textId="6383C57C" w:rsidR="00C648CA" w:rsidRDefault="00346088" w:rsidP="00C648C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648CA" w:rsidSect="00C648CA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B129" w14:textId="77777777" w:rsidR="00887FDA" w:rsidRDefault="00887FDA">
      <w:r>
        <w:separator/>
      </w:r>
    </w:p>
  </w:endnote>
  <w:endnote w:type="continuationSeparator" w:id="0">
    <w:p w14:paraId="14ACF04C" w14:textId="77777777" w:rsidR="00887FDA" w:rsidRDefault="008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4EF1403" w14:textId="77777777" w:rsidR="00C648CA" w:rsidRDefault="00C648C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DF6CAA" w14:textId="77777777" w:rsidR="00C648CA" w:rsidRDefault="00C648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83F7" w14:textId="77777777" w:rsidR="00887FDA" w:rsidRDefault="00887FDA">
      <w:r>
        <w:separator/>
      </w:r>
    </w:p>
  </w:footnote>
  <w:footnote w:type="continuationSeparator" w:id="0">
    <w:p w14:paraId="3C35405B" w14:textId="77777777" w:rsidR="00887FDA" w:rsidRDefault="0088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A466" w14:textId="77777777" w:rsidR="00C648CA" w:rsidRPr="00390345" w:rsidRDefault="00C648CA" w:rsidP="00C648C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A75E1C" wp14:editId="78D2346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3DAA4E" w14:textId="5BFA3D2A" w:rsidR="00C648CA" w:rsidRDefault="00C648CA" w:rsidP="00C648CA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16AA0" wp14:editId="293B1DFD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444E2" w14:textId="77777777" w:rsidR="00C648CA" w:rsidRPr="000B51BD" w:rsidRDefault="00C648CA" w:rsidP="00C648CA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16A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09D444E2" w14:textId="77777777" w:rsidR="00C648CA" w:rsidRPr="000B51BD" w:rsidRDefault="00C648CA" w:rsidP="00C648CA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5EBB5697" w14:textId="77777777" w:rsidR="00C648CA" w:rsidRDefault="00C648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374B9"/>
    <w:multiLevelType w:val="hybridMultilevel"/>
    <w:tmpl w:val="15023166"/>
    <w:lvl w:ilvl="0" w:tplc="2BAE18F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9C81EC2"/>
    <w:multiLevelType w:val="hybridMultilevel"/>
    <w:tmpl w:val="8B1C44FA"/>
    <w:lvl w:ilvl="0" w:tplc="2BAE18F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8566C77"/>
    <w:multiLevelType w:val="hybridMultilevel"/>
    <w:tmpl w:val="15023166"/>
    <w:lvl w:ilvl="0" w:tplc="2BAE18F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9F3269D"/>
    <w:multiLevelType w:val="hybridMultilevel"/>
    <w:tmpl w:val="07EE8814"/>
    <w:lvl w:ilvl="0" w:tplc="FFA04D76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14"/>
    <w:rsid w:val="000261CE"/>
    <w:rsid w:val="0003488B"/>
    <w:rsid w:val="00040A7A"/>
    <w:rsid w:val="000414A1"/>
    <w:rsid w:val="0004365D"/>
    <w:rsid w:val="0004562F"/>
    <w:rsid w:val="00060D5F"/>
    <w:rsid w:val="000613F9"/>
    <w:rsid w:val="000763CD"/>
    <w:rsid w:val="00082304"/>
    <w:rsid w:val="0008514E"/>
    <w:rsid w:val="00092227"/>
    <w:rsid w:val="00092F04"/>
    <w:rsid w:val="000A5CAB"/>
    <w:rsid w:val="000D251B"/>
    <w:rsid w:val="000D56F4"/>
    <w:rsid w:val="000D584E"/>
    <w:rsid w:val="000F2184"/>
    <w:rsid w:val="0010040B"/>
    <w:rsid w:val="0010367A"/>
    <w:rsid w:val="00107EF7"/>
    <w:rsid w:val="00130C4D"/>
    <w:rsid w:val="001341D0"/>
    <w:rsid w:val="0014344A"/>
    <w:rsid w:val="00144046"/>
    <w:rsid w:val="00173E13"/>
    <w:rsid w:val="001F4ECD"/>
    <w:rsid w:val="001F62B2"/>
    <w:rsid w:val="00205035"/>
    <w:rsid w:val="00212054"/>
    <w:rsid w:val="00225D5D"/>
    <w:rsid w:val="00227B95"/>
    <w:rsid w:val="00246BDE"/>
    <w:rsid w:val="00256033"/>
    <w:rsid w:val="00260BAE"/>
    <w:rsid w:val="00271AA9"/>
    <w:rsid w:val="00280321"/>
    <w:rsid w:val="00286BA0"/>
    <w:rsid w:val="00287B7F"/>
    <w:rsid w:val="0029137D"/>
    <w:rsid w:val="002A557F"/>
    <w:rsid w:val="002B1A6E"/>
    <w:rsid w:val="002B2BBC"/>
    <w:rsid w:val="002C7A32"/>
    <w:rsid w:val="002D29A1"/>
    <w:rsid w:val="002D5E55"/>
    <w:rsid w:val="002E46E8"/>
    <w:rsid w:val="002F0DFF"/>
    <w:rsid w:val="002F7A74"/>
    <w:rsid w:val="00303206"/>
    <w:rsid w:val="00304414"/>
    <w:rsid w:val="003044DF"/>
    <w:rsid w:val="00310425"/>
    <w:rsid w:val="00311C33"/>
    <w:rsid w:val="00312A58"/>
    <w:rsid w:val="00316C7C"/>
    <w:rsid w:val="003307BC"/>
    <w:rsid w:val="003379F2"/>
    <w:rsid w:val="00346088"/>
    <w:rsid w:val="00365A28"/>
    <w:rsid w:val="00376383"/>
    <w:rsid w:val="003825A8"/>
    <w:rsid w:val="00393991"/>
    <w:rsid w:val="003B0AB8"/>
    <w:rsid w:val="003B0FEB"/>
    <w:rsid w:val="003B7AB9"/>
    <w:rsid w:val="003F1239"/>
    <w:rsid w:val="00401C63"/>
    <w:rsid w:val="004045EA"/>
    <w:rsid w:val="00447186"/>
    <w:rsid w:val="00450714"/>
    <w:rsid w:val="00465836"/>
    <w:rsid w:val="00466B6B"/>
    <w:rsid w:val="0047311E"/>
    <w:rsid w:val="004734DF"/>
    <w:rsid w:val="00491884"/>
    <w:rsid w:val="004C0014"/>
    <w:rsid w:val="004C1C88"/>
    <w:rsid w:val="004D112E"/>
    <w:rsid w:val="0050229F"/>
    <w:rsid w:val="00515267"/>
    <w:rsid w:val="00545443"/>
    <w:rsid w:val="00550D0E"/>
    <w:rsid w:val="00554622"/>
    <w:rsid w:val="00564778"/>
    <w:rsid w:val="00582104"/>
    <w:rsid w:val="0059198E"/>
    <w:rsid w:val="0059583C"/>
    <w:rsid w:val="005A42A2"/>
    <w:rsid w:val="005B2BE0"/>
    <w:rsid w:val="005C53DF"/>
    <w:rsid w:val="005D7A61"/>
    <w:rsid w:val="005E38A8"/>
    <w:rsid w:val="005E7FC5"/>
    <w:rsid w:val="005F1035"/>
    <w:rsid w:val="005F4E25"/>
    <w:rsid w:val="005F5D21"/>
    <w:rsid w:val="006109C1"/>
    <w:rsid w:val="00611FB4"/>
    <w:rsid w:val="00614E3B"/>
    <w:rsid w:val="0061693C"/>
    <w:rsid w:val="0062625B"/>
    <w:rsid w:val="0063360C"/>
    <w:rsid w:val="0065301A"/>
    <w:rsid w:val="00656F08"/>
    <w:rsid w:val="00661469"/>
    <w:rsid w:val="00663234"/>
    <w:rsid w:val="006751B4"/>
    <w:rsid w:val="0068114D"/>
    <w:rsid w:val="00692CA8"/>
    <w:rsid w:val="006949CB"/>
    <w:rsid w:val="006A65D2"/>
    <w:rsid w:val="006C7D60"/>
    <w:rsid w:val="006E5A40"/>
    <w:rsid w:val="006E6D25"/>
    <w:rsid w:val="006E77DB"/>
    <w:rsid w:val="006F37CC"/>
    <w:rsid w:val="0070515C"/>
    <w:rsid w:val="007113CA"/>
    <w:rsid w:val="00730811"/>
    <w:rsid w:val="00731D95"/>
    <w:rsid w:val="00753EE5"/>
    <w:rsid w:val="00766AA5"/>
    <w:rsid w:val="00776FCC"/>
    <w:rsid w:val="007818EF"/>
    <w:rsid w:val="0079300F"/>
    <w:rsid w:val="007B74C1"/>
    <w:rsid w:val="007D2EC0"/>
    <w:rsid w:val="007E1F33"/>
    <w:rsid w:val="007F540F"/>
    <w:rsid w:val="007F658E"/>
    <w:rsid w:val="00815509"/>
    <w:rsid w:val="0083115C"/>
    <w:rsid w:val="0083489A"/>
    <w:rsid w:val="008400E3"/>
    <w:rsid w:val="008516BB"/>
    <w:rsid w:val="00866F72"/>
    <w:rsid w:val="00874605"/>
    <w:rsid w:val="00875FB3"/>
    <w:rsid w:val="00887FDA"/>
    <w:rsid w:val="0089390F"/>
    <w:rsid w:val="0089430F"/>
    <w:rsid w:val="008A615F"/>
    <w:rsid w:val="008B1C59"/>
    <w:rsid w:val="008B4B97"/>
    <w:rsid w:val="008B6232"/>
    <w:rsid w:val="008C3104"/>
    <w:rsid w:val="008C494A"/>
    <w:rsid w:val="008C6400"/>
    <w:rsid w:val="0091455B"/>
    <w:rsid w:val="0093635E"/>
    <w:rsid w:val="00955E67"/>
    <w:rsid w:val="0096551B"/>
    <w:rsid w:val="00973458"/>
    <w:rsid w:val="00983E3A"/>
    <w:rsid w:val="00993DC9"/>
    <w:rsid w:val="009A2E78"/>
    <w:rsid w:val="009A345C"/>
    <w:rsid w:val="009A53CF"/>
    <w:rsid w:val="009B626B"/>
    <w:rsid w:val="009B654B"/>
    <w:rsid w:val="009B699D"/>
    <w:rsid w:val="009D22EF"/>
    <w:rsid w:val="009D69ED"/>
    <w:rsid w:val="009D73F1"/>
    <w:rsid w:val="009F74E8"/>
    <w:rsid w:val="00A30402"/>
    <w:rsid w:val="00A6164E"/>
    <w:rsid w:val="00A74318"/>
    <w:rsid w:val="00A80CDE"/>
    <w:rsid w:val="00A8483C"/>
    <w:rsid w:val="00A97CBD"/>
    <w:rsid w:val="00AB2284"/>
    <w:rsid w:val="00AE1EE3"/>
    <w:rsid w:val="00AE2F8A"/>
    <w:rsid w:val="00AE5704"/>
    <w:rsid w:val="00AE6FC4"/>
    <w:rsid w:val="00B04BC8"/>
    <w:rsid w:val="00B04FD6"/>
    <w:rsid w:val="00B05572"/>
    <w:rsid w:val="00B15B27"/>
    <w:rsid w:val="00B37642"/>
    <w:rsid w:val="00B45D7D"/>
    <w:rsid w:val="00B55A69"/>
    <w:rsid w:val="00B65320"/>
    <w:rsid w:val="00B65902"/>
    <w:rsid w:val="00B81F87"/>
    <w:rsid w:val="00BB102F"/>
    <w:rsid w:val="00BD7639"/>
    <w:rsid w:val="00C01C59"/>
    <w:rsid w:val="00C1544D"/>
    <w:rsid w:val="00C226E0"/>
    <w:rsid w:val="00C35D92"/>
    <w:rsid w:val="00C41B09"/>
    <w:rsid w:val="00C45B74"/>
    <w:rsid w:val="00C51755"/>
    <w:rsid w:val="00C57499"/>
    <w:rsid w:val="00C648CA"/>
    <w:rsid w:val="00C7040B"/>
    <w:rsid w:val="00C71839"/>
    <w:rsid w:val="00C73481"/>
    <w:rsid w:val="00C877E5"/>
    <w:rsid w:val="00C92933"/>
    <w:rsid w:val="00CB5F65"/>
    <w:rsid w:val="00CD43F2"/>
    <w:rsid w:val="00CE30FF"/>
    <w:rsid w:val="00CE66EB"/>
    <w:rsid w:val="00D22C95"/>
    <w:rsid w:val="00D35218"/>
    <w:rsid w:val="00D379D2"/>
    <w:rsid w:val="00D5228E"/>
    <w:rsid w:val="00D56D23"/>
    <w:rsid w:val="00D938D2"/>
    <w:rsid w:val="00DA5E6C"/>
    <w:rsid w:val="00DC0973"/>
    <w:rsid w:val="00DE7155"/>
    <w:rsid w:val="00DF1C66"/>
    <w:rsid w:val="00E31FF6"/>
    <w:rsid w:val="00E365C7"/>
    <w:rsid w:val="00E42274"/>
    <w:rsid w:val="00E45E37"/>
    <w:rsid w:val="00E52063"/>
    <w:rsid w:val="00EA49FB"/>
    <w:rsid w:val="00EC00D2"/>
    <w:rsid w:val="00EC229E"/>
    <w:rsid w:val="00ED20E1"/>
    <w:rsid w:val="00ED38A6"/>
    <w:rsid w:val="00ED7277"/>
    <w:rsid w:val="00F44DEB"/>
    <w:rsid w:val="00F63205"/>
    <w:rsid w:val="00FB064A"/>
    <w:rsid w:val="00FD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50E39"/>
  <w15:docId w15:val="{D3157AE6-3F5A-45E4-AA0F-C5745CA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99"/>
    <w:rsid w:val="00C57499"/>
    <w:pPr>
      <w:ind w:firstLineChars="200" w:firstLine="420"/>
    </w:pPr>
  </w:style>
  <w:style w:type="paragraph" w:styleId="2">
    <w:name w:val="Body Text Indent 2"/>
    <w:basedOn w:val="a"/>
    <w:link w:val="20"/>
    <w:rsid w:val="00766AA5"/>
    <w:pPr>
      <w:spacing w:line="400" w:lineRule="atLeast"/>
      <w:ind w:firstLine="420"/>
    </w:pPr>
    <w:rPr>
      <w:rFonts w:ascii="Arial" w:hAnsi="Arial"/>
      <w:bCs/>
      <w:sz w:val="24"/>
    </w:rPr>
  </w:style>
  <w:style w:type="character" w:customStyle="1" w:styleId="20">
    <w:name w:val="正文文本缩进 2 字符"/>
    <w:basedOn w:val="a0"/>
    <w:link w:val="2"/>
    <w:rsid w:val="00766AA5"/>
    <w:rPr>
      <w:rFonts w:ascii="Arial" w:eastAsia="宋体" w:hAnsi="Arial" w:cs="Times New Roman"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3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dcterms:created xsi:type="dcterms:W3CDTF">2020-09-12T13:44:00Z</dcterms:created>
  <dcterms:modified xsi:type="dcterms:W3CDTF">2021-08-05T01:00:00Z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