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宁波兴邦密封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9日 上午至2021年07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