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6393180" cy="8595360"/>
            <wp:effectExtent l="0" t="0" r="7620" b="0"/>
            <wp:docPr id="1" name="图片 1" descr="扫描全能王CamScanner 2021-07-31 23.1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1-07-31 23.16_12"/>
                    <pic:cNvPicPr>
                      <a:picLocks noChangeAspect="1"/>
                    </pic:cNvPicPr>
                  </pic:nvPicPr>
                  <pic:blipFill>
                    <a:blip r:embed="rId6"/>
                    <a:stretch>
                      <a:fillRect/>
                    </a:stretch>
                  </pic:blipFill>
                  <pic:spPr>
                    <a:xfrm>
                      <a:off x="0" y="0"/>
                      <a:ext cx="6393180" cy="8595360"/>
                    </a:xfrm>
                    <a:prstGeom prst="rect">
                      <a:avLst/>
                    </a:prstGeom>
                  </pic:spPr>
                </pic:pic>
              </a:graphicData>
            </a:graphic>
          </wp:inline>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十堰起丰汽车零部件有限公司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rFonts w:hint="default" w:eastAsia="宋体"/>
                <w:sz w:val="22"/>
                <w:szCs w:val="22"/>
                <w:highlight w:val="none"/>
                <w:lang w:val="en-US" w:eastAsia="zh-CN"/>
              </w:rPr>
            </w:pPr>
            <w:r>
              <w:rPr>
                <w:sz w:val="22"/>
                <w:szCs w:val="22"/>
                <w:highlight w:val="none"/>
              </w:rPr>
              <w:t>2021-N1QMS-</w:t>
            </w:r>
            <w:r>
              <w:rPr>
                <w:rFonts w:hint="eastAsia"/>
                <w:sz w:val="22"/>
                <w:szCs w:val="22"/>
                <w:highlight w:val="none"/>
                <w:lang w:val="en-US" w:eastAsia="zh-CN"/>
              </w:rPr>
              <w:t>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刘本胜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2021.7.31</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2021.7.31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wordWrap w:val="0"/>
              <w:spacing w:line="276" w:lineRule="auto"/>
              <w:jc w:val="right"/>
              <w:rPr>
                <w:rFonts w:hint="default"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val="en-US" w:eastAsia="zh-CN"/>
              </w:rPr>
              <w:t xml:space="preserve">            </w:t>
            </w:r>
          </w:p>
          <w:p>
            <w:pPr>
              <w:ind w:firstLine="4510" w:firstLineChars="2050"/>
              <w:jc w:val="right"/>
              <w:rPr>
                <w:sz w:val="22"/>
                <w:szCs w:val="22"/>
              </w:rPr>
            </w:pPr>
          </w:p>
          <w:p>
            <w:pPr>
              <w:wordWrap w:val="0"/>
              <w:jc w:val="righ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2021.7.31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8E134"/>
    <w:multiLevelType w:val="singleLevel"/>
    <w:tmpl w:val="80F8E1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800D8C"/>
    <w:rsid w:val="71A62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2021-07-31T15:31:38Z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