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7991" w14:textId="77777777" w:rsidR="00366F6B" w:rsidRDefault="00366F6B" w:rsidP="00366F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szCs w:val="21"/>
          <w:u w:val="single"/>
        </w:rPr>
        <w:t>0618-2021</w:t>
      </w:r>
      <w:bookmarkEnd w:id="0"/>
    </w:p>
    <w:p w14:paraId="1F498D32" w14:textId="5D1AEB5F" w:rsidR="005D2C2F" w:rsidRDefault="00BE47C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08"/>
        <w:gridCol w:w="863"/>
        <w:gridCol w:w="374"/>
        <w:gridCol w:w="1933"/>
        <w:gridCol w:w="1030"/>
        <w:gridCol w:w="1298"/>
        <w:gridCol w:w="1215"/>
      </w:tblGrid>
      <w:tr w:rsidR="005D2C2F" w14:paraId="01FC8646" w14:textId="77777777">
        <w:trPr>
          <w:trHeight w:val="427"/>
        </w:trPr>
        <w:tc>
          <w:tcPr>
            <w:tcW w:w="1951" w:type="dxa"/>
            <w:vAlign w:val="center"/>
          </w:tcPr>
          <w:p w14:paraId="63BA71AE" w14:textId="77777777" w:rsidR="005D2C2F" w:rsidRDefault="00BE47C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2A81B19" w14:textId="77777777" w:rsidR="005D2C2F" w:rsidRDefault="00BE47C5">
            <w:r>
              <w:rPr>
                <w:rFonts w:hint="eastAsia"/>
              </w:rPr>
              <w:t>轿顶涂层厚度</w:t>
            </w:r>
          </w:p>
        </w:tc>
        <w:tc>
          <w:tcPr>
            <w:tcW w:w="2307" w:type="dxa"/>
            <w:gridSpan w:val="2"/>
            <w:vAlign w:val="center"/>
          </w:tcPr>
          <w:p w14:paraId="06243D5E" w14:textId="77777777" w:rsidR="005D2C2F" w:rsidRDefault="00BE47C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752E3DE" w14:textId="3A5C8E9B" w:rsidR="005D2C2F" w:rsidRDefault="008B550F">
            <w:r>
              <w:rPr>
                <w:rFonts w:cs="宋体" w:hint="eastAsia"/>
              </w:rPr>
              <w:t>9</w:t>
            </w:r>
            <w:r>
              <w:rPr>
                <w:rFonts w:cs="宋体"/>
              </w:rPr>
              <w:t>0</w:t>
            </w:r>
            <w:r w:rsidR="00EF13C7">
              <w:rPr>
                <w:rFonts w:cs="宋体" w:hint="eastAsia"/>
              </w:rPr>
              <w:t>μ</w:t>
            </w:r>
            <w:r w:rsidR="00EF13C7">
              <w:rPr>
                <w:rFonts w:cs="宋体" w:hint="eastAsia"/>
              </w:rPr>
              <w:t>m</w:t>
            </w:r>
            <w:r w:rsidR="00EF13C7">
              <w:rPr>
                <w:rFonts w:cs="宋体" w:hint="eastAsia"/>
              </w:rPr>
              <w:t>±</w:t>
            </w:r>
            <w:r w:rsidR="00EF13C7">
              <w:rPr>
                <w:rFonts w:cs="宋体" w:hint="eastAsia"/>
              </w:rPr>
              <w:t>30</w:t>
            </w:r>
            <w:r w:rsidR="00EF13C7">
              <w:rPr>
                <w:rFonts w:cs="宋体" w:hint="eastAsia"/>
              </w:rPr>
              <w:t>μ</w:t>
            </w:r>
            <w:r w:rsidR="00EF13C7">
              <w:rPr>
                <w:rFonts w:cs="宋体" w:hint="eastAsia"/>
              </w:rPr>
              <w:t>m</w:t>
            </w:r>
          </w:p>
        </w:tc>
      </w:tr>
      <w:tr w:rsidR="005D2C2F" w14:paraId="2FA55B26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4FB7CC53" w14:textId="77777777" w:rsidR="005D2C2F" w:rsidRDefault="00BE47C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9265C07" w14:textId="77777777" w:rsidR="005D2C2F" w:rsidRDefault="00BE47C5">
            <w:r>
              <w:rPr>
                <w:rFonts w:hint="eastAsia"/>
              </w:rPr>
              <w:t>XD.C-232.A</w:t>
            </w:r>
            <w:r>
              <w:rPr>
                <w:rFonts w:hint="eastAsia"/>
              </w:rPr>
              <w:t>喷粉作业指导书</w:t>
            </w:r>
          </w:p>
        </w:tc>
      </w:tr>
      <w:tr w:rsidR="005D2C2F" w14:paraId="61E4B7F7" w14:textId="77777777">
        <w:trPr>
          <w:trHeight w:val="2228"/>
        </w:trPr>
        <w:tc>
          <w:tcPr>
            <w:tcW w:w="10314" w:type="dxa"/>
            <w:gridSpan w:val="9"/>
          </w:tcPr>
          <w:p w14:paraId="75A69C24" w14:textId="77777777" w:rsidR="005D2C2F" w:rsidRDefault="00BE47C5">
            <w:r>
              <w:rPr>
                <w:rFonts w:hint="eastAsia"/>
              </w:rPr>
              <w:t>计量要求导出方法</w:t>
            </w:r>
          </w:p>
          <w:p w14:paraId="13C0FB08" w14:textId="77777777" w:rsidR="005D2C2F" w:rsidRDefault="00BE47C5">
            <w:pPr>
              <w:numPr>
                <w:ilvl w:val="0"/>
                <w:numId w:val="3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测量参数的允许误差：±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 xml:space="preserve">m     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－（</w:t>
            </w:r>
            <w:r>
              <w:rPr>
                <w:rFonts w:cs="宋体" w:hint="eastAsia"/>
              </w:rPr>
              <w:t>-30</w:t>
            </w:r>
            <w:r>
              <w:rPr>
                <w:rFonts w:cs="宋体" w:hint="eastAsia"/>
              </w:rPr>
              <w:t>）＝</w:t>
            </w:r>
            <w:r>
              <w:rPr>
                <w:rFonts w:cs="宋体" w:hint="eastAsia"/>
              </w:rPr>
              <w:t>60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  <w:p w14:paraId="6D6B0F63" w14:textId="01614450" w:rsidR="005D2C2F" w:rsidRDefault="00BE47C5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△允＝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60/3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20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 xml:space="preserve">m    </w:t>
            </w:r>
          </w:p>
          <w:p w14:paraId="3F3A2C9F" w14:textId="77777777" w:rsidR="005D2C2F" w:rsidRDefault="00BE47C5">
            <w:pPr>
              <w:numPr>
                <w:ilvl w:val="0"/>
                <w:numId w:val="3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14:paraId="35CE99B8" w14:textId="55C82CDD" w:rsidR="005D2C2F" w:rsidRDefault="00BE47C5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>
              <w:rPr>
                <w:rFonts w:cs="宋体" w:hint="eastAsia"/>
              </w:rPr>
              <w:t>90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 xml:space="preserve">m 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 xml:space="preserve">m </w:t>
            </w:r>
            <w:r>
              <w:rPr>
                <w:rFonts w:cs="宋体" w:hint="eastAsia"/>
              </w:rPr>
              <w:t>，</w:t>
            </w:r>
            <w:r w:rsidR="00F16CA5">
              <w:rPr>
                <w:rFonts w:cs="宋体" w:hint="eastAsia"/>
              </w:rPr>
              <w:t>推导测量设备测量范围要求</w:t>
            </w:r>
            <w:r>
              <w:rPr>
                <w:rFonts w:cs="宋体" w:hint="eastAsia"/>
              </w:rPr>
              <w:t>：（</w:t>
            </w:r>
            <w:r w:rsidR="00F16CA5">
              <w:rPr>
                <w:rFonts w:cs="宋体"/>
              </w:rPr>
              <w:t>3</w:t>
            </w:r>
            <w:r>
              <w:rPr>
                <w:rFonts w:cs="宋体" w:hint="eastAsia"/>
              </w:rPr>
              <w:t>0-</w:t>
            </w:r>
            <w:r w:rsidR="008B550F">
              <w:rPr>
                <w:rFonts w:cs="宋体"/>
              </w:rPr>
              <w:t>20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）μ</w:t>
            </w:r>
            <w:r>
              <w:rPr>
                <w:rFonts w:cs="宋体" w:hint="eastAsia"/>
              </w:rPr>
              <w:t>m</w:t>
            </w:r>
          </w:p>
          <w:p w14:paraId="51EBE609" w14:textId="77777777" w:rsidR="005D2C2F" w:rsidRDefault="00BE47C5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涂层测厚仪测量范围为：（</w:t>
            </w:r>
            <w:r>
              <w:rPr>
                <w:rFonts w:cs="宋体" w:hint="eastAsia"/>
              </w:rPr>
              <w:t>0-1250</w:t>
            </w:r>
            <w:r>
              <w:rPr>
                <w:rFonts w:cs="宋体" w:hint="eastAsia"/>
              </w:rPr>
              <w:t>）μ</w:t>
            </w:r>
            <w:r>
              <w:rPr>
                <w:rFonts w:cs="宋体" w:hint="eastAsia"/>
              </w:rPr>
              <w:t>m</w:t>
            </w:r>
          </w:p>
        </w:tc>
      </w:tr>
      <w:tr w:rsidR="005D2C2F" w14:paraId="6C4E53B2" w14:textId="77777777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1E7270A0" w14:textId="77777777" w:rsidR="005D2C2F" w:rsidRDefault="00BE47C5">
            <w:r>
              <w:rPr>
                <w:rFonts w:hint="eastAsia"/>
              </w:rPr>
              <w:t>计量校准过程</w:t>
            </w:r>
          </w:p>
        </w:tc>
        <w:tc>
          <w:tcPr>
            <w:tcW w:w="1508" w:type="dxa"/>
            <w:vAlign w:val="center"/>
          </w:tcPr>
          <w:p w14:paraId="27576133" w14:textId="77777777" w:rsidR="005D2C2F" w:rsidRDefault="00BE47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37" w:type="dxa"/>
            <w:gridSpan w:val="2"/>
            <w:vAlign w:val="center"/>
          </w:tcPr>
          <w:p w14:paraId="5E38A868" w14:textId="77777777" w:rsidR="005D2C2F" w:rsidRDefault="00BE47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63" w:type="dxa"/>
            <w:gridSpan w:val="2"/>
            <w:vAlign w:val="center"/>
          </w:tcPr>
          <w:p w14:paraId="3EA1978A" w14:textId="77777777" w:rsidR="005D2C2F" w:rsidRDefault="00BE47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583F6957" w14:textId="77777777" w:rsidR="005D2C2F" w:rsidRDefault="00BE47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98" w:type="dxa"/>
            <w:vAlign w:val="center"/>
          </w:tcPr>
          <w:p w14:paraId="13B91124" w14:textId="77777777" w:rsidR="005D2C2F" w:rsidRDefault="00BE47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15" w:type="dxa"/>
            <w:vAlign w:val="center"/>
          </w:tcPr>
          <w:p w14:paraId="3DD34016" w14:textId="77777777" w:rsidR="005D2C2F" w:rsidRDefault="00BE47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D2C2F" w14:paraId="6EC3153F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13EDCD5A" w14:textId="77777777" w:rsidR="005D2C2F" w:rsidRDefault="005D2C2F"/>
        </w:tc>
        <w:tc>
          <w:tcPr>
            <w:tcW w:w="1508" w:type="dxa"/>
            <w:vAlign w:val="center"/>
          </w:tcPr>
          <w:p w14:paraId="24EBA893" w14:textId="77777777" w:rsidR="005D2C2F" w:rsidRDefault="00BE47C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涂层测厚仪</w:t>
            </w:r>
          </w:p>
        </w:tc>
        <w:tc>
          <w:tcPr>
            <w:tcW w:w="1237" w:type="dxa"/>
            <w:gridSpan w:val="2"/>
            <w:vAlign w:val="center"/>
          </w:tcPr>
          <w:p w14:paraId="7FAECFB0" w14:textId="77777777" w:rsidR="005D2C2F" w:rsidRDefault="00BE47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0-1250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2963" w:type="dxa"/>
            <w:gridSpan w:val="2"/>
            <w:vAlign w:val="center"/>
          </w:tcPr>
          <w:p w14:paraId="70628D4B" w14:textId="77777777" w:rsidR="005D2C2F" w:rsidRDefault="00BE47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4.6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1298" w:type="dxa"/>
            <w:vAlign w:val="center"/>
          </w:tcPr>
          <w:p w14:paraId="0FD367EA" w14:textId="77777777" w:rsidR="005D2C2F" w:rsidRDefault="00BE47C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120019612</w:t>
            </w:r>
          </w:p>
        </w:tc>
        <w:tc>
          <w:tcPr>
            <w:tcW w:w="1215" w:type="dxa"/>
            <w:vAlign w:val="center"/>
          </w:tcPr>
          <w:p w14:paraId="3C46449D" w14:textId="77777777" w:rsidR="005D2C2F" w:rsidRDefault="00BE47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18"/>
              </w:rPr>
              <w:t>2020.11.9</w:t>
            </w:r>
          </w:p>
        </w:tc>
      </w:tr>
      <w:tr w:rsidR="005D2C2F" w14:paraId="39AF47B6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4D130666" w14:textId="77777777" w:rsidR="005D2C2F" w:rsidRDefault="005D2C2F"/>
        </w:tc>
        <w:tc>
          <w:tcPr>
            <w:tcW w:w="1508" w:type="dxa"/>
          </w:tcPr>
          <w:p w14:paraId="6DE96246" w14:textId="77777777" w:rsidR="005D2C2F" w:rsidRDefault="005D2C2F">
            <w:pPr>
              <w:rPr>
                <w:color w:val="FF0000"/>
              </w:rPr>
            </w:pPr>
          </w:p>
        </w:tc>
        <w:tc>
          <w:tcPr>
            <w:tcW w:w="1237" w:type="dxa"/>
            <w:gridSpan w:val="2"/>
          </w:tcPr>
          <w:p w14:paraId="2D6C14DC" w14:textId="77777777" w:rsidR="005D2C2F" w:rsidRDefault="005D2C2F">
            <w:pPr>
              <w:rPr>
                <w:color w:val="FF0000"/>
              </w:rPr>
            </w:pPr>
          </w:p>
        </w:tc>
        <w:tc>
          <w:tcPr>
            <w:tcW w:w="2963" w:type="dxa"/>
            <w:gridSpan w:val="2"/>
          </w:tcPr>
          <w:p w14:paraId="26691876" w14:textId="77777777" w:rsidR="005D2C2F" w:rsidRDefault="005D2C2F">
            <w:pPr>
              <w:rPr>
                <w:color w:val="FF0000"/>
              </w:rPr>
            </w:pPr>
          </w:p>
        </w:tc>
        <w:tc>
          <w:tcPr>
            <w:tcW w:w="1298" w:type="dxa"/>
          </w:tcPr>
          <w:p w14:paraId="28DC26DC" w14:textId="77777777" w:rsidR="005D2C2F" w:rsidRDefault="005D2C2F">
            <w:pPr>
              <w:rPr>
                <w:color w:val="FF0000"/>
              </w:rPr>
            </w:pPr>
          </w:p>
        </w:tc>
        <w:tc>
          <w:tcPr>
            <w:tcW w:w="1215" w:type="dxa"/>
          </w:tcPr>
          <w:p w14:paraId="20CB7E0C" w14:textId="77777777" w:rsidR="005D2C2F" w:rsidRDefault="005D2C2F">
            <w:pPr>
              <w:rPr>
                <w:color w:val="FF0000"/>
              </w:rPr>
            </w:pPr>
          </w:p>
        </w:tc>
      </w:tr>
      <w:tr w:rsidR="005D2C2F" w14:paraId="29E4C2C4" w14:textId="77777777">
        <w:trPr>
          <w:trHeight w:val="3115"/>
        </w:trPr>
        <w:tc>
          <w:tcPr>
            <w:tcW w:w="10314" w:type="dxa"/>
            <w:gridSpan w:val="9"/>
          </w:tcPr>
          <w:p w14:paraId="145ED12F" w14:textId="77777777" w:rsidR="005D2C2F" w:rsidRDefault="00BE47C5">
            <w:r>
              <w:rPr>
                <w:rFonts w:hint="eastAsia"/>
              </w:rPr>
              <w:t>计量验证记录</w:t>
            </w:r>
          </w:p>
          <w:p w14:paraId="148BB72B" w14:textId="4DE5CC0A" w:rsidR="005D2C2F" w:rsidRDefault="00BE47C5">
            <w:r>
              <w:rPr>
                <w:rFonts w:hint="eastAsia"/>
              </w:rPr>
              <w:t xml:space="preserve">   </w:t>
            </w:r>
            <w:r w:rsidR="008B550F">
              <w:t>1</w:t>
            </w:r>
            <w:r w:rsidR="008B550F">
              <w:rPr>
                <w:rFonts w:hint="eastAsia"/>
              </w:rPr>
              <w:t>、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MCP</w:t>
            </w:r>
            <w:r>
              <w:rPr>
                <w:rFonts w:hint="eastAsia"/>
              </w:rPr>
              <w:t>值验证</w:t>
            </w:r>
            <w:r>
              <w:rPr>
                <w:rFonts w:hint="eastAsia"/>
              </w:rPr>
              <w:t xml:space="preserve">    </w:t>
            </w:r>
          </w:p>
          <w:p w14:paraId="4EFE9DD9" w14:textId="77777777" w:rsidR="005D2C2F" w:rsidRDefault="00BE47C5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测量参数公差：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 60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 xml:space="preserve">m  </w:t>
            </w:r>
            <w:r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涂层测厚仪最大允差：</w:t>
            </w:r>
            <w:r>
              <w:rPr>
                <w:rFonts w:cs="宋体"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cs="宋体" w:hint="eastAsia"/>
              </w:rPr>
              <w:t>＝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4.6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  <w:p w14:paraId="18FA74A3" w14:textId="7B6DFC4A" w:rsidR="005D2C2F" w:rsidRDefault="00BE47C5">
            <w:r>
              <w:rPr>
                <w:rFonts w:hint="eastAsia"/>
              </w:rPr>
              <w:t xml:space="preserve">      MCP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T/3u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cs="宋体" w:hint="eastAsia"/>
              </w:rPr>
              <w:t>＝</w:t>
            </w:r>
            <w:r>
              <w:rPr>
                <w:rFonts w:hint="eastAsia"/>
              </w:rPr>
              <w:t xml:space="preserve"> 60/3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4.6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4.3 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 xml:space="preserve"> 1.3</w:t>
            </w:r>
          </w:p>
          <w:p w14:paraId="7808B858" w14:textId="243FF028" w:rsidR="008B550F" w:rsidRDefault="008B550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2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涂层测厚仪测量范围为（0-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1250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  <w:r>
              <w:rPr>
                <w:rFonts w:cs="宋体" w:hint="eastAsia"/>
              </w:rPr>
              <w:t>，满足（</w:t>
            </w:r>
            <w:r w:rsidR="00F16CA5">
              <w:rPr>
                <w:rFonts w:cs="宋体"/>
              </w:rPr>
              <w:t>3</w:t>
            </w:r>
            <w:r>
              <w:rPr>
                <w:rFonts w:cs="宋体" w:hint="eastAsia"/>
              </w:rPr>
              <w:t>0-</w:t>
            </w:r>
            <w:r>
              <w:rPr>
                <w:rFonts w:cs="宋体"/>
              </w:rPr>
              <w:t>20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）μ</w:t>
            </w:r>
            <w:r>
              <w:rPr>
                <w:rFonts w:cs="宋体" w:hint="eastAsia"/>
              </w:rPr>
              <w:t>m</w:t>
            </w:r>
            <w:r>
              <w:rPr>
                <w:rFonts w:cs="宋体" w:hint="eastAsia"/>
              </w:rPr>
              <w:t>测量范围要求</w:t>
            </w:r>
          </w:p>
          <w:p w14:paraId="5B594CC8" w14:textId="5C8D763A" w:rsidR="005D2C2F" w:rsidRDefault="00BE47C5">
            <w:pPr>
              <w:spacing w:line="360" w:lineRule="exact"/>
            </w:pPr>
            <w:r>
              <w:rPr>
                <w:rFonts w:ascii="宋体" w:hAnsi="宋体" w:hint="eastAsia"/>
                <w:color w:val="000000"/>
              </w:rPr>
              <w:t xml:space="preserve">   测量设备（0-1250）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  <w:r>
              <w:rPr>
                <w:rFonts w:ascii="宋体" w:hAnsi="宋体" w:hint="eastAsia"/>
                <w:color w:val="000000"/>
              </w:rPr>
              <w:t>的涂层测厚仪满足</w:t>
            </w:r>
            <w:r>
              <w:rPr>
                <w:rFonts w:hint="eastAsia"/>
              </w:rPr>
              <w:t>轿顶涂层厚度测量过程要求。</w:t>
            </w:r>
          </w:p>
          <w:p w14:paraId="39FD7067" w14:textId="77777777" w:rsidR="008B550F" w:rsidRDefault="008B550F"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 w14:paraId="3165D50A" w14:textId="132851B5" w:rsidR="005D2C2F" w:rsidRDefault="00BE47C5" w:rsidP="00366F6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AAAB0F5" w14:textId="0CD3391D" w:rsidR="005D2C2F" w:rsidRDefault="00366F6B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3203116" wp14:editId="2EAA9447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99695</wp:posOffset>
                  </wp:positionV>
                  <wp:extent cx="971550" cy="659130"/>
                  <wp:effectExtent l="0" t="0" r="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B152F3" w14:textId="16B57006" w:rsidR="00366F6B" w:rsidRDefault="00366F6B">
            <w:pPr>
              <w:rPr>
                <w:szCs w:val="21"/>
              </w:rPr>
            </w:pPr>
          </w:p>
          <w:p w14:paraId="49975BCA" w14:textId="77777777" w:rsidR="00366F6B" w:rsidRPr="00366F6B" w:rsidRDefault="00366F6B">
            <w:pPr>
              <w:rPr>
                <w:szCs w:val="21"/>
              </w:rPr>
            </w:pPr>
          </w:p>
          <w:p w14:paraId="7153760D" w14:textId="5B853494" w:rsidR="005D2C2F" w:rsidRDefault="00BE47C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</w:t>
            </w:r>
            <w:r w:rsidR="00366F6B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66F6B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D2C2F" w14:paraId="3ADDE464" w14:textId="77777777">
        <w:trPr>
          <w:trHeight w:val="3400"/>
        </w:trPr>
        <w:tc>
          <w:tcPr>
            <w:tcW w:w="10314" w:type="dxa"/>
            <w:gridSpan w:val="9"/>
          </w:tcPr>
          <w:p w14:paraId="48109E5D" w14:textId="77777777" w:rsidR="005D2C2F" w:rsidRDefault="00BE47C5">
            <w:r>
              <w:rPr>
                <w:rFonts w:hint="eastAsia"/>
              </w:rPr>
              <w:t>审核记录：</w:t>
            </w:r>
          </w:p>
          <w:p w14:paraId="4098225D" w14:textId="77777777" w:rsidR="005D2C2F" w:rsidRDefault="00BE47C5">
            <w:pPr>
              <w:pStyle w:val="1"/>
              <w:ind w:firstLineChars="0" w:firstLine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被测参数要求识别代表了“顾客”的要求</w:t>
            </w:r>
          </w:p>
          <w:p w14:paraId="276B15B0" w14:textId="77777777" w:rsidR="005D2C2F" w:rsidRDefault="00BE47C5">
            <w:pPr>
              <w:pStyle w:val="1"/>
              <w:ind w:firstLineChars="0"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计量要求导出方法正确</w:t>
            </w:r>
          </w:p>
          <w:p w14:paraId="522BDADA" w14:textId="77777777" w:rsidR="005D2C2F" w:rsidRDefault="00BE47C5">
            <w:pPr>
              <w:pStyle w:val="1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测量设备的配备满足计量要求</w:t>
            </w:r>
          </w:p>
          <w:p w14:paraId="7777B5D5" w14:textId="77777777" w:rsidR="005D2C2F" w:rsidRDefault="00BE47C5">
            <w:pPr>
              <w:pStyle w:val="1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测量设备经过检定</w:t>
            </w:r>
          </w:p>
          <w:p w14:paraId="4687A803" w14:textId="77777777" w:rsidR="005D2C2F" w:rsidRDefault="00BE47C5">
            <w:pPr>
              <w:pStyle w:val="1"/>
              <w:ind w:firstLineChars="0" w:firstLine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测量设备验证正确</w:t>
            </w:r>
          </w:p>
          <w:p w14:paraId="5D4549D7" w14:textId="77777777" w:rsidR="005D2C2F" w:rsidRDefault="00BE47C5">
            <w:r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114300" distR="114300" wp14:anchorId="595A03E5" wp14:editId="6D54506A">
                  <wp:extent cx="1114425" cy="344805"/>
                  <wp:effectExtent l="0" t="0" r="8255" b="63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E9346" w14:textId="0F505A54" w:rsidR="005D2C2F" w:rsidRDefault="00366F6B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3068860" wp14:editId="4C915CE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117475</wp:posOffset>
                  </wp:positionV>
                  <wp:extent cx="818515" cy="448945"/>
                  <wp:effectExtent l="0" t="0" r="635" b="825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64"/>
                          <a:stretch/>
                        </pic:blipFill>
                        <pic:spPr bwMode="auto">
                          <a:xfrm>
                            <a:off x="0" y="0"/>
                            <a:ext cx="81851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2ED763E" w14:textId="75B72D43" w:rsidR="005D2C2F" w:rsidRDefault="00BE47C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7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15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D8FAF2F" w14:textId="77777777" w:rsidR="005D2C2F" w:rsidRDefault="005D2C2F">
      <w:pPr>
        <w:rPr>
          <w:rFonts w:ascii="Times New Roman" w:eastAsia="宋体" w:hAnsi="Times New Roman" w:cs="Times New Roman"/>
          <w:szCs w:val="21"/>
        </w:rPr>
      </w:pPr>
    </w:p>
    <w:sectPr w:rsidR="005D2C2F">
      <w:headerReference w:type="default" r:id="rId13"/>
      <w:footerReference w:type="default" r:id="rId14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7DB5" w14:textId="77777777" w:rsidR="005D6DEE" w:rsidRDefault="005D6DEE">
      <w:r>
        <w:separator/>
      </w:r>
    </w:p>
  </w:endnote>
  <w:endnote w:type="continuationSeparator" w:id="0">
    <w:p w14:paraId="7CB2721C" w14:textId="77777777" w:rsidR="005D6DEE" w:rsidRDefault="005D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9CF4A39" w14:textId="77777777" w:rsidR="005D2C2F" w:rsidRDefault="00BE47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05F1E3C" w14:textId="77777777" w:rsidR="005D2C2F" w:rsidRDefault="005D2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450C" w14:textId="77777777" w:rsidR="005D6DEE" w:rsidRDefault="005D6DEE">
      <w:r>
        <w:separator/>
      </w:r>
    </w:p>
  </w:footnote>
  <w:footnote w:type="continuationSeparator" w:id="0">
    <w:p w14:paraId="4CAE2809" w14:textId="77777777" w:rsidR="005D6DEE" w:rsidRDefault="005D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4DFE" w14:textId="77777777" w:rsidR="005D2C2F" w:rsidRDefault="00BE47C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2A6F3F" wp14:editId="4CFA9E7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7EC12D" w14:textId="77777777" w:rsidR="005D2C2F" w:rsidRDefault="00BE47C5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9E78F3" wp14:editId="6B92D8D1">
              <wp:simplePos x="0" y="0"/>
              <wp:positionH relativeFrom="column">
                <wp:posOffset>3219450</wp:posOffset>
              </wp:positionH>
              <wp:positionV relativeFrom="paragraph">
                <wp:posOffset>27305</wp:posOffset>
              </wp:positionV>
              <wp:extent cx="3257550" cy="432435"/>
              <wp:effectExtent l="0" t="0" r="0" b="571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6FA4EF14" w14:textId="77777777" w:rsidR="005D2C2F" w:rsidRDefault="00BE47C5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59E78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3.5pt;margin-top:2.15pt;width:256.5pt;height:34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" stroked="f">
              <v:textbox>
                <w:txbxContent>
                  <w:p w14:paraId="6FA4EF14" w14:textId="77777777" w:rsidR="005D2C2F" w:rsidRDefault="00BE47C5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C57BCA" w14:textId="77777777" w:rsidR="005D2C2F" w:rsidRDefault="00BE47C5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2AE72D" w14:textId="77777777" w:rsidR="005D2C2F" w:rsidRDefault="00BE47C5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94C242" wp14:editId="14ED5364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1333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D6D488" id="Line 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914A4"/>
    <w:multiLevelType w:val="singleLevel"/>
    <w:tmpl w:val="B84914A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D"/>
    <w:rsid w:val="00011C04"/>
    <w:rsid w:val="00050965"/>
    <w:rsid w:val="001278A9"/>
    <w:rsid w:val="00133E54"/>
    <w:rsid w:val="001E4C67"/>
    <w:rsid w:val="001F3A00"/>
    <w:rsid w:val="002956DE"/>
    <w:rsid w:val="002A1AB3"/>
    <w:rsid w:val="002E637F"/>
    <w:rsid w:val="002E7729"/>
    <w:rsid w:val="00327A46"/>
    <w:rsid w:val="0034250A"/>
    <w:rsid w:val="00366F6B"/>
    <w:rsid w:val="003C0BC5"/>
    <w:rsid w:val="003C1908"/>
    <w:rsid w:val="004B5271"/>
    <w:rsid w:val="00520571"/>
    <w:rsid w:val="0052689E"/>
    <w:rsid w:val="00554315"/>
    <w:rsid w:val="005C7C17"/>
    <w:rsid w:val="005D2C2F"/>
    <w:rsid w:val="005D6DEE"/>
    <w:rsid w:val="005D6DF3"/>
    <w:rsid w:val="005E6CD0"/>
    <w:rsid w:val="00623175"/>
    <w:rsid w:val="0065383A"/>
    <w:rsid w:val="00663751"/>
    <w:rsid w:val="00692A90"/>
    <w:rsid w:val="006A6E9A"/>
    <w:rsid w:val="00723252"/>
    <w:rsid w:val="0072452C"/>
    <w:rsid w:val="00753007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550F"/>
    <w:rsid w:val="008B6FD5"/>
    <w:rsid w:val="008E541E"/>
    <w:rsid w:val="00913327"/>
    <w:rsid w:val="009170DD"/>
    <w:rsid w:val="00984007"/>
    <w:rsid w:val="00995C3D"/>
    <w:rsid w:val="009B5D63"/>
    <w:rsid w:val="009C174B"/>
    <w:rsid w:val="009C6468"/>
    <w:rsid w:val="009E059D"/>
    <w:rsid w:val="00A46F7E"/>
    <w:rsid w:val="00A47053"/>
    <w:rsid w:val="00A91CDC"/>
    <w:rsid w:val="00AD21F7"/>
    <w:rsid w:val="00AF284A"/>
    <w:rsid w:val="00B13EA2"/>
    <w:rsid w:val="00BE47C5"/>
    <w:rsid w:val="00BF6FA9"/>
    <w:rsid w:val="00CD4453"/>
    <w:rsid w:val="00D07B46"/>
    <w:rsid w:val="00D772D0"/>
    <w:rsid w:val="00D83605"/>
    <w:rsid w:val="00D87CED"/>
    <w:rsid w:val="00DB3D48"/>
    <w:rsid w:val="00DE2C42"/>
    <w:rsid w:val="00E15B7F"/>
    <w:rsid w:val="00E23E39"/>
    <w:rsid w:val="00E66BC1"/>
    <w:rsid w:val="00E76A36"/>
    <w:rsid w:val="00EA39D0"/>
    <w:rsid w:val="00EA78E5"/>
    <w:rsid w:val="00ED2A49"/>
    <w:rsid w:val="00EF13C7"/>
    <w:rsid w:val="00EF43C5"/>
    <w:rsid w:val="00F05EC9"/>
    <w:rsid w:val="00F16CA5"/>
    <w:rsid w:val="00F32A8C"/>
    <w:rsid w:val="00F6099A"/>
    <w:rsid w:val="00FB458D"/>
    <w:rsid w:val="00FB7832"/>
    <w:rsid w:val="00FC54FE"/>
    <w:rsid w:val="00FE70F4"/>
    <w:rsid w:val="05C53CC8"/>
    <w:rsid w:val="06B6206D"/>
    <w:rsid w:val="080465F8"/>
    <w:rsid w:val="0B6E3DA2"/>
    <w:rsid w:val="0D7D3331"/>
    <w:rsid w:val="13A730EC"/>
    <w:rsid w:val="13F03DB7"/>
    <w:rsid w:val="14C97D7C"/>
    <w:rsid w:val="18C86F76"/>
    <w:rsid w:val="1D8A0C5A"/>
    <w:rsid w:val="200265F0"/>
    <w:rsid w:val="22335E64"/>
    <w:rsid w:val="223503F0"/>
    <w:rsid w:val="26D92927"/>
    <w:rsid w:val="2F286A34"/>
    <w:rsid w:val="34B279C1"/>
    <w:rsid w:val="3C9B18E8"/>
    <w:rsid w:val="439C576B"/>
    <w:rsid w:val="449C20D1"/>
    <w:rsid w:val="45387699"/>
    <w:rsid w:val="49286765"/>
    <w:rsid w:val="5322528B"/>
    <w:rsid w:val="613D6C31"/>
    <w:rsid w:val="64643E1E"/>
    <w:rsid w:val="6EAC5105"/>
    <w:rsid w:val="6EC157D8"/>
    <w:rsid w:val="6F401CB9"/>
    <w:rsid w:val="6F8F3BB6"/>
    <w:rsid w:val="71171EAC"/>
    <w:rsid w:val="7340735C"/>
    <w:rsid w:val="78A44647"/>
    <w:rsid w:val="78E27473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1F636"/>
  <w15:docId w15:val="{E18764A1-881B-482B-91FE-DE6D4E28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726</Characters>
  <Application>Microsoft Office Word</Application>
  <DocSecurity>0</DocSecurity>
  <Lines>6</Lines>
  <Paragraphs>1</Paragraphs>
  <ScaleCrop>false</ScaleCrop>
  <Company>Aliyun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12</cp:revision>
  <cp:lastPrinted>2017-02-16T05:50:00Z</cp:lastPrinted>
  <dcterms:created xsi:type="dcterms:W3CDTF">2021-05-19T07:32:00Z</dcterms:created>
  <dcterms:modified xsi:type="dcterms:W3CDTF">2021-07-15T08:58:00Z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0D75DA8257284243B3B5CA8A08E6BFA2</vt:lpwstr>
  </property>
</Properties>
</file>