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D141F6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D141F6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D141F6" w:rsidRPr="00D141F6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D141F6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D141F6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D141F6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D141F6" w:rsidRDefault="00971600" w:rsidP="00CF6C5C">
            <w:pPr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D141F6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D141F6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D141F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张同兴</w:t>
            </w:r>
            <w:r w:rsidR="00880718" w:rsidRPr="00D141F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D141F6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D141F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路雪玲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D141F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141F6" w:rsidRPr="00D141F6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D141F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D141F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D141F6" w:rsidRDefault="00971600" w:rsidP="00CB5B2C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D141F6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D141F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4104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D141F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4104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D141F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5122B" w:rsidRPr="00D141F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8973EE" w:rsidRPr="00D141F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41F6" w:rsidRPr="00D141F6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D141F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D141F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D141F6" w:rsidRDefault="00971600" w:rsidP="00880718">
            <w:pPr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85122B" w:rsidRPr="00D141F6">
              <w:rPr>
                <w:rFonts w:ascii="宋体" w:hAnsi="宋体" w:cs="Arial" w:hint="eastAsia"/>
                <w:szCs w:val="21"/>
              </w:rPr>
              <w:t>QMS: 5.3组织的岗位、职责和权限、6.2质量目标、7.1.5监视和测量资源、8.6产品和服务的放行、8.7不合格输出的控制</w:t>
            </w:r>
            <w:r w:rsidR="00880718" w:rsidRPr="00D141F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D141F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41F6" w:rsidRPr="00D141F6" w:rsidTr="00FF451E">
        <w:trPr>
          <w:trHeight w:val="1255"/>
        </w:trPr>
        <w:tc>
          <w:tcPr>
            <w:tcW w:w="1809" w:type="dxa"/>
            <w:vAlign w:val="center"/>
          </w:tcPr>
          <w:p w:rsidR="0085122B" w:rsidRPr="00D141F6" w:rsidRDefault="0085122B" w:rsidP="00836AE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  <w:p w:rsidR="0085122B" w:rsidRPr="00D141F6" w:rsidRDefault="0085122B" w:rsidP="00836AE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85122B" w:rsidRPr="00D141F6" w:rsidRDefault="0085122B" w:rsidP="00836AED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141F6">
              <w:rPr>
                <w:rFonts w:ascii="楷体" w:eastAsia="楷体" w:hAnsi="楷体" w:cs="宋体" w:hint="eastAsia"/>
                <w:bCs/>
                <w:sz w:val="24"/>
                <w:szCs w:val="24"/>
              </w:rPr>
              <w:t>Q5.3</w:t>
            </w:r>
            <w:r w:rsidRPr="00D141F6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85122B" w:rsidRPr="00D141F6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询问质检部负责人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张同兴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，能明确本人在质量管理体系方面的职责：</w:t>
            </w:r>
          </w:p>
          <w:p w:rsidR="0085122B" w:rsidRPr="00D141F6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a、负责控制公司的监视和测量设备；</w:t>
            </w:r>
          </w:p>
          <w:p w:rsidR="0085122B" w:rsidRPr="00D141F6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b、负责对原材料、成品的检验，并对不合格品进行控制；</w:t>
            </w:r>
          </w:p>
          <w:p w:rsidR="0085122B" w:rsidRPr="00D141F6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c、规定公司所有的标识方法，并对其有效性进行监控；</w:t>
            </w:r>
          </w:p>
          <w:p w:rsidR="0085122B" w:rsidRPr="00D141F6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d、负责对质量管理体系持续改进的策划，对改进、纠正和预防措施的验证；</w:t>
            </w:r>
          </w:p>
          <w:p w:rsidR="0085122B" w:rsidRPr="00D141F6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e、负责对质量管理体系过程的监视和测量；</w:t>
            </w:r>
          </w:p>
          <w:p w:rsidR="0085122B" w:rsidRPr="00D141F6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f、控制对来自测量和监控活动及其他相关来源的数据分析。</w:t>
            </w:r>
          </w:p>
        </w:tc>
        <w:tc>
          <w:tcPr>
            <w:tcW w:w="1585" w:type="dxa"/>
          </w:tcPr>
          <w:p w:rsidR="0085122B" w:rsidRPr="00D141F6" w:rsidRDefault="0085122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41F6" w:rsidRPr="00D141F6" w:rsidTr="0097317D">
        <w:trPr>
          <w:trHeight w:val="1092"/>
        </w:trPr>
        <w:tc>
          <w:tcPr>
            <w:tcW w:w="1809" w:type="dxa"/>
            <w:vAlign w:val="center"/>
          </w:tcPr>
          <w:p w:rsidR="0085122B" w:rsidRPr="00D141F6" w:rsidRDefault="0085122B" w:rsidP="00836AE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85122B" w:rsidRPr="00D141F6" w:rsidRDefault="0085122B" w:rsidP="00836AED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D141F6">
              <w:rPr>
                <w:rFonts w:ascii="楷体" w:eastAsia="楷体" w:hAnsi="楷体" w:cs="楷体" w:hint="eastAsia"/>
                <w:sz w:val="24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85122B" w:rsidRPr="00D141F6" w:rsidRDefault="0085122B" w:rsidP="00836AE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141F6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2126"/>
            </w:tblGrid>
            <w:tr w:rsidR="00D141F6" w:rsidRPr="00D141F6" w:rsidTr="00836AED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85122B" w:rsidRPr="00D141F6" w:rsidRDefault="0085122B" w:rsidP="00836AED">
                  <w:pPr>
                    <w:spacing w:line="0" w:lineRule="atLeast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D141F6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产品出厂合格率100%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85122B" w:rsidRPr="00D141F6" w:rsidRDefault="0085122B" w:rsidP="00836AED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D141F6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100％</w:t>
                  </w:r>
                </w:p>
              </w:tc>
            </w:tr>
          </w:tbl>
          <w:p w:rsidR="0085122B" w:rsidRPr="00D141F6" w:rsidRDefault="0085122B" w:rsidP="00836AE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5122B" w:rsidRPr="00D141F6" w:rsidRDefault="0085122B" w:rsidP="00785517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141F6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3A5264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78551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3A5264">
              <w:rPr>
                <w:rFonts w:ascii="楷体" w:eastAsia="楷体" w:hAnsi="楷体" w:cs="楷体" w:hint="eastAsia"/>
                <w:sz w:val="24"/>
                <w:szCs w:val="24"/>
              </w:rPr>
              <w:t>.5.31日</w:t>
            </w:r>
            <w:r w:rsidRPr="00D141F6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r w:rsidR="003A5264">
              <w:rPr>
                <w:rFonts w:ascii="楷体" w:eastAsia="楷体" w:hAnsi="楷体" w:cs="楷体" w:hint="eastAsia"/>
                <w:sz w:val="24"/>
                <w:szCs w:val="24"/>
              </w:rPr>
              <w:t>考核</w:t>
            </w:r>
            <w:r w:rsidRPr="00D141F6">
              <w:rPr>
                <w:rFonts w:ascii="楷体" w:eastAsia="楷体" w:hAnsi="楷体" w:cs="楷体" w:hint="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85122B" w:rsidRPr="00D141F6" w:rsidRDefault="0085122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41F6" w:rsidRPr="00D141F6" w:rsidTr="00BD420E">
        <w:trPr>
          <w:trHeight w:val="1968"/>
        </w:trPr>
        <w:tc>
          <w:tcPr>
            <w:tcW w:w="1809" w:type="dxa"/>
            <w:vAlign w:val="center"/>
          </w:tcPr>
          <w:p w:rsidR="0085122B" w:rsidRPr="00D141F6" w:rsidRDefault="0085122B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监视和测量资源</w:t>
            </w:r>
          </w:p>
        </w:tc>
        <w:tc>
          <w:tcPr>
            <w:tcW w:w="1311" w:type="dxa"/>
            <w:vAlign w:val="center"/>
          </w:tcPr>
          <w:p w:rsidR="0085122B" w:rsidRPr="00D141F6" w:rsidRDefault="0085122B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85122B" w:rsidRPr="00D141F6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公司主要有</w:t>
            </w:r>
            <w:r w:rsidR="00A87304">
              <w:rPr>
                <w:rFonts w:ascii="楷体" w:eastAsia="楷体" w:hAnsi="楷体" w:hint="eastAsia"/>
                <w:sz w:val="24"/>
                <w:szCs w:val="24"/>
              </w:rPr>
              <w:t>高度</w:t>
            </w:r>
            <w:r w:rsidR="000B34C8">
              <w:rPr>
                <w:rFonts w:ascii="楷体" w:eastAsia="楷体" w:hAnsi="楷体" w:hint="eastAsia"/>
                <w:sz w:val="24"/>
                <w:szCs w:val="24"/>
              </w:rPr>
              <w:t>尺</w:t>
            </w:r>
            <w:bookmarkStart w:id="0" w:name="_GoBack"/>
            <w:bookmarkEnd w:id="0"/>
            <w:r w:rsidR="00A8730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卡尺、电子秤</w:t>
            </w:r>
            <w:r w:rsidR="00A653E2" w:rsidRPr="00D141F6">
              <w:rPr>
                <w:rFonts w:ascii="楷体" w:eastAsia="楷体" w:hAnsi="楷体" w:hint="eastAsia"/>
                <w:sz w:val="24"/>
                <w:szCs w:val="24"/>
              </w:rPr>
              <w:t>、压力表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等监视和测量设备，检定/校准周期为</w:t>
            </w:r>
            <w:r w:rsidR="00DB5EE9" w:rsidRPr="00D141F6">
              <w:rPr>
                <w:rFonts w:ascii="楷体" w:eastAsia="楷体" w:hAnsi="楷体" w:hint="eastAsia"/>
                <w:sz w:val="24"/>
                <w:szCs w:val="24"/>
              </w:rPr>
              <w:t>6个月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C5C87" w:rsidRPr="000B34C8" w:rsidRDefault="00A85EC4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B34C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DB5EE9" w:rsidRPr="000B34C8">
              <w:rPr>
                <w:rFonts w:ascii="楷体" w:eastAsia="楷体" w:hAnsi="楷体" w:hint="eastAsia"/>
                <w:sz w:val="24"/>
                <w:szCs w:val="24"/>
              </w:rPr>
              <w:t>检定/</w:t>
            </w:r>
            <w:r w:rsidR="0085122B" w:rsidRPr="000B34C8">
              <w:rPr>
                <w:rFonts w:ascii="楷体" w:eastAsia="楷体" w:hAnsi="楷体" w:hint="eastAsia"/>
                <w:sz w:val="24"/>
                <w:szCs w:val="24"/>
              </w:rPr>
              <w:t>校准证书</w:t>
            </w:r>
            <w:r w:rsidRPr="000B34C8">
              <w:rPr>
                <w:rFonts w:ascii="楷体" w:eastAsia="楷体" w:hAnsi="楷体" w:hint="eastAsia"/>
                <w:sz w:val="24"/>
                <w:szCs w:val="24"/>
              </w:rPr>
              <w:t>，以上计量设备</w:t>
            </w:r>
            <w:r w:rsidR="000B34C8" w:rsidRPr="000B34C8">
              <w:rPr>
                <w:rFonts w:ascii="楷体" w:eastAsia="楷体" w:hAnsi="楷体" w:hint="eastAsia"/>
                <w:sz w:val="24"/>
                <w:szCs w:val="24"/>
              </w:rPr>
              <w:t>校准/检定日期2021年7月份，在</w:t>
            </w:r>
            <w:r w:rsidR="00A87304" w:rsidRPr="000B34C8">
              <w:rPr>
                <w:rFonts w:ascii="楷体" w:eastAsia="楷体" w:hAnsi="楷体" w:hint="eastAsia"/>
                <w:sz w:val="24"/>
                <w:szCs w:val="24"/>
              </w:rPr>
              <w:t>有效期内，上次审核</w:t>
            </w:r>
            <w:r w:rsidRPr="000B34C8">
              <w:rPr>
                <w:rFonts w:ascii="楷体" w:eastAsia="楷体" w:hAnsi="楷体" w:hint="eastAsia"/>
                <w:sz w:val="24"/>
                <w:szCs w:val="24"/>
              </w:rPr>
              <w:t>不符合</w:t>
            </w:r>
            <w:r w:rsidR="00A87304" w:rsidRPr="000B34C8">
              <w:rPr>
                <w:rFonts w:ascii="楷体" w:eastAsia="楷体" w:hAnsi="楷体" w:hint="eastAsia"/>
                <w:sz w:val="24"/>
                <w:szCs w:val="24"/>
              </w:rPr>
              <w:t>已关闭</w:t>
            </w:r>
            <w:r w:rsidRPr="000B34C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5122B" w:rsidRPr="00D141F6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目前无计算机软件作为监视测量设备。</w:t>
            </w:r>
          </w:p>
          <w:p w:rsidR="0085122B" w:rsidRPr="00D141F6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目前公司无封存和报废监视测量设备。</w:t>
            </w:r>
          </w:p>
        </w:tc>
        <w:tc>
          <w:tcPr>
            <w:tcW w:w="1585" w:type="dxa"/>
          </w:tcPr>
          <w:p w:rsidR="0085122B" w:rsidRPr="00D141F6" w:rsidRDefault="00A85EC4" w:rsidP="007757F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  <w:tr w:rsidR="00D141F6" w:rsidRPr="00D141F6" w:rsidTr="00FF451E">
        <w:trPr>
          <w:trHeight w:val="1968"/>
        </w:trPr>
        <w:tc>
          <w:tcPr>
            <w:tcW w:w="1809" w:type="dxa"/>
          </w:tcPr>
          <w:p w:rsidR="0085122B" w:rsidRPr="00D141F6" w:rsidRDefault="0085122B" w:rsidP="00836AED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85122B" w:rsidRPr="00D141F6" w:rsidRDefault="0085122B" w:rsidP="00836AED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D141F6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85122B" w:rsidRPr="00D141F6" w:rsidRDefault="0085122B" w:rsidP="00836AE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5122B" w:rsidRPr="00D141F6" w:rsidRDefault="0085122B" w:rsidP="007171D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采购产品验收、生产检验、产品放行等依据国家标准、行业标准及顾客要求，详见Q8.1。</w:t>
            </w:r>
          </w:p>
          <w:p w:rsidR="0085122B" w:rsidRPr="00D141F6" w:rsidRDefault="0085122B" w:rsidP="007171D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质检、验收人员均经过公司培训考核合格具备检测能力，现场审核观察询问，检验员回答与操作皆符合规定要求。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（一）原材料检验，检验依据：原材料检验标准，明确了采购物资的验收要求。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F05A07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日原料进厂检验记录，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="00F05A07">
              <w:rPr>
                <w:rFonts w:ascii="楷体" w:eastAsia="楷体" w:hAnsi="楷体" w:hint="eastAsia"/>
                <w:sz w:val="24"/>
                <w:szCs w:val="24"/>
              </w:rPr>
              <w:t xml:space="preserve"> 30R  </w:t>
            </w:r>
            <w:r w:rsidR="00AB4BFA" w:rsidRPr="00D141F6">
              <w:rPr>
                <w:rFonts w:ascii="楷体" w:eastAsia="楷体" w:hAnsi="楷体" w:hint="eastAsia"/>
                <w:sz w:val="24"/>
                <w:szCs w:val="24"/>
              </w:rPr>
              <w:t>P</w:t>
            </w:r>
            <w:r w:rsidR="00F05A07">
              <w:rPr>
                <w:rFonts w:ascii="楷体" w:eastAsia="楷体" w:hAnsi="楷体" w:hint="eastAsia"/>
                <w:sz w:val="24"/>
                <w:szCs w:val="24"/>
              </w:rPr>
              <w:t>P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颗粒，检验项目：外观、包装、数量、资质、质量等，检验结果合格，检验员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张同兴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94F0E" w:rsidRPr="00D141F6" w:rsidRDefault="00694F0E" w:rsidP="00694F0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BA7F89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日原料进厂检验记录，</w:t>
            </w:r>
          </w:p>
          <w:p w:rsidR="00694F0E" w:rsidRPr="00D141F6" w:rsidRDefault="00694F0E" w:rsidP="00694F0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7042</w:t>
            </w:r>
            <w:r w:rsidR="00BA7F89">
              <w:rPr>
                <w:rFonts w:ascii="楷体" w:eastAsia="楷体" w:hAnsi="楷体" w:hint="eastAsia"/>
                <w:sz w:val="24"/>
                <w:szCs w:val="24"/>
              </w:rPr>
              <w:t xml:space="preserve">  PP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颗粒，检验项目：外观、包装、数量、资质、质量等，检验结果合格，检验员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张同兴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4EC2" w:rsidRPr="00D141F6" w:rsidRDefault="00BF4EC2" w:rsidP="00BF4EC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E1199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119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日原料进厂检验记录，</w:t>
            </w:r>
          </w:p>
          <w:p w:rsidR="00BF4EC2" w:rsidRPr="00D141F6" w:rsidRDefault="00E1199A" w:rsidP="00BF4EC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产品名称抗静电剂</w:t>
            </w:r>
            <w:r w:rsidR="00BF4EC2" w:rsidRPr="00D141F6">
              <w:rPr>
                <w:rFonts w:ascii="楷体" w:eastAsia="楷体" w:hAnsi="楷体" w:hint="eastAsia"/>
                <w:sz w:val="24"/>
                <w:szCs w:val="24"/>
              </w:rPr>
              <w:t>，检验项目：外观、包装、数量、资质、质量等，检验结果合格，检验</w:t>
            </w:r>
            <w:r w:rsidR="00BF4EC2" w:rsidRPr="00D141F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员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张同兴</w:t>
            </w:r>
            <w:r w:rsidR="00BF4EC2"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94F0E" w:rsidRPr="00D141F6" w:rsidRDefault="00694F0E" w:rsidP="00694F0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E1199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44DD9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1199A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日原料进厂检验记录，</w:t>
            </w:r>
          </w:p>
          <w:p w:rsidR="00E95A68" w:rsidRPr="00D141F6" w:rsidRDefault="00694F0E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产品名称色母，检验项目：外观、包装、数量、资质、质量等，检验结果合格，检验员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张同兴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（二）过程检验，检验依据：产品检验管理制度， 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现场抽查：注塑生产过程检验记录，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D236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丙班，</w:t>
            </w:r>
            <w:r w:rsidR="005368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536803">
              <w:rPr>
                <w:rFonts w:ascii="楷体" w:eastAsia="楷体" w:hAnsi="楷体" w:hint="eastAsia"/>
                <w:sz w:val="24"/>
                <w:szCs w:val="24"/>
              </w:rPr>
              <w:t>L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塑料桶</w:t>
            </w:r>
            <w:r w:rsidR="00FC7CBE" w:rsidRPr="00D141F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="00536803">
              <w:rPr>
                <w:rFonts w:ascii="楷体" w:eastAsia="楷体" w:hAnsi="楷体" w:hint="eastAsia"/>
                <w:sz w:val="24"/>
                <w:szCs w:val="24"/>
              </w:rPr>
              <w:t>L</w:t>
            </w:r>
            <w:r w:rsidR="00FC7CBE" w:rsidRPr="00D141F6">
              <w:rPr>
                <w:rFonts w:ascii="楷体" w:eastAsia="楷体" w:hAnsi="楷体" w:hint="eastAsia"/>
                <w:sz w:val="24"/>
                <w:szCs w:val="24"/>
              </w:rPr>
              <w:t>塑料盖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、10L</w:t>
            </w:r>
            <w:r w:rsidR="0091744E" w:rsidRPr="00D141F6">
              <w:rPr>
                <w:rFonts w:ascii="楷体" w:eastAsia="楷体" w:hAnsi="楷体" w:hint="eastAsia"/>
                <w:sz w:val="24"/>
                <w:szCs w:val="24"/>
              </w:rPr>
              <w:t>塑料桶、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10L</w:t>
            </w:r>
            <w:r w:rsidR="0091744E" w:rsidRPr="00D141F6">
              <w:rPr>
                <w:rFonts w:ascii="楷体" w:eastAsia="楷体" w:hAnsi="楷体" w:hint="eastAsia"/>
                <w:sz w:val="24"/>
                <w:szCs w:val="24"/>
              </w:rPr>
              <w:t>塑料盖、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周转</w:t>
            </w:r>
            <w:r w:rsidR="0091744E" w:rsidRPr="00D141F6">
              <w:rPr>
                <w:rFonts w:ascii="楷体" w:eastAsia="楷体" w:hAnsi="楷体" w:hint="eastAsia"/>
                <w:sz w:val="24"/>
                <w:szCs w:val="24"/>
              </w:rPr>
              <w:t>塑料筐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、5L塑料瓶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注塑生产过程检验记录，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检验项目：注塑外观（缩形、气泡、杂色、晕色、不满、变形、油污、色差、熔接痕）、重量、密封性、跌落、高度、最大直径、最小直径等。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结果：合格，检验员：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孙德华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3680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F511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F511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3680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1744E">
              <w:rPr>
                <w:rFonts w:ascii="楷体" w:eastAsia="楷体" w:hAnsi="楷体" w:hint="eastAsia"/>
                <w:sz w:val="24"/>
                <w:szCs w:val="24"/>
              </w:rPr>
              <w:t>甲班，</w:t>
            </w:r>
            <w:r w:rsidR="005368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F511B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536803">
              <w:rPr>
                <w:rFonts w:ascii="楷体" w:eastAsia="楷体" w:hAnsi="楷体" w:hint="eastAsia"/>
                <w:sz w:val="24"/>
                <w:szCs w:val="24"/>
              </w:rPr>
              <w:t>L</w:t>
            </w:r>
            <w:r w:rsidR="00E11153" w:rsidRPr="00D141F6">
              <w:rPr>
                <w:rFonts w:ascii="楷体" w:eastAsia="楷体" w:hAnsi="楷体" w:hint="eastAsia"/>
                <w:sz w:val="24"/>
                <w:szCs w:val="24"/>
              </w:rPr>
              <w:t>塑料桶、</w:t>
            </w:r>
            <w:r w:rsidR="005368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F511B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536803">
              <w:rPr>
                <w:rFonts w:ascii="楷体" w:eastAsia="楷体" w:hAnsi="楷体" w:hint="eastAsia"/>
                <w:sz w:val="24"/>
                <w:szCs w:val="24"/>
              </w:rPr>
              <w:t>L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塑料盖</w:t>
            </w:r>
            <w:r w:rsidR="00E11153" w:rsidRPr="00D141F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511B">
              <w:rPr>
                <w:rFonts w:ascii="楷体" w:eastAsia="楷体" w:hAnsi="楷体" w:hint="eastAsia"/>
                <w:sz w:val="24"/>
                <w:szCs w:val="24"/>
              </w:rPr>
              <w:t>20L</w:t>
            </w:r>
            <w:r w:rsidR="008F511B" w:rsidRPr="00D141F6">
              <w:rPr>
                <w:rFonts w:ascii="楷体" w:eastAsia="楷体" w:hAnsi="楷体" w:hint="eastAsia"/>
                <w:sz w:val="24"/>
                <w:szCs w:val="24"/>
              </w:rPr>
              <w:t>塑料桶、</w:t>
            </w:r>
            <w:r w:rsidR="008F511B">
              <w:rPr>
                <w:rFonts w:ascii="楷体" w:eastAsia="楷体" w:hAnsi="楷体" w:hint="eastAsia"/>
                <w:sz w:val="24"/>
                <w:szCs w:val="24"/>
              </w:rPr>
              <w:t>20L</w:t>
            </w:r>
            <w:r w:rsidR="008F511B" w:rsidRPr="00D141F6">
              <w:rPr>
                <w:rFonts w:ascii="楷体" w:eastAsia="楷体" w:hAnsi="楷体" w:hint="eastAsia"/>
                <w:sz w:val="24"/>
                <w:szCs w:val="24"/>
              </w:rPr>
              <w:t>塑料盖、</w:t>
            </w:r>
            <w:r w:rsidR="008F511B">
              <w:rPr>
                <w:rFonts w:ascii="楷体" w:eastAsia="楷体" w:hAnsi="楷体" w:hint="eastAsia"/>
                <w:sz w:val="24"/>
                <w:szCs w:val="24"/>
              </w:rPr>
              <w:t>周转</w:t>
            </w:r>
            <w:r w:rsidR="00E11153" w:rsidRPr="00D141F6">
              <w:rPr>
                <w:rFonts w:ascii="楷体" w:eastAsia="楷体" w:hAnsi="楷体" w:hint="eastAsia"/>
                <w:sz w:val="24"/>
                <w:szCs w:val="24"/>
              </w:rPr>
              <w:t>塑料筐</w:t>
            </w:r>
            <w:r w:rsidR="005368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511B">
              <w:rPr>
                <w:rFonts w:ascii="楷体" w:eastAsia="楷体" w:hAnsi="楷体" w:hint="eastAsia"/>
                <w:sz w:val="24"/>
                <w:szCs w:val="24"/>
              </w:rPr>
              <w:t>5L</w:t>
            </w:r>
            <w:r w:rsidR="00536803">
              <w:rPr>
                <w:rFonts w:ascii="楷体" w:eastAsia="楷体" w:hAnsi="楷体" w:hint="eastAsia"/>
                <w:sz w:val="24"/>
                <w:szCs w:val="24"/>
              </w:rPr>
              <w:t>塑料</w:t>
            </w:r>
            <w:r w:rsidR="008F511B">
              <w:rPr>
                <w:rFonts w:ascii="楷体" w:eastAsia="楷体" w:hAnsi="楷体" w:hint="eastAsia"/>
                <w:sz w:val="24"/>
                <w:szCs w:val="24"/>
              </w:rPr>
              <w:t>瓶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注塑生产过程检验记录，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检验项目：注塑外观（缩形、气泡、杂色、晕色、不满、变形、油污、色差、熔接痕）、重量、密封性、跌落、高度、最大直径、最小直径等。</w:t>
            </w:r>
          </w:p>
          <w:p w:rsidR="00E95A68" w:rsidRPr="00D141F6" w:rsidRDefault="003A6C01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结果：合格，检验员：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张兴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刚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1744E" w:rsidRPr="00D141F6" w:rsidRDefault="0091744E" w:rsidP="0091744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乙班，20L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塑料桶、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20L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塑料盖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、18L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塑料桶、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18L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塑料盖、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周转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塑料筐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5L塑料瓶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注塑生产过程检验记录，</w:t>
            </w:r>
          </w:p>
          <w:p w:rsidR="0091744E" w:rsidRPr="00D141F6" w:rsidRDefault="0091744E" w:rsidP="0091744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检验项目：注塑外观（缩形、气泡、杂色、晕色、不满、变形、油污、色差、熔接痕）、重量、密封性、跌落、高度、最大直径、最小直径等。</w:t>
            </w:r>
          </w:p>
          <w:p w:rsidR="0091744E" w:rsidRPr="00D141F6" w:rsidRDefault="0091744E" w:rsidP="0091744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王丽红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现场抽查到：热转印过程产品检查记录，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8011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B74E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8011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0742D" w:rsidRPr="00D141F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L塑料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瓶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热转印过程产品检查记录，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检验项目：印刷图案、文字清晰、无掉花、图案位置、颜色、粘贴面积、边距、加热方法等。</w:t>
            </w:r>
          </w:p>
          <w:p w:rsidR="00E95A68" w:rsidRPr="00D141F6" w:rsidRDefault="008B74E6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</w:t>
            </w:r>
            <w:r w:rsidR="00D80116">
              <w:rPr>
                <w:rFonts w:ascii="楷体" w:eastAsia="楷体" w:hAnsi="楷体" w:hint="eastAsia"/>
                <w:sz w:val="24"/>
                <w:szCs w:val="24"/>
              </w:rPr>
              <w:t>志超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8011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L</w:t>
            </w:r>
            <w:r w:rsidR="00D80116">
              <w:rPr>
                <w:rFonts w:ascii="楷体" w:eastAsia="楷体" w:hAnsi="楷体" w:hint="eastAsia"/>
                <w:sz w:val="24"/>
                <w:szCs w:val="24"/>
              </w:rPr>
              <w:t>白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塑料桶热转印过程产品检查记录，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检验项目：印刷图案、文字清晰、无掉花、图案位置、颜色、粘贴面积、边距、加热方法等。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结果：合格，检验员：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刘志超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095F5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95F5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95F5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L</w:t>
            </w:r>
            <w:r w:rsidR="002510E6">
              <w:rPr>
                <w:rFonts w:ascii="楷体" w:eastAsia="楷体" w:hAnsi="楷体" w:hint="eastAsia"/>
                <w:sz w:val="24"/>
                <w:szCs w:val="24"/>
              </w:rPr>
              <w:t>红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塑料桶热转印过程产品检查记录，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检验项目：印刷图案、文字清晰、无掉花、图案位置、颜色、粘贴面积、边距、加热方法等。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结果：合格，检验员：</w:t>
            </w:r>
            <w:r w:rsidR="00423337">
              <w:rPr>
                <w:rFonts w:ascii="楷体" w:eastAsia="楷体" w:hAnsi="楷体" w:hint="eastAsia"/>
                <w:sz w:val="24"/>
                <w:szCs w:val="24"/>
              </w:rPr>
              <w:t>刘志超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5E36" w:rsidRPr="00D141F6" w:rsidRDefault="004B5E36" w:rsidP="004B5E3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095F5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2333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95F5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23337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95F5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2333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L</w:t>
            </w:r>
            <w:r w:rsidR="00095F57">
              <w:rPr>
                <w:rFonts w:ascii="楷体" w:eastAsia="楷体" w:hAnsi="楷体" w:hint="eastAsia"/>
                <w:sz w:val="24"/>
                <w:szCs w:val="24"/>
              </w:rPr>
              <w:t>白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塑料桶热转印过程产品检查记录，</w:t>
            </w:r>
          </w:p>
          <w:p w:rsidR="004B5E36" w:rsidRPr="00D141F6" w:rsidRDefault="004B5E36" w:rsidP="004B5E3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检验项目：印刷图案、文字清晰、无掉花、图案位置、颜色、粘贴面积、边距、加热方法等。</w:t>
            </w:r>
          </w:p>
          <w:p w:rsidR="004158CA" w:rsidRPr="00D141F6" w:rsidRDefault="004B5E36" w:rsidP="004158C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结果：合格，检验员：</w:t>
            </w:r>
            <w:r w:rsidR="00423337">
              <w:rPr>
                <w:rFonts w:ascii="楷体" w:eastAsia="楷体" w:hAnsi="楷体" w:hint="eastAsia"/>
                <w:sz w:val="24"/>
                <w:szCs w:val="24"/>
              </w:rPr>
              <w:t>刘志超</w:t>
            </w:r>
            <w:r w:rsidR="004158CA"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5E36" w:rsidRPr="004158CA" w:rsidRDefault="004B5E36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E95A68" w:rsidRPr="00D141F6" w:rsidRDefault="00E95A68" w:rsidP="00E95A68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（三）成品检验：检验依据产品检验管理制度、国标、客户要求，检验项目符合要求。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提供了出厂检验报告，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A9563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A5C1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9563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A5C1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B018A" w:rsidRPr="00D141F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0L塑料桶、20</w:t>
            </w:r>
            <w:r w:rsidR="00A9563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A5C1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9563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9563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A5C1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B018A" w:rsidRPr="00D141F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0L塑料桶</w:t>
            </w:r>
            <w:r w:rsidR="00786FFB" w:rsidRPr="00D141F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 w:rsidR="00786FFB"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786FFB"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="00786FFB" w:rsidRPr="00D141F6">
              <w:rPr>
                <w:rFonts w:ascii="楷体" w:eastAsia="楷体" w:hAnsi="楷体" w:hint="eastAsia"/>
                <w:sz w:val="24"/>
                <w:szCs w:val="24"/>
              </w:rPr>
              <w:t>日18L塑料桶</w:t>
            </w:r>
            <w:r w:rsidR="00E14458" w:rsidRPr="00D141F6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 w:rsidR="00B657F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A5C1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14458"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A5C1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E14458"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657F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A5C19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E14458" w:rsidRPr="00D141F6">
              <w:rPr>
                <w:rFonts w:ascii="楷体" w:eastAsia="楷体" w:hAnsi="楷体" w:hint="eastAsia"/>
                <w:sz w:val="24"/>
                <w:szCs w:val="24"/>
              </w:rPr>
              <w:t>日1</w:t>
            </w:r>
            <w:r w:rsidR="00B657F7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E14458" w:rsidRPr="00D141F6">
              <w:rPr>
                <w:rFonts w:ascii="楷体" w:eastAsia="楷体" w:hAnsi="楷体" w:hint="eastAsia"/>
                <w:sz w:val="24"/>
                <w:szCs w:val="24"/>
              </w:rPr>
              <w:t>L塑料桶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 xml:space="preserve">产品出厂检验报告，  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检验项目：桶内外表面光滑、桶内干净、外表面圆整无毛边、无缺料、无起泡，色泽、最大直径、最小直径、总高度、重量、装配配合、泄漏性能、跌落性能等。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李俊磊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E0506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A6DBB" w:rsidRPr="00D141F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A6DBB" w:rsidRPr="00D141F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日20L塑料盖、</w:t>
            </w:r>
            <w:r w:rsidR="00B657F7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657F7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日18L</w:t>
            </w:r>
            <w:r w:rsidR="00E0506D">
              <w:rPr>
                <w:rFonts w:ascii="楷体" w:eastAsia="楷体" w:hAnsi="楷体" w:hint="eastAsia"/>
                <w:sz w:val="24"/>
                <w:szCs w:val="24"/>
              </w:rPr>
              <w:t>塑料盖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 xml:space="preserve">产品出厂检验报告，  </w:t>
            </w:r>
          </w:p>
          <w:p w:rsidR="00E95A68" w:rsidRPr="00D141F6" w:rsidRDefault="00E0506D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内外表面光滑、外表面圆整无毛边、无缺料、无起泡，色泽、最大直径、最小直径、总高度、重量、装配配合、泄漏性能、跌落性能等。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张同兴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386DA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86DA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386DA5">
              <w:rPr>
                <w:rFonts w:ascii="楷体" w:eastAsia="楷体" w:hAnsi="楷体" w:hint="eastAsia"/>
                <w:sz w:val="24"/>
                <w:szCs w:val="24"/>
              </w:rPr>
              <w:t>塑料骨架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 w:rsidR="00386DA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386DA5">
              <w:rPr>
                <w:rFonts w:ascii="楷体" w:eastAsia="楷体" w:hAnsi="楷体" w:hint="eastAsia"/>
                <w:sz w:val="24"/>
                <w:szCs w:val="24"/>
              </w:rPr>
              <w:t>塑料筐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 w:rsidR="00E0506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0506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日塑料</w:t>
            </w:r>
            <w:r w:rsidR="00786FFB">
              <w:rPr>
                <w:rFonts w:ascii="楷体" w:eastAsia="楷体" w:hAnsi="楷体" w:hint="eastAsia"/>
                <w:sz w:val="24"/>
                <w:szCs w:val="24"/>
              </w:rPr>
              <w:t>周转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 xml:space="preserve">筐产品出厂检验报告，  </w:t>
            </w:r>
          </w:p>
          <w:p w:rsidR="00E95A68" w:rsidRPr="00D141F6" w:rsidRDefault="001D05EF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内外表面光滑、筐内干净、外表面圆整无毛边、无缺料、无起泡，色泽、长度、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宽度、高度、重量等。</w:t>
            </w:r>
          </w:p>
          <w:p w:rsidR="00E95A68" w:rsidRPr="00D141F6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CB5B2C">
              <w:rPr>
                <w:rFonts w:ascii="楷体" w:eastAsia="楷体" w:hAnsi="楷体" w:hint="eastAsia"/>
                <w:sz w:val="24"/>
                <w:szCs w:val="24"/>
              </w:rPr>
              <w:t>张同兴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95A68" w:rsidRPr="00D141F6" w:rsidRDefault="00E95A68" w:rsidP="00E95A6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 xml:space="preserve">     (四)提供客户的产品进厂检验报告，</w:t>
            </w:r>
          </w:p>
          <w:p w:rsidR="00E95A68" w:rsidRPr="00D141F6" w:rsidRDefault="00863FBD" w:rsidP="00863FBD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F866CC9" wp14:editId="730848F0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663575</wp:posOffset>
                  </wp:positionV>
                  <wp:extent cx="2980246" cy="3111500"/>
                  <wp:effectExtent l="0" t="0" r="0" b="0"/>
                  <wp:wrapNone/>
                  <wp:docPr id="3" name="图片 3" descr="E:\360安全云盘同步版\国标联合审核\202107\山东青州同力塑制品有限公司\新建文件夹\扫描全能王 2021-07-20 17.4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山东青州同力塑制品有限公司\新建文件夹\扫描全能王 2021-07-20 17.42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60"/>
                          <a:stretch/>
                        </pic:blipFill>
                        <pic:spPr bwMode="auto">
                          <a:xfrm>
                            <a:off x="0" y="0"/>
                            <a:ext cx="2983439" cy="311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客户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潍坊奥润德新材料</w:t>
            </w:r>
            <w:r w:rsidR="00A83B0C">
              <w:rPr>
                <w:rFonts w:ascii="楷体" w:eastAsia="楷体" w:hAnsi="楷体" w:hint="eastAsia"/>
                <w:sz w:val="24"/>
                <w:szCs w:val="24"/>
              </w:rPr>
              <w:t>科技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有限公司，</w:t>
            </w:r>
            <w:r w:rsidR="00A83B0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83B0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83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日采购公司生产的</w:t>
            </w:r>
            <w:r w:rsidR="006F594E" w:rsidRPr="00D141F6">
              <w:rPr>
                <w:rFonts w:ascii="楷体" w:eastAsia="楷体" w:hAnsi="楷体" w:hint="eastAsia"/>
                <w:sz w:val="24"/>
                <w:szCs w:val="24"/>
              </w:rPr>
              <w:t>机油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塑料桶、塑料盖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000</w:t>
            </w:r>
            <w:r w:rsidR="00CF7E7F" w:rsidRPr="00D141F6">
              <w:rPr>
                <w:rFonts w:ascii="楷体" w:eastAsia="楷体" w:hAnsi="楷体" w:hint="eastAsia"/>
                <w:sz w:val="24"/>
                <w:szCs w:val="24"/>
              </w:rPr>
              <w:t>套</w:t>
            </w:r>
            <w:r w:rsidR="00CB1A83">
              <w:rPr>
                <w:rFonts w:ascii="楷体" w:eastAsia="楷体" w:hAnsi="楷体" w:hint="eastAsia"/>
                <w:sz w:val="24"/>
                <w:szCs w:val="24"/>
              </w:rPr>
              <w:t>，对产品表面外观</w:t>
            </w:r>
            <w:r w:rsidR="00DD15AC" w:rsidRPr="00D141F6">
              <w:rPr>
                <w:rFonts w:ascii="楷体" w:eastAsia="楷体" w:hAnsi="楷体" w:hint="eastAsia"/>
                <w:sz w:val="24"/>
                <w:szCs w:val="24"/>
              </w:rPr>
              <w:t>、包装、数量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B1A83">
              <w:rPr>
                <w:rFonts w:ascii="楷体" w:eastAsia="楷体" w:hAnsi="楷体" w:hint="eastAsia"/>
                <w:sz w:val="24"/>
                <w:szCs w:val="24"/>
              </w:rPr>
              <w:t>资质、产品质量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="00DD15AC" w:rsidRPr="00D141F6">
              <w:rPr>
                <w:rFonts w:ascii="楷体" w:eastAsia="楷体" w:hAnsi="楷体" w:hint="eastAsia"/>
                <w:sz w:val="24"/>
                <w:szCs w:val="24"/>
              </w:rPr>
              <w:t>入厂</w:t>
            </w:r>
            <w:r w:rsidR="00E95A68" w:rsidRPr="00D141F6">
              <w:rPr>
                <w:rFonts w:ascii="楷体" w:eastAsia="楷体" w:hAnsi="楷体" w:hint="eastAsia"/>
                <w:sz w:val="24"/>
                <w:szCs w:val="24"/>
              </w:rPr>
              <w:t>检验，结果合格，有客户公章。</w:t>
            </w:r>
          </w:p>
          <w:p w:rsidR="00DD15AC" w:rsidRPr="00D141F6" w:rsidRDefault="00DD15AC" w:rsidP="00DD15AC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DD15AC" w:rsidRPr="00D141F6" w:rsidRDefault="00DD15AC" w:rsidP="00DD15AC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0F49B5" w:rsidRPr="00A83B0C" w:rsidRDefault="000F49B5" w:rsidP="00A83B0C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0F49B5" w:rsidRPr="00D141F6" w:rsidRDefault="000F49B5" w:rsidP="000F49B5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0F49B5" w:rsidRDefault="000F49B5" w:rsidP="000F49B5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B715AC" w:rsidRDefault="00B715AC" w:rsidP="000F49B5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B715AC" w:rsidRDefault="00B715AC" w:rsidP="000F49B5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B715AC" w:rsidRDefault="00B715AC" w:rsidP="000F49B5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B715AC" w:rsidRPr="00D141F6" w:rsidRDefault="00B715AC" w:rsidP="000F49B5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DD15AC" w:rsidRPr="00D141F6" w:rsidRDefault="00DD15AC" w:rsidP="000F49B5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0F49B5" w:rsidRPr="00D141F6" w:rsidRDefault="000F49B5" w:rsidP="000F49B5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2846E0" w:rsidRDefault="002846E0" w:rsidP="002846E0">
            <w:pPr>
              <w:spacing w:line="360" w:lineRule="auto"/>
              <w:ind w:firstLineChars="300" w:firstLine="720"/>
              <w:rPr>
                <w:rFonts w:ascii="楷体" w:eastAsia="楷体" w:hAnsi="楷体" w:cs="Arial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客户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山东</w:t>
            </w:r>
            <w:r w:rsidR="00863FBD">
              <w:rPr>
                <w:rFonts w:ascii="楷体" w:eastAsia="楷体" w:hAnsi="楷体" w:hint="eastAsia"/>
                <w:sz w:val="24"/>
                <w:szCs w:val="24"/>
              </w:rPr>
              <w:t>凯斯贝斯特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石油科技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有限公司，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863FB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63FBD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日采购公司生产的机油塑料桶、塑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料盖</w:t>
            </w:r>
            <w:r w:rsidR="00863FBD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00套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，对产品表面外观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、包装、数量、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资质、产品质量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进行了入厂检验，结果合格，有客户公章。</w:t>
            </w:r>
          </w:p>
          <w:p w:rsidR="002846E0" w:rsidRDefault="00863FBD" w:rsidP="002846E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E2502E4" wp14:editId="6CECE614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-177165</wp:posOffset>
                  </wp:positionV>
                  <wp:extent cx="3382645" cy="4519930"/>
                  <wp:effectExtent l="0" t="0" r="0" b="0"/>
                  <wp:wrapNone/>
                  <wp:docPr id="5" name="图片 5" descr="E:\360安全云盘同步版\国标联合审核\202107\山东青州同力塑制品有限公司\新建文件夹\扫描全能王 2021-07-20 17.4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青州同力塑制品有限公司\新建文件夹\扫描全能王 2021-07-20 17.4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645" cy="451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46E0" w:rsidRDefault="002846E0" w:rsidP="00863FB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846E0" w:rsidRDefault="002846E0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E95A68" w:rsidRPr="00D141F6" w:rsidRDefault="00E95A68" w:rsidP="00E95A6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85122B" w:rsidRPr="00D141F6" w:rsidRDefault="00E95A68" w:rsidP="00E95A6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D141F6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85122B" w:rsidRPr="00D141F6" w:rsidRDefault="0085122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41F6" w:rsidRPr="00D141F6" w:rsidTr="00BD420E">
        <w:trPr>
          <w:trHeight w:val="2110"/>
        </w:trPr>
        <w:tc>
          <w:tcPr>
            <w:tcW w:w="1809" w:type="dxa"/>
            <w:vAlign w:val="center"/>
          </w:tcPr>
          <w:p w:rsidR="0085122B" w:rsidRPr="00D141F6" w:rsidRDefault="0085122B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不合格品控制</w:t>
            </w:r>
          </w:p>
        </w:tc>
        <w:tc>
          <w:tcPr>
            <w:tcW w:w="1311" w:type="dxa"/>
            <w:vAlign w:val="center"/>
          </w:tcPr>
          <w:p w:rsidR="0085122B" w:rsidRPr="00D141F6" w:rsidRDefault="0085122B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85122B" w:rsidRPr="00D141F6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公司在《不合格品控制程序》中，对不合格品的处置方式、处置的职责和权限、不合格的评审方式、让步接受的办法及责任部门等均作了规定，抽查：</w:t>
            </w:r>
          </w:p>
          <w:p w:rsidR="0085122B" w:rsidRPr="00D141F6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采购产品不合格品处置：一般作退货或调换处理，目前无。</w:t>
            </w:r>
          </w:p>
          <w:p w:rsidR="0085122B" w:rsidRPr="00D141F6" w:rsidRDefault="0085122B" w:rsidP="00836AE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生产过程不合格品处置：一般返工或报废处理。</w:t>
            </w:r>
          </w:p>
          <w:p w:rsidR="0085122B" w:rsidRPr="00D141F6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41F6">
              <w:rPr>
                <w:rFonts w:ascii="楷体" w:eastAsia="楷体" w:hAnsi="楷体" w:cs="宋体" w:hint="eastAsia"/>
                <w:sz w:val="24"/>
                <w:szCs w:val="24"/>
              </w:rPr>
              <w:t>抽20</w:t>
            </w:r>
            <w:r w:rsidR="00386BF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E5454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D141F6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E5454E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5454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日不合格品</w:t>
            </w:r>
            <w:r w:rsidR="00692C4C" w:rsidRPr="00D141F6">
              <w:rPr>
                <w:rFonts w:ascii="楷体" w:eastAsia="楷体" w:hAnsi="楷体" w:hint="eastAsia"/>
                <w:sz w:val="24"/>
                <w:szCs w:val="24"/>
              </w:rPr>
              <w:t>记录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，不符合描述：</w:t>
            </w:r>
            <w:r w:rsidR="00E5454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692C4C" w:rsidRPr="00D141F6">
              <w:rPr>
                <w:rFonts w:ascii="楷体" w:eastAsia="楷体" w:hAnsi="楷体" w:hint="eastAsia"/>
                <w:sz w:val="24"/>
                <w:szCs w:val="24"/>
              </w:rPr>
              <w:t>个</w:t>
            </w:r>
            <w:r w:rsidR="00386BF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92C4C" w:rsidRPr="00D141F6">
              <w:rPr>
                <w:rFonts w:ascii="楷体" w:eastAsia="楷体" w:hAnsi="楷体" w:hint="eastAsia"/>
                <w:sz w:val="24"/>
                <w:szCs w:val="24"/>
              </w:rPr>
              <w:t>0L</w:t>
            </w:r>
            <w:r w:rsidR="00E5454E">
              <w:rPr>
                <w:rFonts w:ascii="楷体" w:eastAsia="楷体" w:hAnsi="楷体" w:hint="eastAsia"/>
                <w:sz w:val="24"/>
                <w:szCs w:val="24"/>
              </w:rPr>
              <w:t>黑色</w:t>
            </w:r>
            <w:r w:rsidR="00692C4C" w:rsidRPr="00D141F6">
              <w:rPr>
                <w:rFonts w:ascii="楷体" w:eastAsia="楷体" w:hAnsi="楷体" w:hint="eastAsia"/>
                <w:sz w:val="24"/>
                <w:szCs w:val="24"/>
              </w:rPr>
              <w:t>塑料</w:t>
            </w:r>
            <w:r w:rsidR="00386BF5">
              <w:rPr>
                <w:rFonts w:ascii="楷体" w:eastAsia="楷体" w:hAnsi="楷体" w:hint="eastAsia"/>
                <w:sz w:val="24"/>
                <w:szCs w:val="24"/>
              </w:rPr>
              <w:t>桶</w:t>
            </w:r>
            <w:r w:rsidR="00E5454E">
              <w:rPr>
                <w:rFonts w:ascii="楷体" w:eastAsia="楷体" w:hAnsi="楷体" w:hint="eastAsia"/>
                <w:sz w:val="24"/>
                <w:szCs w:val="24"/>
              </w:rPr>
              <w:t>底部有次料，可能会导致渗漏</w:t>
            </w:r>
            <w:r w:rsidR="00692C4C" w:rsidRPr="00D141F6">
              <w:rPr>
                <w:rFonts w:ascii="楷体" w:eastAsia="楷体" w:hAnsi="楷体" w:hint="eastAsia"/>
                <w:sz w:val="24"/>
                <w:szCs w:val="24"/>
              </w:rPr>
              <w:t>，原因</w:t>
            </w:r>
            <w:r w:rsidR="00E5454E">
              <w:rPr>
                <w:rFonts w:ascii="楷体" w:eastAsia="楷体" w:hAnsi="楷体" w:hint="eastAsia"/>
                <w:sz w:val="24"/>
                <w:szCs w:val="24"/>
              </w:rPr>
              <w:t>是喷嘴温度偏低</w:t>
            </w:r>
            <w:r w:rsidR="00611DAE" w:rsidRPr="00D141F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处理：</w:t>
            </w:r>
            <w:r w:rsidR="00DE2645" w:rsidRPr="00D141F6">
              <w:rPr>
                <w:rFonts w:ascii="楷体" w:eastAsia="楷体" w:hAnsi="楷体" w:hint="eastAsia"/>
                <w:sz w:val="24"/>
                <w:szCs w:val="24"/>
              </w:rPr>
              <w:t>粉碎回收</w:t>
            </w:r>
            <w:r w:rsidR="00491D8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5454E">
              <w:rPr>
                <w:rFonts w:ascii="楷体" w:eastAsia="楷体" w:hAnsi="楷体" w:hint="eastAsia"/>
                <w:sz w:val="24"/>
                <w:szCs w:val="24"/>
              </w:rPr>
              <w:t>提高喷嘴温度10℃</w:t>
            </w:r>
            <w:r w:rsidR="00491D80">
              <w:rPr>
                <w:rFonts w:ascii="楷体" w:eastAsia="楷体" w:hAnsi="楷体" w:hint="eastAsia"/>
                <w:sz w:val="24"/>
                <w:szCs w:val="24"/>
              </w:rPr>
              <w:t>，验证：</w:t>
            </w:r>
            <w:r w:rsidR="00EF75AB">
              <w:rPr>
                <w:rFonts w:ascii="楷体" w:eastAsia="楷体" w:hAnsi="楷体" w:hint="eastAsia"/>
                <w:sz w:val="24"/>
                <w:szCs w:val="24"/>
              </w:rPr>
              <w:t>已解决，验证人李俊磊</w:t>
            </w:r>
            <w:r w:rsidRPr="00D141F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5122B" w:rsidRPr="00D141F6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141F6">
              <w:rPr>
                <w:rFonts w:ascii="楷体" w:eastAsia="楷体" w:hAnsi="楷体" w:hint="eastAsia"/>
                <w:sz w:val="24"/>
                <w:szCs w:val="24"/>
              </w:rPr>
              <w:t>未发现在客户处有不合格品退货的情况</w:t>
            </w:r>
            <w:r w:rsidRPr="00D141F6">
              <w:rPr>
                <w:rFonts w:ascii="楷体" w:eastAsia="楷体" w:hAnsi="楷体" w:cs="宋体" w:hint="eastAsia"/>
                <w:sz w:val="24"/>
                <w:szCs w:val="24"/>
              </w:rPr>
              <w:t>，不合格品控制基本符合要求。</w:t>
            </w:r>
          </w:p>
        </w:tc>
        <w:tc>
          <w:tcPr>
            <w:tcW w:w="1585" w:type="dxa"/>
          </w:tcPr>
          <w:p w:rsidR="0085122B" w:rsidRPr="00D141F6" w:rsidRDefault="0085122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41F6" w:rsidRPr="00D141F6" w:rsidTr="0085122B">
        <w:trPr>
          <w:trHeight w:val="839"/>
        </w:trPr>
        <w:tc>
          <w:tcPr>
            <w:tcW w:w="1809" w:type="dxa"/>
          </w:tcPr>
          <w:p w:rsidR="0085122B" w:rsidRPr="00D141F6" w:rsidRDefault="0085122B" w:rsidP="00EB691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85122B" w:rsidRPr="00D141F6" w:rsidRDefault="0085122B" w:rsidP="00E06FC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5122B" w:rsidRPr="00D141F6" w:rsidRDefault="0085122B" w:rsidP="009711D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85122B" w:rsidRPr="00D141F6" w:rsidRDefault="0085122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D141F6" w:rsidRDefault="00971600">
      <w:pPr>
        <w:rPr>
          <w:rFonts w:ascii="楷体" w:eastAsia="楷体" w:hAnsi="楷体"/>
        </w:rPr>
      </w:pPr>
      <w:r w:rsidRPr="00D141F6">
        <w:rPr>
          <w:rFonts w:ascii="楷体" w:eastAsia="楷体" w:hAnsi="楷体"/>
        </w:rPr>
        <w:ptab w:relativeTo="margin" w:alignment="center" w:leader="none"/>
      </w:r>
    </w:p>
    <w:p w:rsidR="007757F3" w:rsidRPr="00D141F6" w:rsidRDefault="007757F3">
      <w:pPr>
        <w:rPr>
          <w:rFonts w:ascii="楷体" w:eastAsia="楷体" w:hAnsi="楷体"/>
        </w:rPr>
      </w:pPr>
    </w:p>
    <w:p w:rsidR="007757F3" w:rsidRPr="00D141F6" w:rsidRDefault="007757F3" w:rsidP="0003373A">
      <w:pPr>
        <w:pStyle w:val="a4"/>
        <w:rPr>
          <w:rFonts w:ascii="楷体" w:eastAsia="楷体" w:hAnsi="楷体"/>
        </w:rPr>
      </w:pPr>
      <w:r w:rsidRPr="00D141F6">
        <w:rPr>
          <w:rFonts w:ascii="楷体" w:eastAsia="楷体" w:hAnsi="楷体" w:hint="eastAsia"/>
        </w:rPr>
        <w:t>说明：不符合标注N</w:t>
      </w:r>
    </w:p>
    <w:sectPr w:rsidR="007757F3" w:rsidRPr="00D141F6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31" w:rsidRDefault="00821D31" w:rsidP="008973EE">
      <w:r>
        <w:separator/>
      </w:r>
    </w:p>
  </w:endnote>
  <w:endnote w:type="continuationSeparator" w:id="0">
    <w:p w:rsidR="00821D31" w:rsidRDefault="00821D31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0B34C8">
              <w:rPr>
                <w:b/>
                <w:noProof/>
              </w:rPr>
              <w:t>8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0B34C8">
              <w:rPr>
                <w:b/>
                <w:noProof/>
              </w:rPr>
              <w:t>8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31" w:rsidRDefault="00821D31" w:rsidP="008973EE">
      <w:r>
        <w:separator/>
      </w:r>
    </w:p>
  </w:footnote>
  <w:footnote w:type="continuationSeparator" w:id="0">
    <w:p w:rsidR="00821D31" w:rsidRDefault="00821D31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5A1C41A" wp14:editId="79ECE0A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821D31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B4104B" w:rsidP="007757F3">
                <w:r w:rsidRPr="00B4104B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B4104B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>Beijing International Standard united Certification Co.,Ltd.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20CA6"/>
    <w:rsid w:val="000214B6"/>
    <w:rsid w:val="00032462"/>
    <w:rsid w:val="0003373A"/>
    <w:rsid w:val="0005199E"/>
    <w:rsid w:val="0005697E"/>
    <w:rsid w:val="00082C07"/>
    <w:rsid w:val="000849D2"/>
    <w:rsid w:val="00095F57"/>
    <w:rsid w:val="000A5E44"/>
    <w:rsid w:val="000A6DBB"/>
    <w:rsid w:val="000B1394"/>
    <w:rsid w:val="000B13C1"/>
    <w:rsid w:val="000B34C8"/>
    <w:rsid w:val="000B40BD"/>
    <w:rsid w:val="000C123B"/>
    <w:rsid w:val="000E2B69"/>
    <w:rsid w:val="000F0B40"/>
    <w:rsid w:val="000F35F1"/>
    <w:rsid w:val="000F49B5"/>
    <w:rsid w:val="001037D5"/>
    <w:rsid w:val="00127276"/>
    <w:rsid w:val="00133F17"/>
    <w:rsid w:val="001A2D7F"/>
    <w:rsid w:val="001A3DF8"/>
    <w:rsid w:val="001C5C73"/>
    <w:rsid w:val="001C5C87"/>
    <w:rsid w:val="001D05EF"/>
    <w:rsid w:val="00222532"/>
    <w:rsid w:val="00237445"/>
    <w:rsid w:val="00244DD9"/>
    <w:rsid w:val="002510E6"/>
    <w:rsid w:val="002846E0"/>
    <w:rsid w:val="002926AE"/>
    <w:rsid w:val="00297DDC"/>
    <w:rsid w:val="002A0E6E"/>
    <w:rsid w:val="002A1B7E"/>
    <w:rsid w:val="002A5C19"/>
    <w:rsid w:val="002B018A"/>
    <w:rsid w:val="002C3E0D"/>
    <w:rsid w:val="002D41FB"/>
    <w:rsid w:val="002E09DF"/>
    <w:rsid w:val="002E1E1D"/>
    <w:rsid w:val="002F4677"/>
    <w:rsid w:val="003358F7"/>
    <w:rsid w:val="00337922"/>
    <w:rsid w:val="00340867"/>
    <w:rsid w:val="00342857"/>
    <w:rsid w:val="00355472"/>
    <w:rsid w:val="003627B6"/>
    <w:rsid w:val="003708D5"/>
    <w:rsid w:val="00380837"/>
    <w:rsid w:val="00381A3A"/>
    <w:rsid w:val="003836CA"/>
    <w:rsid w:val="00386A98"/>
    <w:rsid w:val="00386BF5"/>
    <w:rsid w:val="00386DA5"/>
    <w:rsid w:val="00394427"/>
    <w:rsid w:val="003A5264"/>
    <w:rsid w:val="003A6C01"/>
    <w:rsid w:val="003B712F"/>
    <w:rsid w:val="003D6BE3"/>
    <w:rsid w:val="003E0889"/>
    <w:rsid w:val="003F20A5"/>
    <w:rsid w:val="00405D5F"/>
    <w:rsid w:val="00410914"/>
    <w:rsid w:val="004158CA"/>
    <w:rsid w:val="00423337"/>
    <w:rsid w:val="00425E89"/>
    <w:rsid w:val="0043494E"/>
    <w:rsid w:val="00435C93"/>
    <w:rsid w:val="00465FE1"/>
    <w:rsid w:val="00475FEA"/>
    <w:rsid w:val="00491735"/>
    <w:rsid w:val="00491D80"/>
    <w:rsid w:val="004B217F"/>
    <w:rsid w:val="004B5E36"/>
    <w:rsid w:val="004C07FE"/>
    <w:rsid w:val="00500FC6"/>
    <w:rsid w:val="00521CF0"/>
    <w:rsid w:val="00536803"/>
    <w:rsid w:val="00536930"/>
    <w:rsid w:val="00564E53"/>
    <w:rsid w:val="00583277"/>
    <w:rsid w:val="00592C3E"/>
    <w:rsid w:val="005A000F"/>
    <w:rsid w:val="005B6888"/>
    <w:rsid w:val="005E438D"/>
    <w:rsid w:val="005E489C"/>
    <w:rsid w:val="005F3411"/>
    <w:rsid w:val="005F6C65"/>
    <w:rsid w:val="00600F02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5203"/>
    <w:rsid w:val="006A68F3"/>
    <w:rsid w:val="006B4127"/>
    <w:rsid w:val="006B48AE"/>
    <w:rsid w:val="006C40B9"/>
    <w:rsid w:val="006E678B"/>
    <w:rsid w:val="006F594E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85517"/>
    <w:rsid w:val="00786FFB"/>
    <w:rsid w:val="007A47FB"/>
    <w:rsid w:val="007B106B"/>
    <w:rsid w:val="007B275D"/>
    <w:rsid w:val="007C1BF3"/>
    <w:rsid w:val="007D45DB"/>
    <w:rsid w:val="007E6AEB"/>
    <w:rsid w:val="007F01EC"/>
    <w:rsid w:val="007F7DF2"/>
    <w:rsid w:val="008079FA"/>
    <w:rsid w:val="00821D31"/>
    <w:rsid w:val="0085122B"/>
    <w:rsid w:val="00863FBD"/>
    <w:rsid w:val="00864902"/>
    <w:rsid w:val="00880718"/>
    <w:rsid w:val="00882522"/>
    <w:rsid w:val="00890931"/>
    <w:rsid w:val="008973EE"/>
    <w:rsid w:val="008B74E6"/>
    <w:rsid w:val="008D089D"/>
    <w:rsid w:val="008F0B04"/>
    <w:rsid w:val="008F511B"/>
    <w:rsid w:val="008F76A9"/>
    <w:rsid w:val="00904E1B"/>
    <w:rsid w:val="0091744E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C0CB4"/>
    <w:rsid w:val="009D2368"/>
    <w:rsid w:val="009E30DA"/>
    <w:rsid w:val="009E35C0"/>
    <w:rsid w:val="009F7EED"/>
    <w:rsid w:val="00A04935"/>
    <w:rsid w:val="00A138EC"/>
    <w:rsid w:val="00A14986"/>
    <w:rsid w:val="00A456AF"/>
    <w:rsid w:val="00A4606C"/>
    <w:rsid w:val="00A62689"/>
    <w:rsid w:val="00A62A16"/>
    <w:rsid w:val="00A653E2"/>
    <w:rsid w:val="00A76D36"/>
    <w:rsid w:val="00A801DE"/>
    <w:rsid w:val="00A83B0C"/>
    <w:rsid w:val="00A85EC4"/>
    <w:rsid w:val="00A87304"/>
    <w:rsid w:val="00A90A22"/>
    <w:rsid w:val="00A9563F"/>
    <w:rsid w:val="00AB41FC"/>
    <w:rsid w:val="00AB4BFA"/>
    <w:rsid w:val="00AB7D2F"/>
    <w:rsid w:val="00AC0A90"/>
    <w:rsid w:val="00AC19B4"/>
    <w:rsid w:val="00AF0AAB"/>
    <w:rsid w:val="00B0685B"/>
    <w:rsid w:val="00B166EA"/>
    <w:rsid w:val="00B4104B"/>
    <w:rsid w:val="00B411A9"/>
    <w:rsid w:val="00B657F7"/>
    <w:rsid w:val="00B715AC"/>
    <w:rsid w:val="00B8202D"/>
    <w:rsid w:val="00B931E4"/>
    <w:rsid w:val="00B95F69"/>
    <w:rsid w:val="00BA25C0"/>
    <w:rsid w:val="00BA7F89"/>
    <w:rsid w:val="00BB3539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7E19"/>
    <w:rsid w:val="00C67E47"/>
    <w:rsid w:val="00C71E85"/>
    <w:rsid w:val="00C86F9B"/>
    <w:rsid w:val="00CB1A83"/>
    <w:rsid w:val="00CB260B"/>
    <w:rsid w:val="00CB5B2C"/>
    <w:rsid w:val="00CC2F1B"/>
    <w:rsid w:val="00CC3D9A"/>
    <w:rsid w:val="00CE315A"/>
    <w:rsid w:val="00CE7BE1"/>
    <w:rsid w:val="00CF1726"/>
    <w:rsid w:val="00CF6C5C"/>
    <w:rsid w:val="00CF7E7F"/>
    <w:rsid w:val="00D06F59"/>
    <w:rsid w:val="00D0742D"/>
    <w:rsid w:val="00D1305D"/>
    <w:rsid w:val="00D141F6"/>
    <w:rsid w:val="00D21285"/>
    <w:rsid w:val="00D3392D"/>
    <w:rsid w:val="00D525A3"/>
    <w:rsid w:val="00D55E69"/>
    <w:rsid w:val="00D562F6"/>
    <w:rsid w:val="00D80116"/>
    <w:rsid w:val="00D83753"/>
    <w:rsid w:val="00D8388C"/>
    <w:rsid w:val="00D91EE4"/>
    <w:rsid w:val="00DA7238"/>
    <w:rsid w:val="00DB5EE9"/>
    <w:rsid w:val="00DD15AC"/>
    <w:rsid w:val="00DE2645"/>
    <w:rsid w:val="00DE2D80"/>
    <w:rsid w:val="00DF72F9"/>
    <w:rsid w:val="00E038E4"/>
    <w:rsid w:val="00E0506D"/>
    <w:rsid w:val="00E06FC4"/>
    <w:rsid w:val="00E11153"/>
    <w:rsid w:val="00E1199A"/>
    <w:rsid w:val="00E14458"/>
    <w:rsid w:val="00E173A4"/>
    <w:rsid w:val="00E43822"/>
    <w:rsid w:val="00E5454E"/>
    <w:rsid w:val="00E63714"/>
    <w:rsid w:val="00E95A68"/>
    <w:rsid w:val="00E97424"/>
    <w:rsid w:val="00E97742"/>
    <w:rsid w:val="00EA55F7"/>
    <w:rsid w:val="00EA6F97"/>
    <w:rsid w:val="00EB0164"/>
    <w:rsid w:val="00EC42F5"/>
    <w:rsid w:val="00EC5A23"/>
    <w:rsid w:val="00ED0F62"/>
    <w:rsid w:val="00EE654C"/>
    <w:rsid w:val="00EF75AB"/>
    <w:rsid w:val="00F05A07"/>
    <w:rsid w:val="00F136ED"/>
    <w:rsid w:val="00F35603"/>
    <w:rsid w:val="00F40528"/>
    <w:rsid w:val="00F606E1"/>
    <w:rsid w:val="00F721C7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4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398</cp:revision>
  <dcterms:created xsi:type="dcterms:W3CDTF">2015-06-17T12:51:00Z</dcterms:created>
  <dcterms:modified xsi:type="dcterms:W3CDTF">2021-07-28T02:41:00Z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