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10769-2025-EO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北京艺彩永杰文化传播有限公司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91110115L221789458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北京艺彩永杰文化传播有限公司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北京市大兴区兴华大街三段67号院4号楼4层421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北京市大兴区兴华大街三段67号院4号楼4层421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兴创总部公园 大兴区义和庄星创总部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E:舞美场景设计、制作服务所涉及场所的相关环境管理活动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O:舞美场景设计、制作服务所涉及场所的相关职业健康安全管理活动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北京艺彩永杰文化传播有限公司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北京市大兴区兴华大街三段67号院4号楼4层421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北京市大兴区兴华大街三段67号院4号楼4层421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兴创总部公园 大兴区义和庄星创总部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E:舞美场景设计、制作服务所涉及场所的相关环境管理活动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O:舞美场景设计、制作服务所涉及场所的相关职业健康安全管理活动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8686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