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山东宇通燃气有限公司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22064-2025-QEO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邵通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370523198909143356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邵通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370523198909143356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邵通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370523198909143356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王宗收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2024-N1QMS-1274285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王宗收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2024-N1EMS-1274285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王宗收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2024-N1OHSMS-1274285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2025年12月30日 08:30至2025年12月31日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7137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