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乐山图南再生资源回收利用有限公司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w:t>
            </w:r>
            <w:r>
              <w:rPr>
                <w:rFonts w:hint="eastAsia"/>
                <w:sz w:val="22"/>
                <w:szCs w:val="22"/>
              </w:rPr>
              <w:sym w:font="Wingdings 2" w:char="00A3"/>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0064-2019-QE-2021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Q:监查2,E:监查2</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ind w:left="70" w:leftChars="29"/>
              <w:rPr>
                <w:rFonts w:hint="eastAsia"/>
                <w:sz w:val="22"/>
                <w:szCs w:val="22"/>
              </w:rPr>
            </w:pPr>
            <w:r>
              <w:rPr>
                <w:rFonts w:hint="eastAsia"/>
                <w:sz w:val="22"/>
                <w:szCs w:val="22"/>
              </w:rPr>
              <w:t>李林</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2019-N1QMS-1242345</w:t>
            </w:r>
          </w:p>
          <w:p>
            <w:pPr>
              <w:ind w:left="70" w:leftChars="29"/>
              <w:rPr>
                <w:rFonts w:hint="eastAsia"/>
                <w:sz w:val="22"/>
                <w:szCs w:val="22"/>
              </w:rPr>
            </w:pPr>
            <w:r>
              <w:rPr>
                <w:rFonts w:hint="eastAsia"/>
                <w:sz w:val="22"/>
                <w:szCs w:val="22"/>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5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ind w:left="70" w:leftChars="29"/>
              <w:rPr>
                <w:rFonts w:hint="eastAsia"/>
                <w:sz w:val="22"/>
                <w:szCs w:val="22"/>
              </w:rPr>
            </w:pPr>
            <w:r>
              <w:rPr>
                <w:rFonts w:hint="eastAsia"/>
                <w:sz w:val="22"/>
                <w:szCs w:val="22"/>
              </w:rPr>
              <w:t>周杉杉</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ISC-JSZJ-149</w:t>
            </w:r>
          </w:p>
          <w:p>
            <w:pPr>
              <w:ind w:left="70" w:leftChars="29"/>
              <w:rPr>
                <w:rFonts w:hint="eastAsia"/>
                <w:sz w:val="22"/>
                <w:szCs w:val="22"/>
              </w:rPr>
            </w:pPr>
            <w:r>
              <w:rPr>
                <w:rFonts w:hint="eastAsia"/>
                <w:sz w:val="22"/>
                <w:szCs w:val="22"/>
              </w:rPr>
              <w:t>ISC-JSZJ-149</w:t>
            </w:r>
          </w:p>
          <w:p>
            <w:pPr>
              <w:ind w:left="70" w:leftChars="29"/>
              <w:rPr>
                <w:rFonts w:hint="eastAsia"/>
                <w:sz w:val="22"/>
                <w:szCs w:val="22"/>
              </w:rPr>
            </w:pPr>
            <w:r>
              <w:rPr>
                <w:rFonts w:hint="eastAsia"/>
                <w:sz w:val="22"/>
                <w:szCs w:val="22"/>
              </w:rPr>
              <w:t>四川潽鑫再生资源开发有限公司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p>
        </w:tc>
        <w:tc>
          <w:tcPr>
            <w:tcW w:w="1184" w:type="dxa"/>
            <w:vAlign w:val="center"/>
          </w:tcPr>
          <w:p>
            <w:pPr>
              <w:ind w:left="70" w:leftChars="29"/>
              <w:rPr>
                <w:rFonts w:hint="eastAsia"/>
                <w:sz w:val="22"/>
                <w:szCs w:val="22"/>
              </w:rPr>
            </w:pPr>
          </w:p>
        </w:tc>
        <w:tc>
          <w:tcPr>
            <w:tcW w:w="5595" w:type="dxa"/>
            <w:gridSpan w:val="3"/>
            <w:vAlign w:val="center"/>
          </w:tcPr>
          <w:p>
            <w:pPr>
              <w:ind w:left="70" w:leftChars="29"/>
              <w:rPr>
                <w:rFonts w:hint="eastAsia"/>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8" w:name="审核开始日"/>
            <w:r>
              <w:rPr>
                <w:rFonts w:hint="eastAsia"/>
                <w:color w:val="000000"/>
                <w:szCs w:val="21"/>
              </w:rPr>
              <w:t>2021年07月11日 上午</w:t>
            </w:r>
            <w:bookmarkEnd w:id="8"/>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2021年07月1</w:t>
            </w:r>
            <w:r>
              <w:rPr>
                <w:rFonts w:hint="eastAsia"/>
                <w:color w:val="000000"/>
                <w:szCs w:val="21"/>
                <w:lang w:val="en-US" w:eastAsia="zh-CN"/>
              </w:rPr>
              <w:t>2</w:t>
            </w:r>
            <w:r>
              <w:rPr>
                <w:rFonts w:hint="eastAsia"/>
                <w:color w:val="000000"/>
                <w:szCs w:val="21"/>
              </w:rPr>
              <w:t xml:space="preserve">日 </w:t>
            </w:r>
            <w:r>
              <w:rPr>
                <w:rFonts w:hint="eastAsia"/>
                <w:color w:val="000000"/>
                <w:szCs w:val="21"/>
                <w:lang w:val="en-US" w:eastAsia="zh-CN"/>
              </w:rPr>
              <w:t>下</w:t>
            </w:r>
            <w:r>
              <w:rPr>
                <w:rFonts w:hint="eastAsia"/>
                <w:color w:val="000000"/>
                <w:szCs w:val="21"/>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A3"/>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A3"/>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bookmarkStart w:id="9" w:name="_GoBack"/>
            <w:bookmarkEnd w:id="9"/>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jc w:val="center"/>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FF407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2021-07-12T00:47:41Z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EFB54F296F3B4C33AF22F0E5BEBDD1EB</vt:lpwstr>
  </property>
</Properties>
</file>