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11144-2025-QEO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河北东宗线缆制造有限公司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赵艳敏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911309827484665725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河北东宗线缆制造有限公司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河北省沧州市任丘市经济开发区北区新中路6号第3车间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河北省沧州市任丘市经济开发区北区新中路6号第3车间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E:钢绞线（资质范围除外）、线路铁附件、电力金具、ADSS光缆金具、OPGW 光缆金具、铁塔防坠落装置、接线端子的生产；特种线缆、铝合金铝绞线、铜绞线、铝包钢绞线、户内外光缆、ADSS光缆、OPGW 光缆的销售所涉及场所的相关环境管理活动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Q:钢绞线（资质范围除外）、线路铁附件、电力金具、ADSS光缆金具、OPGW 光缆金具、铁塔防坠落装置、接线端子的生产；特种线缆、铝合金铝绞线、铜绞线、铝包钢绞线、户内外光缆、ADSS光缆、OPGW 光缆的销售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O:钢绞线（资质范围除外）、线路铁附件、电力金具、ADSS光缆金具、OPGW 光缆金具、铁塔防坠落装置、接线端子的生产；特种线缆、铝合金铝绞线、铜绞线、铝包钢绞线、户内外光缆、ADSS光缆、OPGW 光缆的销售所涉及场所的相关职业健康安全管理活动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河北东宗线缆制造有限公司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河北省沧州市任丘市经济开发区北区新中路6号第3车间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河北省沧州市任丘市经济开发区北区新中路6号第3车间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E:钢绞线（资质范围除外）、线路铁附件、电力金具、ADSS光缆金具、OPGW 光缆金具、铁塔防坠落装置、接线端子的生产；特种线缆、铝合金铝绞线、铜绞线、铝包钢绞线、户内外光缆、ADSS光缆、OPGW 光缆的销售所涉及场所的相关环境管理活动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Q:钢绞线（资质范围除外）、线路铁附件、电力金具、ADSS光缆金具、OPGW 光缆金具、铁塔防坠落装置、接线端子的生产；特种线缆、铝合金铝绞线、铜绞线、铝包钢绞线、户内外光缆、ADSS光缆、OPGW 光缆的销售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O:钢绞线（资质范围除外）、线路铁附件、电力金具、ADSS光缆金具、OPGW 光缆金具、铁塔防坠落装置、接线端子的生产；特种线缆、铝合金铝绞线、铜绞线、铝包钢绞线、户内外光缆、ADSS光缆、OPGW 光缆的销售所涉及场所的相关职业健康安全管理活动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7625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