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42" w:rsidRPr="00D51155" w:rsidRDefault="00890842">
      <w:pPr>
        <w:pStyle w:val="a7"/>
        <w:rPr>
          <w:rFonts w:ascii="宋体" w:hAnsi="宋体"/>
        </w:rPr>
      </w:pPr>
    </w:p>
    <w:p w:rsidR="00890842" w:rsidRPr="00D51155" w:rsidRDefault="00890842">
      <w:pPr>
        <w:pStyle w:val="a7"/>
        <w:rPr>
          <w:rFonts w:ascii="宋体" w:hAnsi="宋体"/>
        </w:rPr>
      </w:pPr>
    </w:p>
    <w:p w:rsidR="00890842" w:rsidRPr="00D51155" w:rsidRDefault="00BB1759">
      <w:pPr>
        <w:spacing w:line="480" w:lineRule="exact"/>
        <w:jc w:val="center"/>
        <w:rPr>
          <w:rFonts w:ascii="宋体" w:hAnsi="宋体"/>
          <w:bCs/>
          <w:sz w:val="36"/>
          <w:szCs w:val="36"/>
        </w:rPr>
      </w:pPr>
      <w:r w:rsidRPr="00D51155">
        <w:rPr>
          <w:rFonts w:ascii="宋体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0842" w:rsidRPr="00D51155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0842" w:rsidRPr="00D51155" w:rsidRDefault="00BB1759">
            <w:pPr>
              <w:spacing w:before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hint="eastAsia"/>
                <w:sz w:val="24"/>
                <w:szCs w:val="24"/>
              </w:rPr>
              <w:t>过程与活动、</w:t>
            </w:r>
          </w:p>
          <w:p w:rsidR="00890842" w:rsidRPr="00D51155" w:rsidRDefault="00BB175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0842" w:rsidRPr="00D51155" w:rsidRDefault="00BB175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0842" w:rsidRPr="00D51155" w:rsidRDefault="00BB175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hint="eastAsia"/>
                <w:sz w:val="24"/>
                <w:szCs w:val="24"/>
              </w:rPr>
              <w:t>受审核部门：办公室     主管领导：</w:t>
            </w:r>
            <w:r w:rsidR="00553AEC" w:rsidRPr="00D51155">
              <w:rPr>
                <w:rFonts w:ascii="宋体" w:hAnsi="宋体" w:hint="eastAsia"/>
                <w:sz w:val="24"/>
                <w:szCs w:val="24"/>
              </w:rPr>
              <w:t>许美真</w:t>
            </w:r>
            <w:r w:rsidRPr="00D51155">
              <w:rPr>
                <w:rFonts w:ascii="宋体" w:hAnsi="宋体" w:hint="eastAsia"/>
                <w:sz w:val="24"/>
                <w:szCs w:val="24"/>
              </w:rPr>
              <w:t xml:space="preserve">     陪同人员：</w:t>
            </w:r>
            <w:r w:rsidR="00553AEC" w:rsidRPr="00D51155">
              <w:rPr>
                <w:rFonts w:ascii="宋体" w:hAnsi="宋体" w:hint="eastAsia"/>
                <w:sz w:val="24"/>
              </w:rPr>
              <w:t>刘素环</w:t>
            </w:r>
          </w:p>
        </w:tc>
        <w:tc>
          <w:tcPr>
            <w:tcW w:w="1585" w:type="dxa"/>
            <w:vMerge w:val="restart"/>
            <w:vAlign w:val="center"/>
          </w:tcPr>
          <w:p w:rsidR="00890842" w:rsidRPr="00D51155" w:rsidRDefault="00BB175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hint="eastAsia"/>
                <w:sz w:val="24"/>
                <w:szCs w:val="24"/>
              </w:rPr>
              <w:t>判定</w:t>
            </w:r>
          </w:p>
        </w:tc>
      </w:tr>
      <w:tr w:rsidR="00890842" w:rsidRPr="00D51155">
        <w:trPr>
          <w:trHeight w:val="403"/>
        </w:trPr>
        <w:tc>
          <w:tcPr>
            <w:tcW w:w="1809" w:type="dxa"/>
            <w:vMerge/>
            <w:vAlign w:val="center"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0842" w:rsidRPr="00D51155" w:rsidRDefault="00BB1759" w:rsidP="00553AEC">
            <w:pPr>
              <w:spacing w:before="120" w:line="360" w:lineRule="auto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hint="eastAsia"/>
                <w:sz w:val="24"/>
                <w:szCs w:val="24"/>
              </w:rPr>
              <w:t>审核员：</w:t>
            </w:r>
            <w:r w:rsidR="00553AEC" w:rsidRPr="00D51155">
              <w:rPr>
                <w:rFonts w:ascii="宋体" w:hAnsi="宋体" w:hint="eastAsia"/>
                <w:sz w:val="24"/>
                <w:szCs w:val="24"/>
              </w:rPr>
              <w:t>冷春宇</w:t>
            </w:r>
            <w:r w:rsidRPr="00D51155">
              <w:rPr>
                <w:rFonts w:ascii="宋体" w:hAnsi="宋体" w:hint="eastAsia"/>
                <w:sz w:val="24"/>
                <w:szCs w:val="24"/>
              </w:rPr>
              <w:t xml:space="preserve">        审核时间：202</w:t>
            </w:r>
            <w:r w:rsidR="0074686B" w:rsidRPr="00D51155">
              <w:rPr>
                <w:rFonts w:ascii="宋体" w:hAnsi="宋体" w:hint="eastAsia"/>
                <w:sz w:val="24"/>
                <w:szCs w:val="24"/>
              </w:rPr>
              <w:t>1</w:t>
            </w:r>
            <w:r w:rsidRPr="00D51155">
              <w:rPr>
                <w:rFonts w:ascii="宋体" w:hAnsi="宋体" w:hint="eastAsia"/>
                <w:sz w:val="24"/>
                <w:szCs w:val="24"/>
              </w:rPr>
              <w:t>.</w:t>
            </w:r>
            <w:r w:rsidR="00553AEC" w:rsidRPr="00D51155">
              <w:rPr>
                <w:rFonts w:ascii="宋体" w:hAnsi="宋体" w:hint="eastAsia"/>
                <w:sz w:val="24"/>
                <w:szCs w:val="24"/>
              </w:rPr>
              <w:t>7</w:t>
            </w:r>
            <w:r w:rsidRPr="00D51155">
              <w:rPr>
                <w:rFonts w:ascii="宋体" w:hAnsi="宋体" w:hint="eastAsia"/>
                <w:sz w:val="24"/>
                <w:szCs w:val="24"/>
              </w:rPr>
              <w:t>.</w:t>
            </w:r>
            <w:r w:rsidR="00553AEC" w:rsidRPr="00D51155">
              <w:rPr>
                <w:rFonts w:ascii="宋体" w:hAnsi="宋体" w:hint="eastAsia"/>
                <w:sz w:val="24"/>
                <w:szCs w:val="24"/>
              </w:rPr>
              <w:t>10-</w:t>
            </w:r>
            <w:r w:rsidR="00D35D0E" w:rsidRPr="00D51155">
              <w:rPr>
                <w:rFonts w:ascii="宋体" w:hAnsi="宋体" w:hint="eastAsia"/>
                <w:sz w:val="24"/>
                <w:szCs w:val="24"/>
              </w:rPr>
              <w:t>7.</w:t>
            </w:r>
            <w:r w:rsidR="00553AEC" w:rsidRPr="00D51155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585" w:type="dxa"/>
            <w:vMerge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90842" w:rsidRPr="00D51155">
        <w:trPr>
          <w:trHeight w:val="516"/>
        </w:trPr>
        <w:tc>
          <w:tcPr>
            <w:tcW w:w="1809" w:type="dxa"/>
            <w:vMerge/>
            <w:vAlign w:val="center"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2301A" w:rsidRPr="00D51155" w:rsidRDefault="00BB1759" w:rsidP="0082301A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 w:rsidRPr="00D51155">
              <w:rPr>
                <w:rFonts w:ascii="宋体" w:hAnsi="宋体" w:hint="eastAsia"/>
                <w:szCs w:val="21"/>
              </w:rPr>
              <w:t>审核条款：</w:t>
            </w:r>
            <w:r w:rsidR="008B2958" w:rsidRPr="00D51155">
              <w:rPr>
                <w:rFonts w:ascii="宋体" w:hAnsi="宋体" w:hint="eastAsia"/>
                <w:szCs w:val="21"/>
              </w:rPr>
              <w:t xml:space="preserve"> </w:t>
            </w:r>
            <w:r w:rsidR="008B2958" w:rsidRPr="00D51155">
              <w:rPr>
                <w:rFonts w:ascii="宋体" w:hAnsi="宋体" w:cs="Arial" w:hint="eastAsia"/>
                <w:szCs w:val="21"/>
              </w:rPr>
              <w:t xml:space="preserve"> </w:t>
            </w:r>
            <w:r w:rsidR="0082301A" w:rsidRPr="00D51155">
              <w:rPr>
                <w:rFonts w:ascii="宋体" w:hAnsi="宋体" w:cs="Arial" w:hint="eastAsia"/>
                <w:szCs w:val="21"/>
              </w:rPr>
              <w:t xml:space="preserve">QMS: 5.3组织的岗位、职责和权限、7.2能力、7.3意识、9.1.1监视、测量、分析和评价总则、9.1.3分析与评价、9.2 内部审核、10.2不合格和纠正措施， </w:t>
            </w:r>
          </w:p>
          <w:p w:rsidR="0082301A" w:rsidRPr="00D51155" w:rsidRDefault="0082301A" w:rsidP="0082301A">
            <w:pPr>
              <w:pStyle w:val="a0"/>
              <w:rPr>
                <w:rFonts w:ascii="宋体" w:hAnsi="宋体"/>
              </w:rPr>
            </w:pPr>
            <w:r w:rsidRPr="00D51155">
              <w:rPr>
                <w:rFonts w:ascii="宋体" w:hAnsi="宋体" w:cs="Arial" w:hint="eastAsia"/>
                <w:sz w:val="21"/>
                <w:szCs w:val="21"/>
              </w:rPr>
              <w:t>E/OMS: 5.3组织的岗位、职责和权限、6.1.2环境因素/危险源、6.1.3合</w:t>
            </w:r>
            <w:proofErr w:type="gramStart"/>
            <w:r w:rsidRPr="00D51155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D51155">
              <w:rPr>
                <w:rFonts w:ascii="宋体" w:hAnsi="宋体" w:cs="Arial" w:hint="eastAsia"/>
                <w:sz w:val="21"/>
                <w:szCs w:val="21"/>
              </w:rPr>
              <w:t>义务、6.2.1环境/职业健康安全目标、6.2.2实现环境/职业健康安全目标措施的策划、7.2能力、7.3意识、8.1运行策划和控制、8.2应急准备和响应（上次审核不符合验证）、9.1监视、测量、分析和评价（9.1.1总则、9.1.2合</w:t>
            </w:r>
            <w:proofErr w:type="gramStart"/>
            <w:r w:rsidRPr="00D51155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D51155">
              <w:rPr>
                <w:rFonts w:ascii="宋体" w:hAnsi="宋体" w:cs="Arial" w:hint="eastAsia"/>
                <w:sz w:val="21"/>
                <w:szCs w:val="21"/>
              </w:rPr>
              <w:t>性评价）、9.2 内部审核、10.2不合格和纠正措施，</w:t>
            </w:r>
          </w:p>
        </w:tc>
        <w:tc>
          <w:tcPr>
            <w:tcW w:w="1585" w:type="dxa"/>
            <w:vMerge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90842" w:rsidRPr="00D51155">
        <w:trPr>
          <w:trHeight w:val="516"/>
        </w:trPr>
        <w:tc>
          <w:tcPr>
            <w:tcW w:w="1809" w:type="dxa"/>
            <w:vAlign w:val="center"/>
          </w:tcPr>
          <w:p w:rsidR="00890842" w:rsidRPr="00D51155" w:rsidRDefault="00BB1759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890842" w:rsidRPr="00D51155" w:rsidRDefault="00BB1759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890842" w:rsidRPr="00D51155" w:rsidRDefault="00BB1759" w:rsidP="00E369C3">
            <w:pPr>
              <w:spacing w:beforeLines="69" w:before="215"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D51155">
              <w:rPr>
                <w:rFonts w:ascii="宋体" w:hAnsi="宋体" w:cs="宋体" w:hint="eastAsia"/>
                <w:sz w:val="24"/>
                <w:szCs w:val="24"/>
              </w:rPr>
              <w:t>规</w:t>
            </w:r>
            <w:proofErr w:type="gramEnd"/>
            <w:r w:rsidRPr="00D51155">
              <w:rPr>
                <w:rFonts w:ascii="宋体" w:hAnsi="宋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90842" w:rsidRPr="00D51155">
        <w:trPr>
          <w:trHeight w:val="516"/>
        </w:trPr>
        <w:tc>
          <w:tcPr>
            <w:tcW w:w="1809" w:type="dxa"/>
            <w:vAlign w:val="center"/>
          </w:tcPr>
          <w:p w:rsidR="00890842" w:rsidRPr="00D51155" w:rsidRDefault="003354D5" w:rsidP="00F50B2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实现目标</w:t>
            </w:r>
            <w:r w:rsidR="00AE40BE" w:rsidRPr="00D51155">
              <w:rPr>
                <w:rFonts w:ascii="宋体" w:hAnsi="宋体" w:cs="Arial" w:hint="eastAsia"/>
                <w:sz w:val="24"/>
                <w:szCs w:val="24"/>
              </w:rPr>
              <w:t>及</w:t>
            </w:r>
            <w:r w:rsidR="00804816" w:rsidRPr="00D51155">
              <w:rPr>
                <w:rFonts w:ascii="宋体" w:hAnsi="宋体" w:cs="Arial" w:hint="eastAsia"/>
                <w:sz w:val="24"/>
                <w:szCs w:val="24"/>
              </w:rPr>
              <w:t>目标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 w:rsidR="00890842" w:rsidRPr="00D51155" w:rsidRDefault="00F50B2B" w:rsidP="00AE40B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Q</w:t>
            </w:r>
            <w:r w:rsidR="00BB1759" w:rsidRPr="00D51155">
              <w:rPr>
                <w:rFonts w:ascii="宋体" w:hAnsi="宋体" w:cs="宋体" w:hint="eastAsia"/>
                <w:sz w:val="24"/>
                <w:szCs w:val="24"/>
              </w:rPr>
              <w:t>E</w:t>
            </w:r>
            <w:r w:rsidR="00BB1759" w:rsidRPr="00D51155">
              <w:rPr>
                <w:rFonts w:ascii="宋体" w:hAnsi="宋体" w:cs="Arial" w:hint="eastAsia"/>
                <w:sz w:val="24"/>
                <w:szCs w:val="24"/>
              </w:rPr>
              <w:t xml:space="preserve">O </w:t>
            </w:r>
            <w:r w:rsidR="00AE40BE" w:rsidRPr="00D51155">
              <w:rPr>
                <w:rFonts w:ascii="宋体" w:hAnsi="宋体" w:cs="Arial" w:hint="eastAsia"/>
                <w:sz w:val="24"/>
                <w:szCs w:val="24"/>
              </w:rPr>
              <w:t>6.2.1、</w:t>
            </w:r>
            <w:r w:rsidR="00BB1759" w:rsidRPr="00D51155">
              <w:rPr>
                <w:rFonts w:ascii="宋体" w:hAnsi="宋体" w:cs="宋体" w:hint="eastAsia"/>
                <w:sz w:val="24"/>
                <w:szCs w:val="24"/>
              </w:rPr>
              <w:t>6.2</w:t>
            </w:r>
            <w:r w:rsidR="003354D5" w:rsidRPr="00D51155">
              <w:rPr>
                <w:rFonts w:ascii="宋体" w:hAnsi="宋体" w:cs="宋体" w:hint="eastAsia"/>
                <w:sz w:val="24"/>
                <w:szCs w:val="24"/>
              </w:rPr>
              <w:t>.2</w:t>
            </w:r>
          </w:p>
        </w:tc>
        <w:tc>
          <w:tcPr>
            <w:tcW w:w="10004" w:type="dxa"/>
            <w:vAlign w:val="center"/>
          </w:tcPr>
          <w:p w:rsidR="00890842" w:rsidRPr="00D51155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编制了《目标指标管理方案控制程序</w:t>
            </w:r>
            <w:r w:rsidR="00BB0873" w:rsidRPr="00D51155">
              <w:rPr>
                <w:rFonts w:ascii="宋体" w:hAnsi="宋体" w:cs="宋体" w:hint="eastAsia"/>
                <w:sz w:val="24"/>
                <w:szCs w:val="24"/>
              </w:rPr>
              <w:t>SDJCTX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.CX10-2019》，</w:t>
            </w:r>
          </w:p>
          <w:p w:rsidR="00890842" w:rsidRPr="00D51155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/>
                <w:sz w:val="24"/>
                <w:szCs w:val="24"/>
              </w:rPr>
              <w:t>查办公室</w:t>
            </w:r>
            <w:r w:rsidR="00F50B2B">
              <w:rPr>
                <w:rFonts w:ascii="宋体" w:hAnsi="宋体" w:cs="宋体"/>
                <w:sz w:val="24"/>
                <w:szCs w:val="24"/>
              </w:rPr>
              <w:t>质量</w:t>
            </w:r>
            <w:r w:rsidR="00F50B2B">
              <w:rPr>
                <w:rFonts w:ascii="宋体" w:hAnsi="宋体" w:cs="宋体" w:hint="eastAsia"/>
                <w:sz w:val="24"/>
                <w:szCs w:val="24"/>
              </w:rPr>
              <w:t>.</w:t>
            </w:r>
            <w:r w:rsidR="003354D5" w:rsidRPr="00D51155">
              <w:rPr>
                <w:rFonts w:ascii="宋体" w:hAnsi="宋体" w:cs="宋体" w:hint="eastAsia"/>
                <w:sz w:val="24"/>
                <w:szCs w:val="24"/>
              </w:rPr>
              <w:t>环境/职业健康安全目标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F50B2B" w:rsidRPr="00F50B2B" w:rsidRDefault="00F50B2B" w:rsidP="00F50B2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 w:rsidRPr="00F50B2B">
              <w:rPr>
                <w:rFonts w:ascii="宋体" w:hAnsi="宋体" w:cs="宋体" w:hint="eastAsia"/>
                <w:sz w:val="24"/>
                <w:szCs w:val="24"/>
              </w:rPr>
              <w:t>培训计划完成率100%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F50B2B" w:rsidRPr="00F50B2B" w:rsidRDefault="00F50B2B" w:rsidP="00F50B2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 w:rsidRPr="00F50B2B">
              <w:rPr>
                <w:rFonts w:ascii="宋体" w:hAnsi="宋体" w:cs="宋体" w:hint="eastAsia"/>
                <w:sz w:val="24"/>
                <w:szCs w:val="24"/>
              </w:rPr>
              <w:lastRenderedPageBreak/>
              <w:t>培训合格率100%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F50B2B" w:rsidRDefault="00F50B2B" w:rsidP="00F50B2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 w:rsidRPr="00F50B2B">
              <w:rPr>
                <w:rFonts w:ascii="宋体" w:hAnsi="宋体" w:cs="宋体" w:hint="eastAsia"/>
                <w:sz w:val="24"/>
                <w:szCs w:val="24"/>
              </w:rPr>
              <w:t>文件化信息受控率100%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890842" w:rsidRPr="00D51155" w:rsidRDefault="00BB1759" w:rsidP="00F50B2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固体废弃物有效处置率100%；</w:t>
            </w:r>
          </w:p>
          <w:p w:rsidR="00890842" w:rsidRPr="00D51155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火灾发生率0；经考核目标已完成。</w:t>
            </w:r>
          </w:p>
          <w:p w:rsidR="00890842" w:rsidRPr="00D51155" w:rsidRDefault="00BB1759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查到公司制定的《环境目标、指标与管理方案一览表》和《职业健康安全目标、指标与管理方案一览表》，202</w:t>
            </w:r>
            <w:r w:rsidR="008A128C" w:rsidRPr="00D51155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年共有5个环境管理方案和职业健康安全管理方案，以上管理方案能有效针对目标。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抽查1）环境管理方案，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环境目标：加强固体废物管理；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环境指标：固体废弃物有效处置率</w:t>
            </w:r>
            <w:r w:rsidRPr="00D51155">
              <w:rPr>
                <w:rFonts w:ascii="宋体" w:hAnsi="宋体" w:cs="宋体"/>
                <w:sz w:val="24"/>
                <w:szCs w:val="24"/>
              </w:rPr>
              <w:t>100%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A558B8" w:rsidRPr="00D51155">
              <w:rPr>
                <w:rFonts w:ascii="宋体" w:hAnsi="宋体" w:cs="宋体" w:hint="eastAsia"/>
                <w:sz w:val="24"/>
                <w:szCs w:val="24"/>
              </w:rPr>
              <w:t>8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00元。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完成时间：202</w:t>
            </w:r>
            <w:r w:rsidR="003844E5" w:rsidRPr="00D51155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年12月底以前；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责任人：</w:t>
            </w:r>
            <w:r w:rsidR="003844E5" w:rsidRPr="00D51155">
              <w:rPr>
                <w:rFonts w:ascii="宋体" w:hAnsi="宋体" w:cs="宋体" w:hint="eastAsia"/>
                <w:sz w:val="24"/>
                <w:szCs w:val="24"/>
              </w:rPr>
              <w:t>许雪慧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3844E5" w:rsidRPr="00D51155">
              <w:rPr>
                <w:rFonts w:ascii="宋体" w:hAnsi="宋体" w:cs="宋体" w:hint="eastAsia"/>
                <w:sz w:val="24"/>
                <w:szCs w:val="24"/>
              </w:rPr>
              <w:t>许美真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编制：</w:t>
            </w:r>
            <w:r w:rsidR="008A128C" w:rsidRPr="00D51155">
              <w:rPr>
                <w:rFonts w:ascii="宋体" w:hAnsi="宋体" w:cs="宋体" w:hint="eastAsia"/>
                <w:sz w:val="24"/>
                <w:szCs w:val="24"/>
              </w:rPr>
              <w:t>许美真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、审核：</w:t>
            </w:r>
            <w:r w:rsidR="008A128C" w:rsidRPr="00D51155">
              <w:rPr>
                <w:rFonts w:ascii="宋体" w:hAnsi="宋体" w:cs="宋体" w:hint="eastAsia"/>
                <w:sz w:val="24"/>
                <w:szCs w:val="24"/>
              </w:rPr>
              <w:t>刘素环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、批准：</w:t>
            </w:r>
            <w:r w:rsidR="008A128C" w:rsidRPr="00D51155">
              <w:rPr>
                <w:rFonts w:ascii="宋体" w:hAnsi="宋体" w:cs="宋体" w:hint="eastAsia"/>
                <w:sz w:val="24"/>
                <w:szCs w:val="24"/>
              </w:rPr>
              <w:t>刘素兰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，日期：2020.</w:t>
            </w:r>
            <w:r w:rsidR="008A128C" w:rsidRPr="00D51155">
              <w:rPr>
                <w:rFonts w:ascii="宋体" w:hAnsi="宋体" w:cs="宋体" w:hint="eastAsia"/>
                <w:sz w:val="24"/>
                <w:szCs w:val="24"/>
              </w:rPr>
              <w:t>11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.1</w:t>
            </w:r>
            <w:r w:rsidR="008A128C" w:rsidRPr="00D51155"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日。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抽查2）职业健康安全管理方案，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重大风险源：</w:t>
            </w:r>
            <w:r w:rsidR="005D4D15" w:rsidRPr="00D51155">
              <w:rPr>
                <w:rFonts w:ascii="宋体" w:hAnsi="宋体" w:cs="宋体" w:hint="eastAsia"/>
                <w:sz w:val="24"/>
                <w:szCs w:val="24"/>
              </w:rPr>
              <w:t>人身伤害事故的发生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lastRenderedPageBreak/>
              <w:t>安全目标指标：</w:t>
            </w:r>
            <w:r w:rsidR="005D4D15" w:rsidRPr="00D51155">
              <w:rPr>
                <w:rFonts w:ascii="宋体" w:hAnsi="宋体" w:cs="宋体" w:hint="eastAsia"/>
                <w:sz w:val="24"/>
                <w:szCs w:val="24"/>
              </w:rPr>
              <w:t>人身伤害发生率为0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890842" w:rsidRPr="00D51155" w:rsidRDefault="00BB1759" w:rsidP="00312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主要的技术方案和措施：</w:t>
            </w:r>
            <w:r w:rsidR="005D4D15" w:rsidRPr="00D51155">
              <w:rPr>
                <w:rFonts w:ascii="宋体" w:hAnsi="宋体" w:cs="宋体" w:hint="eastAsia"/>
                <w:sz w:val="24"/>
                <w:szCs w:val="24"/>
              </w:rPr>
              <w:t>加强培训</w:t>
            </w:r>
            <w:r w:rsidR="00312FFA" w:rsidRPr="00D51155"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="005D4D15" w:rsidRPr="00D51155">
              <w:rPr>
                <w:rFonts w:ascii="宋体" w:hAnsi="宋体" w:cs="宋体" w:hint="eastAsia"/>
                <w:sz w:val="24"/>
                <w:szCs w:val="24"/>
              </w:rPr>
              <w:t>加强车辆、机械的检查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；费用：</w:t>
            </w:r>
            <w:r w:rsidR="005D4D15" w:rsidRPr="00D51155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00元；责任部门：</w:t>
            </w:r>
            <w:r w:rsidR="005C61FA" w:rsidRPr="00D51155">
              <w:rPr>
                <w:rFonts w:ascii="宋体" w:hAnsi="宋体" w:cs="宋体" w:hint="eastAsia"/>
                <w:sz w:val="24"/>
                <w:szCs w:val="24"/>
              </w:rPr>
              <w:t>办公室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；责任人：</w:t>
            </w:r>
            <w:r w:rsidR="008A128C" w:rsidRPr="00D51155">
              <w:rPr>
                <w:rFonts w:ascii="宋体" w:hAnsi="宋体" w:cs="宋体" w:hint="eastAsia"/>
                <w:sz w:val="24"/>
                <w:szCs w:val="24"/>
              </w:rPr>
              <w:t>刘素环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；启动日期：2020年</w:t>
            </w:r>
            <w:r w:rsidR="00A2723C" w:rsidRPr="00D51155">
              <w:rPr>
                <w:rFonts w:ascii="宋体" w:hAnsi="宋体" w:cs="宋体" w:hint="eastAsia"/>
                <w:sz w:val="24"/>
                <w:szCs w:val="24"/>
              </w:rPr>
              <w:t>11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月1</w:t>
            </w:r>
            <w:r w:rsidR="00A2723C" w:rsidRPr="00D51155"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日；完成日期：202</w:t>
            </w:r>
            <w:r w:rsidR="005C61FA" w:rsidRPr="00D51155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.12月；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编制：</w:t>
            </w:r>
            <w:r w:rsidR="008A128C" w:rsidRPr="00D51155">
              <w:rPr>
                <w:rFonts w:ascii="宋体" w:hAnsi="宋体" w:cs="宋体" w:hint="eastAsia"/>
                <w:sz w:val="24"/>
                <w:szCs w:val="24"/>
              </w:rPr>
              <w:t>许美真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，审核：</w:t>
            </w:r>
            <w:r w:rsidR="008A128C" w:rsidRPr="00D51155">
              <w:rPr>
                <w:rFonts w:ascii="宋体" w:hAnsi="宋体" w:cs="宋体" w:hint="eastAsia"/>
                <w:sz w:val="24"/>
                <w:szCs w:val="24"/>
              </w:rPr>
              <w:t>刘素环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，批准：</w:t>
            </w:r>
            <w:r w:rsidR="008A128C" w:rsidRPr="00D51155">
              <w:rPr>
                <w:rFonts w:ascii="宋体" w:hAnsi="宋体" w:cs="宋体" w:hint="eastAsia"/>
                <w:sz w:val="24"/>
                <w:szCs w:val="24"/>
              </w:rPr>
              <w:t>刘素兰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，日期：2020年</w:t>
            </w:r>
            <w:r w:rsidR="00A2723C" w:rsidRPr="00D51155">
              <w:rPr>
                <w:rFonts w:ascii="宋体" w:hAnsi="宋体" w:cs="宋体" w:hint="eastAsia"/>
                <w:sz w:val="24"/>
                <w:szCs w:val="24"/>
              </w:rPr>
              <w:t>11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月1</w:t>
            </w:r>
            <w:r w:rsidR="00A2723C" w:rsidRPr="00D51155"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日。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90842" w:rsidRPr="00D51155">
        <w:trPr>
          <w:trHeight w:val="516"/>
        </w:trPr>
        <w:tc>
          <w:tcPr>
            <w:tcW w:w="1809" w:type="dxa"/>
            <w:vAlign w:val="center"/>
          </w:tcPr>
          <w:p w:rsidR="00890842" w:rsidRPr="00D51155" w:rsidRDefault="00BB1759" w:rsidP="003354D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hint="eastAsia"/>
                <w:sz w:val="24"/>
                <w:szCs w:val="24"/>
              </w:rPr>
              <w:lastRenderedPageBreak/>
              <w:t>人力</w:t>
            </w:r>
            <w:r w:rsidR="003354D5" w:rsidRPr="00D51155">
              <w:rPr>
                <w:rFonts w:ascii="宋体" w:hAnsi="宋体" w:hint="eastAsia"/>
                <w:sz w:val="24"/>
                <w:szCs w:val="24"/>
              </w:rPr>
              <w:t>资源</w:t>
            </w:r>
            <w:r w:rsidRPr="00D51155">
              <w:rPr>
                <w:rFonts w:ascii="宋体" w:hAnsi="宋体" w:hint="eastAsia"/>
                <w:sz w:val="24"/>
                <w:szCs w:val="24"/>
              </w:rPr>
              <w:t>能力、意识</w:t>
            </w:r>
          </w:p>
        </w:tc>
        <w:tc>
          <w:tcPr>
            <w:tcW w:w="1311" w:type="dxa"/>
          </w:tcPr>
          <w:p w:rsidR="003354D5" w:rsidRPr="00D51155" w:rsidRDefault="003354D5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</w:p>
          <w:p w:rsidR="003354D5" w:rsidRPr="00D51155" w:rsidRDefault="003354D5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</w:p>
          <w:p w:rsidR="003354D5" w:rsidRPr="00D51155" w:rsidRDefault="003354D5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</w:p>
          <w:p w:rsidR="003354D5" w:rsidRPr="00D51155" w:rsidRDefault="003354D5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</w:p>
          <w:p w:rsidR="003354D5" w:rsidRPr="00D51155" w:rsidRDefault="003354D5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</w:p>
          <w:p w:rsidR="003354D5" w:rsidRPr="00D51155" w:rsidRDefault="003354D5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</w:p>
          <w:p w:rsidR="00890842" w:rsidRPr="00D51155" w:rsidRDefault="00BB1759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QEO7.2、7.3</w:t>
            </w:r>
          </w:p>
        </w:tc>
        <w:tc>
          <w:tcPr>
            <w:tcW w:w="10004" w:type="dxa"/>
          </w:tcPr>
          <w:p w:rsidR="00890842" w:rsidRPr="00D51155" w:rsidRDefault="00BB1759">
            <w:pPr>
              <w:spacing w:line="360" w:lineRule="auto"/>
              <w:ind w:firstLine="420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编制执行《</w:t>
            </w:r>
            <w:r w:rsidR="00BB0873" w:rsidRPr="00D51155">
              <w:rPr>
                <w:rFonts w:ascii="宋体" w:hAnsi="宋体" w:cs="Arial" w:hint="eastAsia"/>
                <w:sz w:val="24"/>
                <w:szCs w:val="24"/>
              </w:rPr>
              <w:t>SDJCTX</w:t>
            </w:r>
            <w:r w:rsidR="008F2024" w:rsidRPr="00D51155">
              <w:rPr>
                <w:rFonts w:ascii="宋体" w:hAnsi="宋体" w:cs="Arial" w:hint="eastAsia"/>
                <w:sz w:val="24"/>
                <w:szCs w:val="24"/>
              </w:rPr>
              <w:t>.CX06-2019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人力资源控制程序》，规定了人力资源配备、培训计划与实施，考核与认可等予以规定。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企业配置了适宜的人员：如办公室人员、管理人员、销售人员、检验人员、库管员等；人员配置基本满足日常管理体系运行要求；现场确认该企业未涉及到特殊作业，以及特种作业人员。</w:t>
            </w:r>
          </w:p>
          <w:p w:rsidR="00890842" w:rsidRPr="00D51155" w:rsidRDefault="00BB1759">
            <w:pPr>
              <w:spacing w:line="360" w:lineRule="auto"/>
              <w:ind w:firstLine="420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890842" w:rsidRPr="00D51155" w:rsidRDefault="00BB1759">
            <w:pPr>
              <w:spacing w:line="360" w:lineRule="auto"/>
              <w:ind w:firstLine="420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 w:rsidR="00890842" w:rsidRPr="00D51155" w:rsidRDefault="00BB1759" w:rsidP="007A3D30">
            <w:pPr>
              <w:spacing w:line="360" w:lineRule="auto"/>
              <w:ind w:firstLine="420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查到《</w:t>
            </w:r>
            <w:r w:rsidR="004B32F1" w:rsidRPr="00D51155">
              <w:rPr>
                <w:rFonts w:ascii="宋体" w:hAnsi="宋体" w:cs="Arial" w:hint="eastAsia"/>
                <w:sz w:val="24"/>
                <w:szCs w:val="24"/>
              </w:rPr>
              <w:t>2020</w:t>
            </w:r>
            <w:r w:rsidR="00A558B8" w:rsidRPr="00D51155">
              <w:rPr>
                <w:rFonts w:ascii="宋体" w:hAnsi="宋体" w:cs="Arial" w:hint="eastAsia"/>
                <w:sz w:val="24"/>
                <w:szCs w:val="24"/>
              </w:rPr>
              <w:t>-2021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年度教育培训计划》，编制</w:t>
            </w:r>
            <w:r w:rsidR="008A128C" w:rsidRPr="00D51155">
              <w:rPr>
                <w:rFonts w:ascii="宋体" w:hAnsi="宋体" w:cs="Arial" w:hint="eastAsia"/>
                <w:sz w:val="24"/>
                <w:szCs w:val="24"/>
              </w:rPr>
              <w:t>许美真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，批准</w:t>
            </w:r>
            <w:r w:rsidR="008A128C" w:rsidRPr="00D51155">
              <w:rPr>
                <w:rFonts w:ascii="宋体" w:hAnsi="宋体" w:cs="Arial" w:hint="eastAsia"/>
                <w:sz w:val="24"/>
                <w:szCs w:val="24"/>
              </w:rPr>
              <w:t>刘素环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，日期2020.</w:t>
            </w:r>
            <w:r w:rsidR="00A558B8" w:rsidRPr="00D51155">
              <w:rPr>
                <w:rFonts w:ascii="宋体" w:hAnsi="宋体" w:cs="Arial" w:hint="eastAsia"/>
                <w:sz w:val="24"/>
                <w:szCs w:val="24"/>
              </w:rPr>
              <w:t>11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.</w:t>
            </w:r>
            <w:r w:rsidR="00A558B8" w:rsidRPr="00D51155">
              <w:rPr>
                <w:rFonts w:ascii="宋体" w:hAnsi="宋体" w:cs="Arial" w:hint="eastAsia"/>
                <w:sz w:val="24"/>
                <w:szCs w:val="24"/>
              </w:rPr>
              <w:t>10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日。培训内容涉及：</w:t>
            </w:r>
            <w:r w:rsidR="00CB6C6C" w:rsidRPr="00D51155">
              <w:rPr>
                <w:rFonts w:ascii="宋体" w:hAnsi="宋体" w:cs="Arial" w:hint="eastAsia"/>
                <w:sz w:val="24"/>
                <w:szCs w:val="24"/>
              </w:rPr>
              <w:t>手册和程序文件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、</w:t>
            </w:r>
            <w:r w:rsidR="00CB6C6C" w:rsidRPr="00D51155">
              <w:rPr>
                <w:rFonts w:ascii="宋体" w:hAnsi="宋体" w:cs="Arial" w:hint="eastAsia"/>
                <w:sz w:val="24"/>
                <w:szCs w:val="24"/>
              </w:rPr>
              <w:t>安全、环境和质量意识、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关键过程、作业指导书、相关法规、应急预案、检验员培训等。</w:t>
            </w:r>
          </w:p>
          <w:p w:rsidR="00890842" w:rsidRPr="00D51155" w:rsidRDefault="00BB1759" w:rsidP="007A3D30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查到：1、《培训记录表》，2020.</w:t>
            </w:r>
            <w:r w:rsidR="005E7A5A" w:rsidRPr="00D51155">
              <w:rPr>
                <w:rFonts w:ascii="宋体" w:hAnsi="宋体" w:cs="Arial" w:hint="eastAsia"/>
                <w:sz w:val="24"/>
                <w:szCs w:val="24"/>
              </w:rPr>
              <w:t>12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.1</w:t>
            </w:r>
            <w:r w:rsidR="005E7A5A" w:rsidRPr="00D51155">
              <w:rPr>
                <w:rFonts w:ascii="宋体" w:hAnsi="宋体" w:cs="Arial" w:hint="eastAsia"/>
                <w:sz w:val="24"/>
                <w:szCs w:val="24"/>
              </w:rPr>
              <w:t>3</w:t>
            </w:r>
            <w:r w:rsidR="00F17F98" w:rsidRPr="00D51155">
              <w:rPr>
                <w:rFonts w:ascii="宋体" w:hAnsi="宋体" w:cs="Arial" w:hint="eastAsia"/>
                <w:sz w:val="24"/>
                <w:szCs w:val="24"/>
              </w:rPr>
              <w:t>日</w:t>
            </w:r>
            <w:r w:rsidR="005E7A5A" w:rsidRPr="00D51155">
              <w:rPr>
                <w:rFonts w:ascii="宋体" w:hAnsi="宋体" w:cs="Arial" w:hint="eastAsia"/>
                <w:sz w:val="24"/>
                <w:szCs w:val="24"/>
              </w:rPr>
              <w:t>检验</w:t>
            </w:r>
            <w:proofErr w:type="gramStart"/>
            <w:r w:rsidR="005E7A5A" w:rsidRPr="00D51155">
              <w:rPr>
                <w:rFonts w:ascii="宋体" w:hAnsi="宋体" w:cs="Arial" w:hint="eastAsia"/>
                <w:sz w:val="24"/>
                <w:szCs w:val="24"/>
              </w:rPr>
              <w:t>员基础</w:t>
            </w:r>
            <w:proofErr w:type="gramEnd"/>
            <w:r w:rsidR="005E7A5A" w:rsidRPr="00D51155">
              <w:rPr>
                <w:rFonts w:ascii="宋体" w:hAnsi="宋体" w:cs="Arial" w:hint="eastAsia"/>
                <w:sz w:val="24"/>
                <w:szCs w:val="24"/>
              </w:rPr>
              <w:t>知识培训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的培训，</w:t>
            </w:r>
            <w:r w:rsidR="005E7A5A" w:rsidRPr="00D51155">
              <w:rPr>
                <w:rFonts w:ascii="宋体" w:hAnsi="宋体" w:cs="Arial" w:hint="eastAsia"/>
                <w:sz w:val="24"/>
                <w:szCs w:val="24"/>
              </w:rPr>
              <w:t>质检部的有关人员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参加，</w:t>
            </w:r>
            <w:r w:rsidR="005E7A5A" w:rsidRPr="00D51155">
              <w:rPr>
                <w:rFonts w:ascii="宋体" w:hAnsi="宋体" w:cs="Arial" w:hint="eastAsia"/>
                <w:sz w:val="24"/>
                <w:szCs w:val="24"/>
              </w:rPr>
              <w:lastRenderedPageBreak/>
              <w:t>培训老师：刘素环，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记录了培训内容摘要，通过现场提问答辩对培训效果予以考核评价，考核合格率100%。</w:t>
            </w:r>
          </w:p>
          <w:p w:rsidR="00890842" w:rsidRPr="00D51155" w:rsidRDefault="00BB1759" w:rsidP="007A3D30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ab/>
              <w:t>2、202</w:t>
            </w:r>
            <w:r w:rsidR="005E7A5A" w:rsidRPr="00D51155">
              <w:rPr>
                <w:rFonts w:ascii="宋体" w:hAnsi="宋体" w:cs="Arial" w:hint="eastAsia"/>
                <w:sz w:val="24"/>
                <w:szCs w:val="24"/>
              </w:rPr>
              <w:t>1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.</w:t>
            </w:r>
            <w:r w:rsidR="005E7A5A" w:rsidRPr="00D51155">
              <w:rPr>
                <w:rFonts w:ascii="宋体" w:hAnsi="宋体" w:cs="Arial" w:hint="eastAsia"/>
                <w:sz w:val="24"/>
                <w:szCs w:val="24"/>
              </w:rPr>
              <w:t>3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.1</w:t>
            </w:r>
            <w:r w:rsidR="005E7A5A" w:rsidRPr="00D51155">
              <w:rPr>
                <w:rFonts w:ascii="宋体" w:hAnsi="宋体" w:cs="Arial" w:hint="eastAsia"/>
                <w:sz w:val="24"/>
                <w:szCs w:val="24"/>
              </w:rPr>
              <w:t>0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日</w:t>
            </w:r>
            <w:r w:rsidR="005E7A5A" w:rsidRPr="00D51155">
              <w:rPr>
                <w:rFonts w:ascii="宋体" w:hAnsi="宋体" w:cs="Arial" w:hint="eastAsia"/>
                <w:sz w:val="24"/>
                <w:szCs w:val="24"/>
              </w:rPr>
              <w:t>组织关键过程的操作技能、销售技巧和改进环境安全表现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培训，经现场讨论考核合格率100%。</w:t>
            </w:r>
          </w:p>
          <w:p w:rsidR="00890842" w:rsidRPr="00D51155" w:rsidRDefault="00BB1759" w:rsidP="007A3D30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3、2020.</w:t>
            </w:r>
            <w:r w:rsidR="00F17F98" w:rsidRPr="00D51155">
              <w:rPr>
                <w:rFonts w:ascii="宋体" w:hAnsi="宋体" w:cs="Arial" w:hint="eastAsia"/>
                <w:sz w:val="24"/>
                <w:szCs w:val="24"/>
              </w:rPr>
              <w:t>1</w:t>
            </w:r>
            <w:r w:rsidR="008859E3" w:rsidRPr="00D51155">
              <w:rPr>
                <w:rFonts w:ascii="宋体" w:hAnsi="宋体" w:cs="Arial" w:hint="eastAsia"/>
                <w:sz w:val="24"/>
                <w:szCs w:val="24"/>
              </w:rPr>
              <w:t>0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.</w:t>
            </w:r>
            <w:r w:rsidR="005E7A5A" w:rsidRPr="00D51155">
              <w:rPr>
                <w:rFonts w:ascii="宋体" w:hAnsi="宋体" w:cs="Arial" w:hint="eastAsia"/>
                <w:sz w:val="24"/>
                <w:szCs w:val="24"/>
              </w:rPr>
              <w:t>21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日</w:t>
            </w:r>
            <w:r w:rsidR="005E7A5A" w:rsidRPr="00D51155">
              <w:rPr>
                <w:rFonts w:ascii="宋体" w:hAnsi="宋体" w:cs="Arial" w:hint="eastAsia"/>
                <w:sz w:val="24"/>
                <w:szCs w:val="24"/>
              </w:rPr>
              <w:t>应急准备和响应的有关要求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培训，培训方式授课，有培训内容摘要，经现场讨论考核合格率100%。</w:t>
            </w:r>
          </w:p>
          <w:p w:rsidR="00890842" w:rsidRPr="00D51155" w:rsidRDefault="00BB1759" w:rsidP="007A3D30">
            <w:pPr>
              <w:spacing w:line="360" w:lineRule="auto"/>
              <w:ind w:firstLine="420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 xml:space="preserve">均达到了培训目的。 </w:t>
            </w:r>
          </w:p>
          <w:p w:rsidR="00890842" w:rsidRPr="00D51155" w:rsidRDefault="00BB1759" w:rsidP="007A3D30">
            <w:pPr>
              <w:spacing w:line="360" w:lineRule="auto"/>
              <w:ind w:firstLine="420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890842" w:rsidRPr="00D51155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公司无特种设备作业人员。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90842" w:rsidRPr="00D51155">
        <w:trPr>
          <w:trHeight w:val="516"/>
        </w:trPr>
        <w:tc>
          <w:tcPr>
            <w:tcW w:w="1809" w:type="dxa"/>
            <w:vAlign w:val="center"/>
          </w:tcPr>
          <w:p w:rsidR="00890842" w:rsidRPr="00D51155" w:rsidRDefault="00BB175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890842" w:rsidRPr="00D51155" w:rsidRDefault="00BB1759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pacing w:val="-6"/>
                <w:sz w:val="24"/>
                <w:szCs w:val="24"/>
              </w:rPr>
              <w:t>Q9.1.1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:rsidR="00890842" w:rsidRPr="00D51155" w:rsidRDefault="00BB175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890842" w:rsidRPr="00D51155" w:rsidRDefault="00BB1759">
            <w:pPr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890842" w:rsidRPr="00D51155" w:rsidRDefault="00BB1759">
            <w:pPr>
              <w:spacing w:line="360" w:lineRule="auto"/>
              <w:ind w:firstLine="42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lastRenderedPageBreak/>
              <w:t>查见202</w:t>
            </w:r>
            <w:r w:rsidR="00C74CDE" w:rsidRPr="00D51155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.</w:t>
            </w:r>
            <w:r w:rsidR="00C74CDE" w:rsidRPr="00D51155"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.</w:t>
            </w:r>
            <w:r w:rsidR="00C74CDE" w:rsidRPr="00D51155">
              <w:rPr>
                <w:rFonts w:ascii="宋体" w:hAnsi="宋体" w:cs="宋体" w:hint="eastAsia"/>
                <w:sz w:val="24"/>
                <w:szCs w:val="24"/>
              </w:rPr>
              <w:t>22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日等《巡查表》，从整理整顿、工作态度、工作进度、</w:t>
            </w:r>
            <w:r w:rsidR="00CC43CF" w:rsidRPr="00D51155">
              <w:rPr>
                <w:rFonts w:ascii="宋体" w:hAnsi="宋体" w:cs="宋体" w:hint="eastAsia"/>
                <w:sz w:val="24"/>
                <w:szCs w:val="24"/>
              </w:rPr>
              <w:t>环境、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安全遵守等予以评分，满分100分，此次检查得分9</w:t>
            </w:r>
            <w:r w:rsidR="00C74CDE" w:rsidRPr="00D51155">
              <w:rPr>
                <w:rFonts w:ascii="宋体" w:hAnsi="宋体" w:cs="宋体" w:hint="eastAsia"/>
                <w:sz w:val="24"/>
                <w:szCs w:val="24"/>
              </w:rPr>
              <w:t>6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分。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公司日常对市场信息、目标完成情况及适宜性、营销人员过程工作监督、产品质量检验、顾客满意对测量及反馈等进行简单分析评价，公司已建立了信息收集的渠道，并实施，但利用深度须加强。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90842" w:rsidRPr="00D51155">
        <w:trPr>
          <w:trHeight w:val="1255"/>
        </w:trPr>
        <w:tc>
          <w:tcPr>
            <w:tcW w:w="1809" w:type="dxa"/>
            <w:vAlign w:val="center"/>
          </w:tcPr>
          <w:p w:rsidR="00890842" w:rsidRPr="00D51155" w:rsidRDefault="00BB1759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lastRenderedPageBreak/>
              <w:t>环境因素/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890842" w:rsidRPr="00D51155" w:rsidRDefault="00BB1759">
            <w:pPr>
              <w:spacing w:line="360" w:lineRule="auto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bCs/>
                <w:sz w:val="24"/>
                <w:szCs w:val="24"/>
              </w:rPr>
              <w:t>E/S：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6.1.2</w:t>
            </w:r>
          </w:p>
          <w:p w:rsidR="00890842" w:rsidRPr="00D51155" w:rsidRDefault="00890842">
            <w:pPr>
              <w:spacing w:line="360" w:lineRule="auto"/>
              <w:rPr>
                <w:rFonts w:ascii="宋体" w:hAnsi="宋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查有：《环境因素识别与评价控制程序</w:t>
            </w:r>
            <w:r w:rsidR="00BB0873" w:rsidRPr="00D51155">
              <w:rPr>
                <w:rFonts w:ascii="宋体" w:hAnsi="宋体" w:cs="楷体" w:hint="eastAsia"/>
                <w:sz w:val="24"/>
                <w:szCs w:val="24"/>
              </w:rPr>
              <w:t>SDJCTX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.CX18-2019》、《危险源辩识风险评价控制程序</w:t>
            </w:r>
            <w:r w:rsidR="00BB0873" w:rsidRPr="00D51155">
              <w:rPr>
                <w:rFonts w:ascii="宋体" w:hAnsi="宋体" w:cs="楷体" w:hint="eastAsia"/>
                <w:sz w:val="24"/>
                <w:szCs w:val="24"/>
              </w:rPr>
              <w:t>SDJCTX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.CX21-2019》。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部门，主要统筹负责识别评价相关的环境因素及危险源。根据各部门识别及各办公、采购、质检</w:t>
            </w:r>
            <w:r w:rsidR="00C74CDE" w:rsidRPr="00D51155">
              <w:rPr>
                <w:rFonts w:ascii="宋体" w:hAnsi="宋体" w:cs="楷体"/>
                <w:sz w:val="24"/>
                <w:szCs w:val="24"/>
              </w:rPr>
              <w:t>教学仪器、实验室成套设备、学生课桌椅、音体美卫器材、幼教器材、玻璃仪器、多媒体教学设备、计算机及设备、办公家具、公寓家具、净水设备、消防器材、环保无尘粉笔</w:t>
            </w:r>
            <w:r w:rsidR="002F09C6" w:rsidRPr="00D51155">
              <w:rPr>
                <w:rFonts w:ascii="宋体" w:hAnsi="宋体" w:cs="楷体" w:hint="eastAsia"/>
                <w:sz w:val="24"/>
                <w:szCs w:val="24"/>
              </w:rPr>
              <w:t>的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销售过程环节识别，由办公室汇总。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查“环境因素识别评价汇总表”，</w:t>
            </w:r>
            <w:r w:rsidR="002F09C6" w:rsidRPr="00D51155">
              <w:rPr>
                <w:rFonts w:ascii="宋体" w:hAnsi="宋体" w:cs="楷体" w:hint="eastAsia"/>
                <w:sz w:val="24"/>
                <w:szCs w:val="24"/>
              </w:rPr>
              <w:t>没有变化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涉及办公室的环境因素有生活废水排放、生活垃圾排放、水电消耗、</w:t>
            </w:r>
            <w:r w:rsidR="00C078D4" w:rsidRPr="00D51155">
              <w:rPr>
                <w:rFonts w:ascii="宋体" w:hAnsi="宋体" w:cs="楷体" w:hint="eastAsia"/>
                <w:sz w:val="24"/>
                <w:szCs w:val="24"/>
              </w:rPr>
              <w:t>办公固废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排放、火灾事故发生等。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lastRenderedPageBreak/>
              <w:t>主要控制措施：固废分类存放、办公</w:t>
            </w:r>
            <w:proofErr w:type="gramStart"/>
            <w:r w:rsidRPr="00D51155">
              <w:rPr>
                <w:rFonts w:ascii="宋体" w:hAnsi="宋体" w:cs="楷体" w:hint="eastAsia"/>
                <w:sz w:val="24"/>
                <w:szCs w:val="24"/>
              </w:rPr>
              <w:t>危废交耗材</w:t>
            </w:r>
            <w:proofErr w:type="gramEnd"/>
            <w:r w:rsidRPr="00D51155">
              <w:rPr>
                <w:rFonts w:ascii="宋体" w:hAnsi="宋体" w:cs="楷体" w:hint="eastAsia"/>
                <w:sz w:val="24"/>
                <w:szCs w:val="24"/>
              </w:rPr>
              <w:t>供应公司，垃圾由环卫部门拉走，包装物分类卖掉，加强日常培训，日常检查，配备消防器材等措施。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查“危险源辨识和风险评价一览表”，</w:t>
            </w:r>
            <w:r w:rsidR="00E83234" w:rsidRPr="00D51155">
              <w:rPr>
                <w:rFonts w:ascii="宋体" w:hAnsi="宋体" w:cs="楷体" w:hint="eastAsia"/>
                <w:sz w:val="24"/>
                <w:szCs w:val="24"/>
              </w:rPr>
              <w:t>没有变化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。涉及办公室的危险源有办公活动过程中电脑辐射、</w:t>
            </w:r>
            <w:r w:rsidR="00E83234" w:rsidRPr="00D51155">
              <w:rPr>
                <w:rFonts w:ascii="宋体" w:hAnsi="宋体" w:cs="楷体" w:hint="eastAsia"/>
                <w:sz w:val="24"/>
                <w:szCs w:val="24"/>
              </w:rPr>
              <w:t>滑倒、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火灾、</w:t>
            </w:r>
            <w:r w:rsidR="00E83234" w:rsidRPr="00D51155">
              <w:rPr>
                <w:rFonts w:ascii="宋体" w:hAnsi="宋体" w:cs="楷体" w:hint="eastAsia"/>
                <w:sz w:val="24"/>
                <w:szCs w:val="24"/>
              </w:rPr>
              <w:t>吸烟伤害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、触电等。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查“不可接受风险清单”，对识别出的危险</w:t>
            </w:r>
            <w:proofErr w:type="gramStart"/>
            <w:r w:rsidRPr="00D51155">
              <w:rPr>
                <w:rFonts w:ascii="宋体" w:hAnsi="宋体" w:cs="楷体" w:hint="eastAsia"/>
                <w:sz w:val="24"/>
                <w:szCs w:val="24"/>
              </w:rPr>
              <w:t>源采取</w:t>
            </w:r>
            <w:proofErr w:type="gramEnd"/>
            <w:r w:rsidRPr="00D51155">
              <w:rPr>
                <w:rFonts w:ascii="宋体" w:hAnsi="宋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经评价办公室的重大危险源：</w:t>
            </w:r>
            <w:r w:rsidR="001D47AA" w:rsidRPr="00D51155">
              <w:rPr>
                <w:rFonts w:ascii="宋体" w:hAnsi="宋体" w:cs="楷体" w:hint="eastAsia"/>
                <w:sz w:val="24"/>
                <w:szCs w:val="24"/>
              </w:rPr>
              <w:t>火灾事故、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触电事故。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主要控制措施：危险源控制执行管理方案、</w:t>
            </w:r>
            <w:r w:rsidR="001D47AA" w:rsidRPr="00D51155">
              <w:rPr>
                <w:rFonts w:ascii="宋体" w:hAnsi="宋体" w:cs="楷体" w:hint="eastAsia"/>
                <w:sz w:val="24"/>
                <w:szCs w:val="24"/>
              </w:rPr>
              <w:t>日常检查、日常培训教育、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配备消防器材、应急演练等运行控制措施等。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90842" w:rsidRPr="00D51155">
        <w:trPr>
          <w:trHeight w:val="1255"/>
        </w:trPr>
        <w:tc>
          <w:tcPr>
            <w:tcW w:w="1809" w:type="dxa"/>
            <w:vAlign w:val="center"/>
          </w:tcPr>
          <w:p w:rsidR="00890842" w:rsidRPr="00D51155" w:rsidRDefault="00BB175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D51155">
              <w:rPr>
                <w:rFonts w:ascii="宋体" w:hAnsi="宋体" w:cs="Arial" w:hint="eastAsia"/>
                <w:sz w:val="24"/>
                <w:szCs w:val="24"/>
              </w:rPr>
              <w:t>规</w:t>
            </w:r>
            <w:proofErr w:type="gramEnd"/>
            <w:r w:rsidRPr="00D51155">
              <w:rPr>
                <w:rFonts w:ascii="宋体" w:hAnsi="宋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890842" w:rsidRPr="00D51155" w:rsidRDefault="00BB1759">
            <w:pPr>
              <w:spacing w:line="360" w:lineRule="auto"/>
              <w:rPr>
                <w:rFonts w:ascii="宋体" w:hAnsi="宋体" w:cs="楷体"/>
                <w:bCs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bCs/>
                <w:sz w:val="24"/>
                <w:szCs w:val="24"/>
              </w:rPr>
              <w:t>E/S：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6.1.3</w:t>
            </w:r>
          </w:p>
          <w:p w:rsidR="00890842" w:rsidRPr="00D51155" w:rsidRDefault="00890842">
            <w:pPr>
              <w:spacing w:line="360" w:lineRule="auto"/>
              <w:rPr>
                <w:rFonts w:ascii="宋体" w:hAnsi="宋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建立实施了《法律、法规和其他要求识别管理程序</w:t>
            </w:r>
            <w:r w:rsidR="00BB0873" w:rsidRPr="00D51155">
              <w:rPr>
                <w:rFonts w:ascii="宋体" w:hAnsi="宋体" w:cs="楷体" w:hint="eastAsia"/>
                <w:sz w:val="24"/>
                <w:szCs w:val="24"/>
              </w:rPr>
              <w:t>SDJCTX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.CX02-2019》。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890842" w:rsidRPr="00D51155" w:rsidRDefault="00BB1759" w:rsidP="006922CB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其中包括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：</w:t>
            </w:r>
            <w:r w:rsidR="001D47AA" w:rsidRPr="00D51155">
              <w:rPr>
                <w:rFonts w:ascii="宋体" w:hAnsi="宋体" w:cs="Arial" w:hint="eastAsia"/>
                <w:sz w:val="24"/>
                <w:szCs w:val="24"/>
              </w:rPr>
              <w:t>《中华人民共和国固体废物污染环境防治法》、《中华人民共和国节约能源法》、《中华人民共和国环境保护税法》、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《</w:t>
            </w:r>
            <w:r w:rsidR="001D47AA" w:rsidRPr="00D51155">
              <w:rPr>
                <w:rFonts w:ascii="宋体" w:hAnsi="宋体" w:cs="Arial" w:hint="eastAsia"/>
                <w:sz w:val="24"/>
                <w:szCs w:val="24"/>
              </w:rPr>
              <w:t>节约用电管理办法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》</w:t>
            </w:r>
            <w:r w:rsidR="00077177" w:rsidRPr="00D51155">
              <w:rPr>
                <w:rFonts w:ascii="宋体" w:hAnsi="宋体" w:cs="Arial" w:hint="eastAsia"/>
                <w:sz w:val="24"/>
                <w:szCs w:val="24"/>
              </w:rPr>
              <w:t>、《</w:t>
            </w:r>
            <w:r w:rsidR="001D47AA" w:rsidRPr="00D51155">
              <w:rPr>
                <w:rFonts w:ascii="宋体" w:hAnsi="宋体" w:cs="Arial" w:hint="eastAsia"/>
                <w:sz w:val="24"/>
                <w:szCs w:val="24"/>
              </w:rPr>
              <w:t>中华人民共和国环境噪声污染防治法</w:t>
            </w:r>
            <w:r w:rsidR="00077177" w:rsidRPr="00D51155">
              <w:rPr>
                <w:rFonts w:ascii="宋体" w:hAnsi="宋体" w:cs="Arial" w:hint="eastAsia"/>
                <w:sz w:val="24"/>
                <w:szCs w:val="24"/>
              </w:rPr>
              <w:t>》、《</w:t>
            </w:r>
            <w:r w:rsidR="00ED66C1" w:rsidRPr="00D51155">
              <w:rPr>
                <w:rFonts w:ascii="宋体" w:hAnsi="宋体" w:cs="Arial" w:hint="eastAsia"/>
                <w:sz w:val="24"/>
                <w:szCs w:val="24"/>
              </w:rPr>
              <w:t>中华人民共和国劳动法</w:t>
            </w:r>
            <w:r w:rsidR="00077177" w:rsidRPr="00D51155">
              <w:rPr>
                <w:rFonts w:ascii="宋体" w:hAnsi="宋体" w:cs="Arial" w:hint="eastAsia"/>
                <w:sz w:val="24"/>
                <w:szCs w:val="24"/>
              </w:rPr>
              <w:t>》、《中华人民共和国职业病防治法》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、</w:t>
            </w:r>
            <w:r w:rsidR="00ED66C1" w:rsidRPr="00D51155">
              <w:rPr>
                <w:rFonts w:ascii="宋体" w:hAnsi="宋体" w:cs="Arial" w:hint="eastAsia"/>
                <w:sz w:val="24"/>
                <w:szCs w:val="24"/>
              </w:rPr>
              <w:t>《女职工劳动保护特别规定》、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《国家危险废物名录》、《污水排入城镇下水管道水质标准》、</w:t>
            </w:r>
            <w:r w:rsidR="00ED66C1" w:rsidRPr="00D51155">
              <w:rPr>
                <w:rFonts w:ascii="宋体" w:hAnsi="宋体" w:cs="Arial" w:hint="eastAsia"/>
                <w:sz w:val="24"/>
                <w:szCs w:val="24"/>
              </w:rPr>
              <w:t>《火灾事故统计管理规定》、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《山东省消防条例》、《用人单位劳动防护用品管理规范》等。</w:t>
            </w:r>
          </w:p>
          <w:p w:rsidR="00890842" w:rsidRPr="00D51155" w:rsidRDefault="00BB1759" w:rsidP="008B2958">
            <w:pPr>
              <w:spacing w:line="360" w:lineRule="auto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lastRenderedPageBreak/>
              <w:t>已识别法律法规及其它要求的适用条款，能与环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境因素、危险源向对应。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90842" w:rsidRPr="00D51155">
        <w:trPr>
          <w:trHeight w:val="1255"/>
        </w:trPr>
        <w:tc>
          <w:tcPr>
            <w:tcW w:w="1809" w:type="dxa"/>
            <w:vAlign w:val="center"/>
          </w:tcPr>
          <w:p w:rsidR="00890842" w:rsidRPr="00D51155" w:rsidRDefault="00BB175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D51155">
              <w:rPr>
                <w:rFonts w:ascii="宋体" w:hAnsi="宋体" w:cs="Arial" w:hint="eastAsia"/>
                <w:sz w:val="24"/>
                <w:szCs w:val="24"/>
              </w:rPr>
              <w:t>规</w:t>
            </w:r>
            <w:proofErr w:type="gramEnd"/>
            <w:r w:rsidRPr="00D51155">
              <w:rPr>
                <w:rFonts w:ascii="宋体" w:hAnsi="宋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890842" w:rsidRPr="00D51155" w:rsidRDefault="00BB1759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E/S:9.1.2</w:t>
            </w:r>
          </w:p>
        </w:tc>
        <w:tc>
          <w:tcPr>
            <w:tcW w:w="10004" w:type="dxa"/>
            <w:vAlign w:val="center"/>
          </w:tcPr>
          <w:p w:rsidR="00890842" w:rsidRPr="00D51155" w:rsidRDefault="00BB1759" w:rsidP="00775020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公司制定了：《合规性评价程序</w:t>
            </w:r>
            <w:r w:rsidR="00BB0873" w:rsidRPr="00D51155">
              <w:rPr>
                <w:rFonts w:ascii="宋体" w:hAnsi="宋体" w:cs="Arial" w:hint="eastAsia"/>
                <w:sz w:val="24"/>
                <w:szCs w:val="24"/>
              </w:rPr>
              <w:t>SDJCTX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.CX16-2019》，</w:t>
            </w:r>
          </w:p>
          <w:p w:rsidR="00464D54" w:rsidRPr="00D51155" w:rsidRDefault="00464D54" w:rsidP="00464D54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查“职业康健安全法律法规符合性评价表”，对公司适用的法律法规和其他要求进行了评价，全部符合要求。</w:t>
            </w:r>
          </w:p>
          <w:p w:rsidR="005D0CD8" w:rsidRPr="00D51155" w:rsidRDefault="00BB1759" w:rsidP="00775020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查“环境法律法规合</w:t>
            </w:r>
            <w:proofErr w:type="gramStart"/>
            <w:r w:rsidRPr="00D51155">
              <w:rPr>
                <w:rFonts w:ascii="宋体" w:hAnsi="宋体" w:cs="Arial" w:hint="eastAsia"/>
                <w:sz w:val="24"/>
                <w:szCs w:val="24"/>
              </w:rPr>
              <w:t>规</w:t>
            </w:r>
            <w:proofErr w:type="gramEnd"/>
            <w:r w:rsidRPr="00D51155">
              <w:rPr>
                <w:rFonts w:ascii="宋体" w:hAnsi="宋体" w:cs="Arial" w:hint="eastAsia"/>
                <w:sz w:val="24"/>
                <w:szCs w:val="24"/>
              </w:rPr>
              <w:t>性评价报告”，对公司适用的法律法规和其他要求进行了评价，全部符合要求。</w:t>
            </w:r>
          </w:p>
          <w:p w:rsidR="00890842" w:rsidRPr="00D51155" w:rsidRDefault="00BB1759" w:rsidP="00432B84">
            <w:pPr>
              <w:spacing w:line="24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评价人：</w:t>
            </w:r>
            <w:r w:rsidR="008A128C" w:rsidRPr="00D51155">
              <w:rPr>
                <w:rFonts w:ascii="宋体" w:hAnsi="宋体" w:cs="Arial" w:hint="eastAsia"/>
                <w:sz w:val="24"/>
                <w:szCs w:val="24"/>
              </w:rPr>
              <w:t>刘素兰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、</w:t>
            </w:r>
            <w:r w:rsidR="008A128C" w:rsidRPr="00D51155">
              <w:rPr>
                <w:rFonts w:ascii="宋体" w:hAnsi="宋体" w:cs="Arial" w:hint="eastAsia"/>
                <w:sz w:val="24"/>
                <w:szCs w:val="24"/>
              </w:rPr>
              <w:t>许美真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、</w:t>
            </w:r>
            <w:r w:rsidR="008A128C" w:rsidRPr="00D51155">
              <w:rPr>
                <w:rFonts w:ascii="宋体" w:hAnsi="宋体" w:cs="Arial" w:hint="eastAsia"/>
                <w:sz w:val="24"/>
                <w:szCs w:val="24"/>
              </w:rPr>
              <w:t>刘素环</w:t>
            </w:r>
            <w:r w:rsidR="00E75E3C" w:rsidRPr="00D51155">
              <w:rPr>
                <w:rFonts w:ascii="宋体" w:hAnsi="宋体" w:cs="Arial" w:hint="eastAsia"/>
                <w:sz w:val="24"/>
                <w:szCs w:val="24"/>
              </w:rPr>
              <w:t>，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日期：</w:t>
            </w:r>
            <w:r w:rsidR="004D2695" w:rsidRPr="00D51155">
              <w:rPr>
                <w:rFonts w:ascii="宋体" w:hAnsi="宋体" w:hint="eastAsia"/>
                <w:sz w:val="24"/>
              </w:rPr>
              <w:t>2021年 3月15日</w:t>
            </w:r>
            <w:r w:rsidR="00E75E3C" w:rsidRPr="00D51155">
              <w:rPr>
                <w:rFonts w:ascii="宋体" w:hAnsi="宋体" w:cs="Arial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90842" w:rsidRPr="00D51155">
        <w:trPr>
          <w:trHeight w:val="1255"/>
        </w:trPr>
        <w:tc>
          <w:tcPr>
            <w:tcW w:w="1809" w:type="dxa"/>
            <w:vAlign w:val="center"/>
          </w:tcPr>
          <w:p w:rsidR="00890842" w:rsidRPr="00D51155" w:rsidRDefault="00BB175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890842" w:rsidRPr="00D51155" w:rsidRDefault="00BB1759">
            <w:pPr>
              <w:tabs>
                <w:tab w:val="left" w:pos="6597"/>
              </w:tabs>
              <w:spacing w:line="360" w:lineRule="auto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Q9.1.3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rPr>
                <w:rFonts w:ascii="宋体" w:hAnsi="宋体" w:cs="楷体"/>
                <w:bCs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E/S：9.1.1</w:t>
            </w:r>
          </w:p>
        </w:tc>
        <w:tc>
          <w:tcPr>
            <w:tcW w:w="10004" w:type="dxa"/>
            <w:vAlign w:val="center"/>
          </w:tcPr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公司编制《绩效测量和监视程序</w:t>
            </w:r>
            <w:r w:rsidR="00BB0873" w:rsidRPr="00D51155">
              <w:rPr>
                <w:rFonts w:ascii="宋体" w:hAnsi="宋体" w:cs="楷体" w:hint="eastAsia"/>
                <w:sz w:val="24"/>
                <w:szCs w:val="24"/>
              </w:rPr>
              <w:t>SDJCTX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.CX15-2019》，办公室通过月度巡查考核对各部门进行监控。</w:t>
            </w:r>
          </w:p>
          <w:p w:rsidR="00890842" w:rsidRPr="00D51155" w:rsidRDefault="00BB1759" w:rsidP="0087243F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查</w:t>
            </w:r>
            <w:r w:rsidR="0087243F" w:rsidRPr="00D51155">
              <w:rPr>
                <w:rFonts w:ascii="宋体" w:hAnsi="宋体" w:cs="楷体" w:hint="eastAsia"/>
                <w:sz w:val="24"/>
                <w:szCs w:val="24"/>
              </w:rPr>
              <w:t>“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质量、环境和职业健康安全目标指标考核表</w:t>
            </w:r>
            <w:r w:rsidR="0087243F" w:rsidRPr="00D51155">
              <w:rPr>
                <w:rFonts w:ascii="宋体" w:hAnsi="宋体" w:cs="楷体" w:hint="eastAsia"/>
                <w:sz w:val="24"/>
                <w:szCs w:val="24"/>
              </w:rPr>
              <w:t>”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，</w:t>
            </w:r>
            <w:r w:rsidR="00A56ABB" w:rsidRPr="00D51155">
              <w:rPr>
                <w:rFonts w:ascii="宋体" w:hAnsi="宋体" w:cs="楷体" w:hint="eastAsia"/>
                <w:sz w:val="24"/>
                <w:szCs w:val="24"/>
              </w:rPr>
              <w:t>202</w:t>
            </w:r>
            <w:r w:rsidR="00542310" w:rsidRPr="00D51155">
              <w:rPr>
                <w:rFonts w:ascii="宋体" w:hAnsi="宋体" w:cs="楷体" w:hint="eastAsia"/>
                <w:sz w:val="24"/>
                <w:szCs w:val="24"/>
              </w:rPr>
              <w:t>1</w:t>
            </w:r>
            <w:r w:rsidR="00A56ABB" w:rsidRPr="00D51155">
              <w:rPr>
                <w:rFonts w:ascii="宋体" w:hAnsi="宋体" w:cs="楷体" w:hint="eastAsia"/>
                <w:sz w:val="24"/>
                <w:szCs w:val="24"/>
              </w:rPr>
              <w:t>.</w:t>
            </w:r>
            <w:r w:rsidR="00542310" w:rsidRPr="00D51155">
              <w:rPr>
                <w:rFonts w:ascii="宋体" w:hAnsi="宋体" w:cs="楷体" w:hint="eastAsia"/>
                <w:sz w:val="24"/>
                <w:szCs w:val="24"/>
              </w:rPr>
              <w:t>5</w:t>
            </w:r>
            <w:r w:rsidR="00A56ABB" w:rsidRPr="00D51155">
              <w:rPr>
                <w:rFonts w:ascii="宋体" w:hAnsi="宋体" w:cs="楷体" w:hint="eastAsia"/>
                <w:sz w:val="24"/>
                <w:szCs w:val="24"/>
              </w:rPr>
              <w:t>.</w:t>
            </w:r>
            <w:r w:rsidR="00542310" w:rsidRPr="00D51155">
              <w:rPr>
                <w:rFonts w:ascii="宋体" w:hAnsi="宋体" w:cs="楷体" w:hint="eastAsia"/>
                <w:sz w:val="24"/>
                <w:szCs w:val="24"/>
              </w:rPr>
              <w:t>8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8A128C" w:rsidRPr="00D51155">
              <w:rPr>
                <w:rFonts w:ascii="宋体" w:hAnsi="宋体" w:cs="楷体" w:hint="eastAsia"/>
                <w:sz w:val="24"/>
                <w:szCs w:val="24"/>
              </w:rPr>
              <w:t>刘素环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、</w:t>
            </w:r>
            <w:r w:rsidR="008A128C" w:rsidRPr="00D51155">
              <w:rPr>
                <w:rFonts w:ascii="宋体" w:hAnsi="宋体" w:cs="楷体" w:hint="eastAsia"/>
                <w:sz w:val="24"/>
                <w:szCs w:val="24"/>
              </w:rPr>
              <w:t>许美真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:rsidR="00890842" w:rsidRPr="00D51155" w:rsidRDefault="00464D54" w:rsidP="0087243F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查到202</w:t>
            </w:r>
            <w:r w:rsidR="007F0429" w:rsidRPr="00D51155">
              <w:rPr>
                <w:rFonts w:ascii="宋体" w:hAnsi="宋体" w:cs="楷体" w:hint="eastAsia"/>
                <w:sz w:val="24"/>
                <w:szCs w:val="24"/>
              </w:rPr>
              <w:t>1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.</w:t>
            </w:r>
            <w:r w:rsidR="007F0429" w:rsidRPr="00D51155">
              <w:rPr>
                <w:rFonts w:ascii="宋体" w:hAnsi="宋体" w:cs="楷体" w:hint="eastAsia"/>
                <w:sz w:val="24"/>
                <w:szCs w:val="24"/>
              </w:rPr>
              <w:t>5.10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日的</w:t>
            </w:r>
            <w:r w:rsidR="00CC2FA5" w:rsidRPr="00D51155">
              <w:rPr>
                <w:rFonts w:ascii="宋体" w:hAnsi="宋体" w:cs="楷体" w:hint="eastAsia"/>
                <w:sz w:val="24"/>
                <w:szCs w:val="24"/>
              </w:rPr>
              <w:t>管理方案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检测表，对管理方案</w:t>
            </w:r>
            <w:r w:rsidR="00CC2FA5" w:rsidRPr="00D51155">
              <w:rPr>
                <w:rFonts w:ascii="宋体" w:hAnsi="宋体" w:cs="楷体" w:hint="eastAsia"/>
                <w:sz w:val="24"/>
                <w:szCs w:val="24"/>
              </w:rPr>
              <w:t>完成情况进行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了</w:t>
            </w:r>
            <w:r w:rsidR="00CC2FA5" w:rsidRPr="00D51155">
              <w:rPr>
                <w:rFonts w:ascii="宋体" w:hAnsi="宋体" w:cs="楷体" w:hint="eastAsia"/>
                <w:sz w:val="24"/>
                <w:szCs w:val="24"/>
              </w:rPr>
              <w:t>检查考核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，大部分措施已完成，检查人：</w:t>
            </w:r>
            <w:r w:rsidR="008A128C" w:rsidRPr="00D51155">
              <w:rPr>
                <w:rFonts w:ascii="宋体" w:hAnsi="宋体" w:cs="楷体" w:hint="eastAsia"/>
                <w:sz w:val="24"/>
                <w:szCs w:val="24"/>
              </w:rPr>
              <w:t>刘素环</w:t>
            </w:r>
            <w:r w:rsidR="007F0429" w:rsidRPr="00D51155">
              <w:rPr>
                <w:rFonts w:ascii="宋体" w:hAnsi="宋体" w:cs="楷体" w:hint="eastAsia"/>
                <w:sz w:val="24"/>
                <w:szCs w:val="24"/>
              </w:rPr>
              <w:t>、</w:t>
            </w:r>
            <w:r w:rsidR="008A128C" w:rsidRPr="00D51155">
              <w:rPr>
                <w:rFonts w:ascii="宋体" w:hAnsi="宋体" w:cs="楷体" w:hint="eastAsia"/>
                <w:sz w:val="24"/>
                <w:szCs w:val="24"/>
              </w:rPr>
              <w:t>许美真</w:t>
            </w:r>
            <w:r w:rsidR="00BB1759" w:rsidRPr="00D51155"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:rsidR="00890842" w:rsidRPr="00D51155" w:rsidRDefault="00BB1759" w:rsidP="0087243F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890842" w:rsidRPr="00D51155" w:rsidRDefault="00BB1759" w:rsidP="00BF19FE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抽查202</w:t>
            </w:r>
            <w:r w:rsidR="00A60467" w:rsidRPr="00D51155">
              <w:rPr>
                <w:rFonts w:ascii="宋体" w:hAnsi="宋体" w:cs="楷体" w:hint="eastAsia"/>
                <w:sz w:val="24"/>
                <w:szCs w:val="24"/>
              </w:rPr>
              <w:t>1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.</w:t>
            </w:r>
            <w:r w:rsidR="00A60467" w:rsidRPr="00D51155">
              <w:rPr>
                <w:rFonts w:ascii="宋体" w:hAnsi="宋体" w:cs="楷体" w:hint="eastAsia"/>
                <w:sz w:val="24"/>
                <w:szCs w:val="24"/>
              </w:rPr>
              <w:t>1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.</w:t>
            </w:r>
            <w:r w:rsidR="00A60467" w:rsidRPr="00D51155">
              <w:rPr>
                <w:rFonts w:ascii="宋体" w:hAnsi="宋体" w:cs="楷体" w:hint="eastAsia"/>
                <w:sz w:val="24"/>
                <w:szCs w:val="24"/>
              </w:rPr>
              <w:t>15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日检查得分9</w:t>
            </w:r>
            <w:r w:rsidR="00A60467" w:rsidRPr="00D51155">
              <w:rPr>
                <w:rFonts w:ascii="宋体" w:hAnsi="宋体" w:cs="楷体" w:hint="eastAsia"/>
                <w:sz w:val="24"/>
                <w:szCs w:val="24"/>
              </w:rPr>
              <w:t>7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分，202</w:t>
            </w:r>
            <w:r w:rsidR="00A60467" w:rsidRPr="00D51155">
              <w:rPr>
                <w:rFonts w:ascii="宋体" w:hAnsi="宋体" w:cs="楷体" w:hint="eastAsia"/>
                <w:sz w:val="24"/>
                <w:szCs w:val="24"/>
              </w:rPr>
              <w:t>1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.</w:t>
            </w:r>
            <w:r w:rsidR="00A60467" w:rsidRPr="00D51155">
              <w:rPr>
                <w:rFonts w:ascii="宋体" w:hAnsi="宋体" w:cs="楷体" w:hint="eastAsia"/>
                <w:sz w:val="24"/>
                <w:szCs w:val="24"/>
              </w:rPr>
              <w:t>3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.</w:t>
            </w:r>
            <w:r w:rsidR="00F07C37" w:rsidRPr="00D51155">
              <w:rPr>
                <w:rFonts w:ascii="宋体" w:hAnsi="宋体" w:cs="楷体" w:hint="eastAsia"/>
                <w:sz w:val="24"/>
                <w:szCs w:val="24"/>
              </w:rPr>
              <w:t>2</w:t>
            </w:r>
            <w:r w:rsidR="00A60467" w:rsidRPr="00D51155">
              <w:rPr>
                <w:rFonts w:ascii="宋体" w:hAnsi="宋体" w:cs="楷体" w:hint="eastAsia"/>
                <w:sz w:val="24"/>
                <w:szCs w:val="24"/>
              </w:rPr>
              <w:t>0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日对检查得分9</w:t>
            </w:r>
            <w:r w:rsidR="00A60467" w:rsidRPr="00D51155">
              <w:rPr>
                <w:rFonts w:ascii="宋体" w:hAnsi="宋体" w:cs="楷体" w:hint="eastAsia"/>
                <w:sz w:val="24"/>
                <w:szCs w:val="24"/>
              </w:rPr>
              <w:t>7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分，</w:t>
            </w:r>
            <w:r w:rsidR="00F07C37" w:rsidRPr="00D51155">
              <w:rPr>
                <w:rFonts w:ascii="宋体" w:hAnsi="宋体" w:cs="楷体" w:hint="eastAsia"/>
                <w:sz w:val="24"/>
                <w:szCs w:val="24"/>
              </w:rPr>
              <w:t>202</w:t>
            </w:r>
            <w:r w:rsidR="00A60467" w:rsidRPr="00D51155">
              <w:rPr>
                <w:rFonts w:ascii="宋体" w:hAnsi="宋体" w:cs="楷体" w:hint="eastAsia"/>
                <w:sz w:val="24"/>
                <w:szCs w:val="24"/>
              </w:rPr>
              <w:t>1</w:t>
            </w:r>
            <w:r w:rsidR="00F07C37" w:rsidRPr="00D51155">
              <w:rPr>
                <w:rFonts w:ascii="宋体" w:hAnsi="宋体" w:cs="楷体" w:hint="eastAsia"/>
                <w:sz w:val="24"/>
                <w:szCs w:val="24"/>
              </w:rPr>
              <w:t>.</w:t>
            </w:r>
            <w:r w:rsidR="00A60467" w:rsidRPr="00D51155">
              <w:rPr>
                <w:rFonts w:ascii="宋体" w:hAnsi="宋体" w:cs="楷体" w:hint="eastAsia"/>
                <w:sz w:val="24"/>
                <w:szCs w:val="24"/>
              </w:rPr>
              <w:t>5</w:t>
            </w:r>
            <w:r w:rsidR="00F07C37" w:rsidRPr="00D51155">
              <w:rPr>
                <w:rFonts w:ascii="宋体" w:hAnsi="宋体" w:cs="楷体" w:hint="eastAsia"/>
                <w:sz w:val="24"/>
                <w:szCs w:val="24"/>
              </w:rPr>
              <w:t>.</w:t>
            </w:r>
            <w:r w:rsidR="00A60467" w:rsidRPr="00D51155">
              <w:rPr>
                <w:rFonts w:ascii="宋体" w:hAnsi="宋体" w:cs="楷体" w:hint="eastAsia"/>
                <w:sz w:val="24"/>
                <w:szCs w:val="24"/>
              </w:rPr>
              <w:t>23</w:t>
            </w:r>
            <w:r w:rsidR="00F07C37" w:rsidRPr="00D51155">
              <w:rPr>
                <w:rFonts w:ascii="宋体" w:hAnsi="宋体" w:cs="楷体" w:hint="eastAsia"/>
                <w:sz w:val="24"/>
                <w:szCs w:val="24"/>
              </w:rPr>
              <w:t>日检查得分9</w:t>
            </w:r>
            <w:r w:rsidR="00A60467" w:rsidRPr="00D51155">
              <w:rPr>
                <w:rFonts w:ascii="宋体" w:hAnsi="宋体" w:cs="楷体" w:hint="eastAsia"/>
                <w:sz w:val="24"/>
                <w:szCs w:val="24"/>
              </w:rPr>
              <w:t>4</w:t>
            </w:r>
            <w:r w:rsidR="00F07C37" w:rsidRPr="00D51155">
              <w:rPr>
                <w:rFonts w:ascii="宋体" w:hAnsi="宋体" w:cs="楷体" w:hint="eastAsia"/>
                <w:sz w:val="24"/>
                <w:szCs w:val="24"/>
              </w:rPr>
              <w:t>分，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检查人：</w:t>
            </w:r>
            <w:r w:rsidR="008A128C" w:rsidRPr="00D51155">
              <w:rPr>
                <w:rFonts w:ascii="宋体" w:hAnsi="宋体" w:cs="楷体" w:hint="eastAsia"/>
                <w:sz w:val="24"/>
                <w:szCs w:val="24"/>
              </w:rPr>
              <w:t>许美真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、</w:t>
            </w:r>
            <w:r w:rsidR="008A128C" w:rsidRPr="00D51155">
              <w:rPr>
                <w:rFonts w:ascii="宋体" w:hAnsi="宋体" w:cs="楷体" w:hint="eastAsia"/>
                <w:sz w:val="24"/>
                <w:szCs w:val="24"/>
              </w:rPr>
              <w:t>刘素环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lastRenderedPageBreak/>
              <w:t>与企业办公室主任</w:t>
            </w:r>
            <w:r w:rsidR="008A128C" w:rsidRPr="00D51155">
              <w:rPr>
                <w:rFonts w:ascii="宋体" w:hAnsi="宋体" w:cs="楷体" w:hint="eastAsia"/>
                <w:sz w:val="24"/>
                <w:szCs w:val="24"/>
              </w:rPr>
              <w:t>许美真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8A128C" w:rsidRPr="00D51155">
              <w:rPr>
                <w:rFonts w:ascii="宋体" w:hAnsi="宋体" w:cs="楷体" w:hint="eastAsia"/>
                <w:sz w:val="24"/>
                <w:szCs w:val="24"/>
              </w:rPr>
              <w:t>许美真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890842" w:rsidRPr="00D51155" w:rsidRDefault="00BB1759">
            <w:pPr>
              <w:widowControl/>
              <w:spacing w:line="360" w:lineRule="auto"/>
              <w:ind w:left="480"/>
              <w:jc w:val="left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交流确认，公司无安全、环境检测设备。</w:t>
            </w:r>
          </w:p>
          <w:p w:rsidR="00890842" w:rsidRPr="00D51155" w:rsidRDefault="00BB1759" w:rsidP="008B2958">
            <w:pPr>
              <w:pStyle w:val="aa"/>
              <w:widowControl/>
              <w:spacing w:line="360" w:lineRule="auto"/>
              <w:ind w:left="240" w:firstLineChars="100" w:firstLine="240"/>
              <w:jc w:val="left"/>
              <w:rPr>
                <w:rFonts w:ascii="宋体" w:hAnsi="宋体" w:cs="楷体"/>
                <w:sz w:val="24"/>
                <w:szCs w:val="24"/>
              </w:rPr>
            </w:pPr>
            <w:proofErr w:type="gramStart"/>
            <w:r w:rsidRPr="00D51155">
              <w:rPr>
                <w:rFonts w:ascii="宋体" w:hAnsi="宋体" w:cs="楷体" w:hint="eastAsia"/>
                <w:sz w:val="24"/>
                <w:szCs w:val="24"/>
              </w:rPr>
              <w:t>经交流</w:t>
            </w:r>
            <w:proofErr w:type="gramEnd"/>
            <w:r w:rsidRPr="00D51155">
              <w:rPr>
                <w:rFonts w:ascii="宋体" w:hAnsi="宋体" w:cs="楷体" w:hint="eastAsia"/>
                <w:sz w:val="24"/>
                <w:szCs w:val="24"/>
              </w:rPr>
              <w:t>确认，公司员工不涉及职业病。</w:t>
            </w:r>
          </w:p>
        </w:tc>
        <w:tc>
          <w:tcPr>
            <w:tcW w:w="1585" w:type="dxa"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90842" w:rsidRPr="00D51155" w:rsidTr="008B2958">
        <w:trPr>
          <w:trHeight w:val="1101"/>
        </w:trPr>
        <w:tc>
          <w:tcPr>
            <w:tcW w:w="1809" w:type="dxa"/>
            <w:vAlign w:val="center"/>
          </w:tcPr>
          <w:p w:rsidR="00890842" w:rsidRPr="00D51155" w:rsidRDefault="00BB175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890842" w:rsidRPr="00D51155" w:rsidRDefault="00BB1759">
            <w:pPr>
              <w:spacing w:line="360" w:lineRule="auto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bCs/>
                <w:sz w:val="24"/>
                <w:szCs w:val="24"/>
              </w:rPr>
              <w:t>E/S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8.1</w:t>
            </w:r>
          </w:p>
          <w:p w:rsidR="00890842" w:rsidRPr="00D51155" w:rsidRDefault="00890842">
            <w:pPr>
              <w:spacing w:line="360" w:lineRule="auto"/>
              <w:rPr>
                <w:rFonts w:ascii="宋体" w:hAnsi="宋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公司制定并实施了《能源资源管理程序</w:t>
            </w:r>
            <w:r w:rsidR="00BB0873" w:rsidRPr="00D51155">
              <w:rPr>
                <w:rFonts w:ascii="宋体" w:hAnsi="宋体" w:cs="楷体" w:hint="eastAsia"/>
                <w:sz w:val="24"/>
                <w:szCs w:val="24"/>
              </w:rPr>
              <w:t>SDJCTX</w:t>
            </w:r>
            <w:r w:rsidR="00420C88" w:rsidRPr="00D51155">
              <w:rPr>
                <w:rFonts w:ascii="宋体" w:hAnsi="宋体" w:cs="楷体" w:hint="eastAsia"/>
                <w:sz w:val="24"/>
                <w:szCs w:val="24"/>
              </w:rPr>
              <w:t>.CX20-2019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》、《固体废弃物控制程序</w:t>
            </w:r>
            <w:r w:rsidR="00BB0873" w:rsidRPr="00D51155">
              <w:rPr>
                <w:rFonts w:ascii="宋体" w:hAnsi="宋体" w:cs="楷体" w:hint="eastAsia"/>
                <w:sz w:val="24"/>
                <w:szCs w:val="24"/>
              </w:rPr>
              <w:t>SDJCTX</w:t>
            </w:r>
            <w:r w:rsidR="00420C88" w:rsidRPr="00D51155">
              <w:rPr>
                <w:rFonts w:ascii="宋体" w:hAnsi="宋体" w:cs="楷体" w:hint="eastAsia"/>
                <w:sz w:val="24"/>
                <w:szCs w:val="24"/>
              </w:rPr>
              <w:t>.CX19-2019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》、</w:t>
            </w:r>
            <w:r w:rsidR="00A60467" w:rsidRPr="00D51155">
              <w:rPr>
                <w:rFonts w:ascii="宋体" w:hAnsi="宋体" w:cs="楷体" w:hint="eastAsia"/>
                <w:sz w:val="24"/>
                <w:szCs w:val="24"/>
              </w:rPr>
              <w:t>《消防安全管理程序SDJCTX.CX12-2019》、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《环境保护管理办法》、《劳保、消防用品管理办法》、《职工安全守则》、《节约能源资源管理办法》、《工厂卫生管理制度》、《火灾应急响应规范》等环境与职业健康安全控制程序和管理制度。</w:t>
            </w:r>
          </w:p>
          <w:p w:rsidR="00890842" w:rsidRPr="00D51155" w:rsidRDefault="00BB1759">
            <w:pPr>
              <w:snapToGrid w:val="0"/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A60467" w:rsidRPr="00D51155">
              <w:rPr>
                <w:rFonts w:ascii="宋体" w:hAnsi="宋体" w:cs="楷体"/>
                <w:sz w:val="24"/>
                <w:szCs w:val="24"/>
              </w:rPr>
              <w:t>山东省菏泽市牡丹区天华电商</w:t>
            </w:r>
            <w:proofErr w:type="gramStart"/>
            <w:r w:rsidR="00A60467" w:rsidRPr="00D51155">
              <w:rPr>
                <w:rFonts w:ascii="宋体" w:hAnsi="宋体" w:cs="楷体"/>
                <w:sz w:val="24"/>
                <w:szCs w:val="24"/>
              </w:rPr>
              <w:t>物流园众创空间</w:t>
            </w:r>
            <w:proofErr w:type="gramEnd"/>
            <w:r w:rsidR="00A60467" w:rsidRPr="00D51155">
              <w:rPr>
                <w:rFonts w:ascii="宋体" w:hAnsi="宋体" w:cs="楷体"/>
                <w:sz w:val="24"/>
                <w:szCs w:val="24"/>
              </w:rPr>
              <w:t>A112</w:t>
            </w:r>
            <w:bookmarkEnd w:id="0"/>
            <w:r w:rsidRPr="00D51155">
              <w:rPr>
                <w:rFonts w:ascii="宋体" w:hAnsi="宋体" w:cs="楷体" w:hint="eastAsia"/>
                <w:sz w:val="24"/>
                <w:szCs w:val="24"/>
              </w:rPr>
              <w:t>，公司四周是其他企业，无敏感区，根据体系运行的需要设置了办公室。</w:t>
            </w:r>
          </w:p>
          <w:p w:rsidR="005A0388" w:rsidRPr="00D51155" w:rsidRDefault="005A0388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企业无工业废水排放，生活废水较少</w:t>
            </w:r>
            <w:r w:rsidR="00621CB8" w:rsidRPr="00D51155">
              <w:rPr>
                <w:rFonts w:ascii="宋体" w:hAnsi="宋体" w:cs="楷体" w:hint="eastAsia"/>
                <w:sz w:val="24"/>
                <w:szCs w:val="24"/>
              </w:rPr>
              <w:t>，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排入市政管道。</w:t>
            </w:r>
          </w:p>
          <w:p w:rsidR="00621CB8" w:rsidRPr="00D51155" w:rsidRDefault="00621CB8" w:rsidP="00394BFD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企业办公及销售过程基本无废气产生。</w:t>
            </w:r>
          </w:p>
          <w:p w:rsidR="00621CB8" w:rsidRPr="00D51155" w:rsidRDefault="00621CB8" w:rsidP="00394BFD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企业办公及销售过程基本无噪声产生。</w:t>
            </w:r>
          </w:p>
          <w:p w:rsidR="00621CB8" w:rsidRPr="00D51155" w:rsidRDefault="00621CB8" w:rsidP="00621CB8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办公室垃圾主要包含可回收垃圾、</w:t>
            </w:r>
            <w:r w:rsidR="0004469B" w:rsidRPr="00D51155">
              <w:rPr>
                <w:rFonts w:ascii="宋体" w:hAnsi="宋体" w:cs="楷体" w:hint="eastAsia"/>
                <w:sz w:val="24"/>
                <w:szCs w:val="24"/>
              </w:rPr>
              <w:t>废电池、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硒鼓、废纸。公司配置了垃圾箱，办公室统一处理。</w:t>
            </w:r>
          </w:p>
          <w:p w:rsidR="00621CB8" w:rsidRPr="00D51155" w:rsidRDefault="00621CB8" w:rsidP="00621CB8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621CB8" w:rsidRPr="00D51155" w:rsidRDefault="00621CB8" w:rsidP="00621CB8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lastRenderedPageBreak/>
              <w:t>查到“废弃物处置统计表”，记录了日常生活、办公过程中的可回收及不可回收的废弃物的处理情况。</w:t>
            </w:r>
          </w:p>
          <w:p w:rsidR="00621CB8" w:rsidRPr="00D51155" w:rsidRDefault="00621CB8" w:rsidP="00621CB8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抽2020.</w:t>
            </w:r>
            <w:r w:rsidR="0004469B" w:rsidRPr="00D51155">
              <w:rPr>
                <w:rFonts w:ascii="宋体" w:hAnsi="宋体" w:cs="楷体" w:hint="eastAsia"/>
                <w:sz w:val="24"/>
                <w:szCs w:val="24"/>
              </w:rPr>
              <w:t>10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.</w:t>
            </w:r>
            <w:r w:rsidR="0004469B" w:rsidRPr="00D51155">
              <w:rPr>
                <w:rFonts w:ascii="宋体" w:hAnsi="宋体" w:cs="楷体" w:hint="eastAsia"/>
                <w:sz w:val="24"/>
                <w:szCs w:val="24"/>
              </w:rPr>
              <w:t>8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日的废弃物处理情况，废弃物种类：废墨盒</w:t>
            </w:r>
            <w:r w:rsidR="005F0C4E" w:rsidRPr="00D51155">
              <w:rPr>
                <w:rFonts w:ascii="宋体" w:hAnsi="宋体" w:cs="楷体" w:hint="eastAsia"/>
                <w:sz w:val="24"/>
                <w:szCs w:val="24"/>
              </w:rPr>
              <w:t>3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个、废办公用纸：</w:t>
            </w:r>
            <w:r w:rsidR="005F0C4E" w:rsidRPr="00D51155">
              <w:rPr>
                <w:rFonts w:ascii="宋体" w:hAnsi="宋体" w:cs="楷体" w:hint="eastAsia"/>
                <w:sz w:val="24"/>
                <w:szCs w:val="24"/>
              </w:rPr>
              <w:t>5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kg，</w:t>
            </w:r>
            <w:r w:rsidR="005F0C4E" w:rsidRPr="00D51155">
              <w:rPr>
                <w:rFonts w:ascii="宋体" w:hAnsi="宋体" w:cs="楷体" w:hint="eastAsia"/>
                <w:sz w:val="24"/>
                <w:szCs w:val="24"/>
              </w:rPr>
              <w:t>生活垃圾1批、废灯管6支、废电池6节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。处置方法：回收或由环卫部门处理。统计人：</w:t>
            </w:r>
            <w:r w:rsidR="008A128C" w:rsidRPr="00D51155">
              <w:rPr>
                <w:rFonts w:ascii="宋体" w:hAnsi="宋体" w:cs="楷体" w:hint="eastAsia"/>
                <w:sz w:val="24"/>
                <w:szCs w:val="24"/>
              </w:rPr>
              <w:t>许美真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，审批人：</w:t>
            </w:r>
            <w:r w:rsidR="008A128C" w:rsidRPr="00D51155">
              <w:rPr>
                <w:rFonts w:ascii="宋体" w:hAnsi="宋体" w:cs="楷体" w:hint="eastAsia"/>
                <w:sz w:val="24"/>
                <w:szCs w:val="24"/>
              </w:rPr>
              <w:t>刘素环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。</w:t>
            </w:r>
          </w:p>
          <w:p w:rsidR="00394BFD" w:rsidRPr="00D51155" w:rsidRDefault="00394BFD" w:rsidP="00394BFD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按公司要</w:t>
            </w:r>
            <w:proofErr w:type="gramStart"/>
            <w:r w:rsidRPr="00D51155">
              <w:rPr>
                <w:rFonts w:ascii="宋体" w:hAnsi="宋体" w:cs="楷体" w:hint="eastAsia"/>
                <w:sz w:val="24"/>
                <w:szCs w:val="24"/>
              </w:rPr>
              <w:t>求人走</w:t>
            </w:r>
            <w:proofErr w:type="gramEnd"/>
            <w:r w:rsidRPr="00D51155">
              <w:rPr>
                <w:rFonts w:ascii="宋体" w:hAnsi="宋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D51155">
              <w:rPr>
                <w:rFonts w:ascii="宋体" w:hAnsi="宋体" w:cs="楷体" w:hint="eastAsia"/>
                <w:sz w:val="24"/>
                <w:szCs w:val="24"/>
              </w:rPr>
              <w:t>求人走</w:t>
            </w:r>
            <w:proofErr w:type="gramEnd"/>
            <w:r w:rsidRPr="00D51155">
              <w:rPr>
                <w:rFonts w:ascii="宋体" w:hAnsi="宋体" w:cs="楷体" w:hint="eastAsia"/>
                <w:sz w:val="24"/>
                <w:szCs w:val="24"/>
              </w:rPr>
              <w:t>后电源切断。办公纸张尽量采取双面打印，人走灯灭，定期检查水管跑冒滴漏。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8B4833" w:rsidRDefault="00BB1759">
            <w:pPr>
              <w:spacing w:line="360" w:lineRule="auto"/>
              <w:ind w:firstLineChars="200" w:firstLine="480"/>
              <w:rPr>
                <w:rFonts w:ascii="宋体" w:hAnsi="宋体" w:cs="楷体" w:hint="eastAsia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D51155">
              <w:rPr>
                <w:rFonts w:ascii="宋体" w:hAnsi="宋体" w:cs="楷体" w:hint="eastAsia"/>
                <w:sz w:val="24"/>
                <w:szCs w:val="24"/>
              </w:rPr>
              <w:t>没有露电现象</w:t>
            </w:r>
            <w:proofErr w:type="gramEnd"/>
            <w:r w:rsidRPr="00D51155">
              <w:rPr>
                <w:rFonts w:ascii="宋体" w:hAnsi="宋体" w:cs="楷体" w:hint="eastAsia"/>
                <w:sz w:val="24"/>
                <w:szCs w:val="24"/>
              </w:rPr>
              <w:t>发生。</w:t>
            </w:r>
          </w:p>
          <w:p w:rsidR="008B4833" w:rsidRPr="008B4833" w:rsidRDefault="008B4833" w:rsidP="008B4833">
            <w:pPr>
              <w:spacing w:line="360" w:lineRule="auto"/>
              <w:ind w:firstLineChars="200" w:firstLine="480"/>
            </w:pPr>
            <w:r>
              <w:rPr>
                <w:rFonts w:ascii="宋体" w:hAnsi="宋体" w:cs="楷体" w:hint="eastAsia"/>
                <w:sz w:val="24"/>
                <w:szCs w:val="24"/>
              </w:rPr>
              <w:t>办公室主任介绍公司发生线路故障时会联系园区专职电工来处理，公司人员不得随意乱动，防止触电。</w:t>
            </w:r>
            <w:r>
              <w:rPr>
                <w:rFonts w:hint="eastAsia"/>
              </w:rPr>
              <w:t>上下班注意交通安全，避免违章，日常做好疫情防控。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</w:t>
            </w:r>
            <w:r w:rsidR="004A0608" w:rsidRPr="00D51155">
              <w:rPr>
                <w:rFonts w:ascii="宋体" w:hAnsi="宋体" w:cs="楷体" w:hint="eastAsia"/>
                <w:sz w:val="24"/>
                <w:szCs w:val="24"/>
              </w:rPr>
              <w:t>4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0000元。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巡视办公区域配备了消防栓和灭火器，状况正常。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90842" w:rsidRPr="00D51155">
        <w:trPr>
          <w:trHeight w:val="2110"/>
        </w:trPr>
        <w:tc>
          <w:tcPr>
            <w:tcW w:w="1809" w:type="dxa"/>
            <w:vAlign w:val="center"/>
          </w:tcPr>
          <w:p w:rsidR="00890842" w:rsidRPr="00D51155" w:rsidRDefault="00BB1759">
            <w:pPr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890842" w:rsidRPr="00D51155" w:rsidRDefault="00BB1759">
            <w:pPr>
              <w:spacing w:line="360" w:lineRule="auto"/>
              <w:rPr>
                <w:rFonts w:ascii="宋体" w:hAnsi="宋体" w:cs="楷体"/>
                <w:bCs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bCs/>
                <w:sz w:val="24"/>
                <w:szCs w:val="24"/>
              </w:rPr>
              <w:t>E/S：</w:t>
            </w:r>
            <w:r w:rsidRPr="00D51155">
              <w:rPr>
                <w:rFonts w:ascii="宋体" w:hAnsi="宋体" w:cs="Arial" w:hint="eastAsia"/>
                <w:sz w:val="24"/>
                <w:szCs w:val="24"/>
              </w:rPr>
              <w:t>8.2</w:t>
            </w:r>
          </w:p>
          <w:p w:rsidR="00890842" w:rsidRPr="00D51155" w:rsidRDefault="00890842">
            <w:pPr>
              <w:spacing w:line="360" w:lineRule="auto"/>
              <w:rPr>
                <w:rFonts w:ascii="宋体" w:hAnsi="宋体" w:cs="楷体"/>
                <w:bCs/>
                <w:sz w:val="24"/>
                <w:szCs w:val="24"/>
              </w:rPr>
            </w:pPr>
          </w:p>
          <w:p w:rsidR="00890842" w:rsidRPr="00D51155" w:rsidRDefault="00890842">
            <w:pPr>
              <w:spacing w:line="360" w:lineRule="auto"/>
              <w:rPr>
                <w:rFonts w:ascii="宋体" w:hAnsi="宋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编制了《应急准备和响应控制程序</w:t>
            </w:r>
            <w:r w:rsidR="00BB0873" w:rsidRPr="00D51155">
              <w:rPr>
                <w:rFonts w:ascii="宋体" w:hAnsi="宋体" w:cs="楷体" w:hint="eastAsia"/>
                <w:sz w:val="24"/>
                <w:szCs w:val="24"/>
              </w:rPr>
              <w:t>SDJCTX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.CX14-2019》，确定的紧急情况有：火灾、</w:t>
            </w:r>
            <w:r w:rsidRPr="00D51155">
              <w:rPr>
                <w:rFonts w:ascii="宋体" w:hAnsi="宋体" w:cs="楷体" w:hint="eastAsia"/>
                <w:bCs/>
                <w:sz w:val="24"/>
                <w:szCs w:val="24"/>
              </w:rPr>
              <w:t>触电、人员伤亡等，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提供了这几种紧急情况的《应急预案》。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8A128C" w:rsidRPr="00D51155">
              <w:rPr>
                <w:rFonts w:ascii="宋体" w:hAnsi="宋体" w:cs="楷体" w:hint="eastAsia"/>
                <w:sz w:val="24"/>
                <w:szCs w:val="24"/>
              </w:rPr>
              <w:t>许美真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，批准：</w:t>
            </w:r>
            <w:r w:rsidR="008A128C" w:rsidRPr="00D51155">
              <w:rPr>
                <w:rFonts w:ascii="宋体" w:hAnsi="宋体" w:cs="楷体" w:hint="eastAsia"/>
                <w:sz w:val="24"/>
                <w:szCs w:val="24"/>
              </w:rPr>
              <w:t>刘素兰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，2019年</w:t>
            </w:r>
            <w:r w:rsidR="004A0608" w:rsidRPr="00D51155">
              <w:rPr>
                <w:rFonts w:ascii="宋体" w:hAnsi="宋体" w:cs="楷体" w:hint="eastAsia"/>
                <w:sz w:val="24"/>
                <w:szCs w:val="24"/>
              </w:rPr>
              <w:t>11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月</w:t>
            </w:r>
            <w:r w:rsidR="004A0608" w:rsidRPr="00D51155">
              <w:rPr>
                <w:rFonts w:ascii="宋体" w:hAnsi="宋体" w:cs="楷体" w:hint="eastAsia"/>
                <w:sz w:val="24"/>
                <w:szCs w:val="24"/>
              </w:rPr>
              <w:t>7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日。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应急设施配置：办公场所配备了消防器材。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查202</w:t>
            </w:r>
            <w:r w:rsidR="005D237A" w:rsidRPr="00D51155">
              <w:rPr>
                <w:rFonts w:ascii="宋体" w:hAnsi="宋体" w:cs="楷体" w:hint="eastAsia"/>
                <w:sz w:val="24"/>
                <w:szCs w:val="24"/>
              </w:rPr>
              <w:t>1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.</w:t>
            </w:r>
            <w:r w:rsidR="005D237A" w:rsidRPr="00D51155">
              <w:rPr>
                <w:rFonts w:ascii="宋体" w:hAnsi="宋体" w:cs="楷体" w:hint="eastAsia"/>
                <w:sz w:val="24"/>
                <w:szCs w:val="24"/>
              </w:rPr>
              <w:t>3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.</w:t>
            </w:r>
            <w:r w:rsidR="005D237A" w:rsidRPr="00D51155">
              <w:rPr>
                <w:rFonts w:ascii="宋体" w:hAnsi="宋体" w:cs="楷体" w:hint="eastAsia"/>
                <w:sz w:val="24"/>
                <w:szCs w:val="24"/>
              </w:rPr>
              <w:t>10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日进行的</w:t>
            </w:r>
            <w:r w:rsidR="005C272C" w:rsidRPr="00D51155">
              <w:rPr>
                <w:rFonts w:ascii="宋体" w:hAnsi="宋体" w:cs="楷体" w:hint="eastAsia"/>
                <w:sz w:val="24"/>
                <w:szCs w:val="24"/>
              </w:rPr>
              <w:t>“应急预案演练记录”，包括预案名称：消防应急预案；演练地点：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门口空地；组织部门：办公室；总指挥：</w:t>
            </w:r>
            <w:r w:rsidR="008A128C" w:rsidRPr="00D51155">
              <w:rPr>
                <w:rFonts w:ascii="宋体" w:hAnsi="宋体" w:cs="楷体" w:hint="eastAsia"/>
                <w:sz w:val="24"/>
                <w:szCs w:val="24"/>
              </w:rPr>
              <w:t>刘素环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演练后对应急预案进行了评审，评审结论：演练后，根据演练情况，认为应急预案与本公司情况基本符合，具有可操作性，暂不用修订。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评审人：</w:t>
            </w:r>
            <w:r w:rsidR="008A128C" w:rsidRPr="00D51155">
              <w:rPr>
                <w:rFonts w:ascii="宋体" w:hAnsi="宋体" w:cs="楷体" w:hint="eastAsia"/>
                <w:sz w:val="24"/>
                <w:szCs w:val="24"/>
              </w:rPr>
              <w:t>刘素</w:t>
            </w:r>
            <w:r w:rsidR="005D237A" w:rsidRPr="00D51155">
              <w:rPr>
                <w:rFonts w:ascii="宋体" w:hAnsi="宋体" w:cs="楷体" w:hint="eastAsia"/>
                <w:sz w:val="24"/>
                <w:szCs w:val="24"/>
              </w:rPr>
              <w:t>兰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、</w:t>
            </w:r>
            <w:r w:rsidR="005D237A" w:rsidRPr="00D51155">
              <w:rPr>
                <w:rFonts w:ascii="宋体" w:hAnsi="宋体" w:cs="楷体" w:hint="eastAsia"/>
                <w:sz w:val="24"/>
                <w:szCs w:val="24"/>
              </w:rPr>
              <w:t>刘素环、许美真、许雪慧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，</w:t>
            </w:r>
            <w:r w:rsidR="00874079" w:rsidRPr="00D51155">
              <w:rPr>
                <w:rFonts w:ascii="宋体" w:hAnsi="宋体" w:cs="楷体" w:hint="eastAsia"/>
                <w:sz w:val="24"/>
                <w:szCs w:val="24"/>
              </w:rPr>
              <w:t>2021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.</w:t>
            </w:r>
            <w:r w:rsidR="00874079" w:rsidRPr="00D51155">
              <w:rPr>
                <w:rFonts w:ascii="宋体" w:hAnsi="宋体" w:cs="楷体" w:hint="eastAsia"/>
                <w:sz w:val="24"/>
                <w:szCs w:val="24"/>
              </w:rPr>
              <w:t>3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.</w:t>
            </w:r>
            <w:r w:rsidR="00874079" w:rsidRPr="00D51155">
              <w:rPr>
                <w:rFonts w:ascii="宋体" w:hAnsi="宋体" w:cs="楷体" w:hint="eastAsia"/>
                <w:sz w:val="24"/>
                <w:szCs w:val="24"/>
              </w:rPr>
              <w:t>10</w:t>
            </w:r>
            <w:r w:rsidRPr="00D51155">
              <w:rPr>
                <w:rFonts w:ascii="宋体" w:hAnsi="宋体" w:cs="楷体" w:hint="eastAsia"/>
                <w:sz w:val="24"/>
                <w:szCs w:val="24"/>
              </w:rPr>
              <w:t>日。</w:t>
            </w:r>
          </w:p>
          <w:p w:rsidR="001E2D62" w:rsidRPr="00D51155" w:rsidRDefault="001E2D62" w:rsidP="001E2D62">
            <w:pPr>
              <w:pStyle w:val="a0"/>
              <w:ind w:firstLineChars="200" w:firstLine="480"/>
              <w:rPr>
                <w:rFonts w:ascii="宋体" w:hAnsi="宋体" w:cs="楷体"/>
                <w:color w:val="FF0000"/>
                <w:szCs w:val="24"/>
              </w:rPr>
            </w:pPr>
            <w:r w:rsidRPr="00D51155">
              <w:rPr>
                <w:rFonts w:ascii="宋体" w:hAnsi="宋体" w:cs="楷体" w:hint="eastAsia"/>
                <w:color w:val="FF0000"/>
                <w:szCs w:val="24"/>
              </w:rPr>
              <w:t>上次审核不符合</w:t>
            </w:r>
            <w:r w:rsidR="00D904B8" w:rsidRPr="00D51155">
              <w:rPr>
                <w:rFonts w:ascii="宋体" w:hAnsi="宋体" w:cs="楷体" w:hint="eastAsia"/>
                <w:color w:val="FF0000"/>
                <w:szCs w:val="24"/>
              </w:rPr>
              <w:t>已</w:t>
            </w:r>
            <w:r w:rsidRPr="00D51155">
              <w:rPr>
                <w:rFonts w:ascii="宋体" w:hAnsi="宋体" w:cs="楷体" w:hint="eastAsia"/>
                <w:color w:val="FF0000"/>
                <w:szCs w:val="24"/>
              </w:rPr>
              <w:t>关闭。</w:t>
            </w:r>
          </w:p>
          <w:p w:rsidR="008C222B" w:rsidRPr="00D51155" w:rsidRDefault="008C222B" w:rsidP="001E2D62">
            <w:pPr>
              <w:pStyle w:val="a0"/>
              <w:ind w:firstLineChars="250" w:firstLine="600"/>
              <w:rPr>
                <w:rFonts w:ascii="宋体" w:hAnsi="宋体" w:cs="楷体"/>
                <w:szCs w:val="24"/>
              </w:rPr>
            </w:pPr>
            <w:r w:rsidRPr="00D51155">
              <w:rPr>
                <w:rFonts w:ascii="宋体" w:hAnsi="宋体" w:cs="楷体" w:hint="eastAsia"/>
                <w:szCs w:val="24"/>
              </w:rPr>
              <w:t>针对新冠病毒疫情编制有应急预案，</w:t>
            </w:r>
            <w:r w:rsidR="00801A13" w:rsidRPr="00D51155">
              <w:rPr>
                <w:rFonts w:ascii="宋体" w:hAnsi="宋体" w:cs="楷体" w:hint="eastAsia"/>
                <w:szCs w:val="24"/>
              </w:rPr>
              <w:t>进行了</w:t>
            </w:r>
            <w:r w:rsidRPr="00D51155">
              <w:rPr>
                <w:rFonts w:ascii="宋体" w:hAnsi="宋体" w:cs="楷体" w:hint="eastAsia"/>
                <w:szCs w:val="24"/>
              </w:rPr>
              <w:t>定期消杀。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 w:cs="楷体"/>
                <w:sz w:val="24"/>
                <w:szCs w:val="24"/>
              </w:rPr>
            </w:pPr>
            <w:r w:rsidRPr="00D51155">
              <w:rPr>
                <w:rFonts w:ascii="宋体" w:hAnsi="宋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90842" w:rsidRPr="00D51155">
        <w:trPr>
          <w:trHeight w:val="1151"/>
        </w:trPr>
        <w:tc>
          <w:tcPr>
            <w:tcW w:w="1809" w:type="dxa"/>
            <w:vAlign w:val="center"/>
          </w:tcPr>
          <w:p w:rsidR="00890842" w:rsidRPr="00D51155" w:rsidRDefault="00BB175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内部审核</w:t>
            </w:r>
          </w:p>
        </w:tc>
        <w:tc>
          <w:tcPr>
            <w:tcW w:w="1311" w:type="dxa"/>
          </w:tcPr>
          <w:p w:rsidR="00890842" w:rsidRPr="00D51155" w:rsidRDefault="00BB1759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hint="eastAsia"/>
                <w:sz w:val="24"/>
                <w:szCs w:val="24"/>
              </w:rPr>
              <w:t>由</w:t>
            </w:r>
            <w:r w:rsidRPr="00D51155">
              <w:rPr>
                <w:rFonts w:ascii="宋体" w:hAnsi="宋体" w:hint="eastAsia"/>
                <w:bCs/>
                <w:sz w:val="24"/>
                <w:szCs w:val="24"/>
              </w:rPr>
              <w:t>组长</w:t>
            </w:r>
            <w:r w:rsidR="008A128C" w:rsidRPr="00D51155">
              <w:rPr>
                <w:rFonts w:ascii="宋体" w:hAnsi="宋体" w:hint="eastAsia"/>
                <w:bCs/>
                <w:sz w:val="24"/>
                <w:szCs w:val="24"/>
              </w:rPr>
              <w:t>许美真</w:t>
            </w:r>
            <w:r w:rsidRPr="00D51155">
              <w:rPr>
                <w:rFonts w:ascii="宋体" w:hAnsi="宋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组织内部审核，查年度审核计划：提供《内部审核实施计划》，其内容已包括了审核目的、范围、准则、审核方法、计划编制：</w:t>
            </w:r>
            <w:r w:rsidR="008A128C" w:rsidRPr="00D51155">
              <w:rPr>
                <w:rFonts w:ascii="宋体" w:hAnsi="宋体" w:hint="eastAsia"/>
                <w:sz w:val="24"/>
                <w:szCs w:val="24"/>
              </w:rPr>
              <w:t>许美真</w:t>
            </w:r>
            <w:r w:rsidRPr="00D51155">
              <w:rPr>
                <w:rFonts w:ascii="宋体" w:hAnsi="宋体" w:hint="eastAsia"/>
                <w:sz w:val="24"/>
                <w:szCs w:val="24"/>
              </w:rPr>
              <w:t>，审批：</w:t>
            </w:r>
            <w:r w:rsidR="008A128C" w:rsidRPr="00D51155">
              <w:rPr>
                <w:rFonts w:ascii="宋体" w:hAnsi="宋体" w:hint="eastAsia"/>
                <w:bCs/>
                <w:sz w:val="24"/>
                <w:szCs w:val="24"/>
              </w:rPr>
              <w:t>刘素环</w:t>
            </w:r>
            <w:r w:rsidR="005C28E5" w:rsidRPr="00D51155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hint="eastAsia"/>
                <w:sz w:val="24"/>
                <w:szCs w:val="24"/>
              </w:rPr>
              <w:lastRenderedPageBreak/>
              <w:t>审核依据：GB/T19001-2016、GB/T24001-2016、ISO45001:2018的标准、体系文件、顾客要求、相关法律法规等。</w:t>
            </w:r>
          </w:p>
          <w:p w:rsidR="00890842" w:rsidRPr="00D51155" w:rsidRDefault="00BB1759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</w:rPr>
            </w:pPr>
            <w:r w:rsidRPr="00D51155">
              <w:rPr>
                <w:rFonts w:ascii="宋体" w:hAnsi="宋体" w:hint="eastAsia"/>
                <w:sz w:val="24"/>
                <w:szCs w:val="24"/>
              </w:rPr>
              <w:t>内部审核实施：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组长：</w:t>
            </w:r>
            <w:r w:rsidR="008A128C" w:rsidRPr="00D51155">
              <w:rPr>
                <w:rFonts w:ascii="宋体" w:hAnsi="宋体" w:cs="宋体" w:hint="eastAsia"/>
                <w:sz w:val="24"/>
                <w:szCs w:val="24"/>
              </w:rPr>
              <w:t>许美真</w:t>
            </w:r>
            <w:r w:rsidRPr="00D51155">
              <w:rPr>
                <w:rFonts w:ascii="宋体" w:hAnsi="宋体" w:cs="宋体"/>
                <w:sz w:val="24"/>
                <w:szCs w:val="24"/>
              </w:rPr>
              <w:t xml:space="preserve">A   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组员：</w:t>
            </w:r>
            <w:r w:rsidR="008A128C" w:rsidRPr="00D51155">
              <w:rPr>
                <w:rFonts w:ascii="宋体" w:hAnsi="宋体" w:cs="宋体" w:hint="eastAsia"/>
                <w:sz w:val="24"/>
                <w:szCs w:val="24"/>
              </w:rPr>
              <w:t>刘素环</w:t>
            </w:r>
            <w:r w:rsidRPr="00D51155">
              <w:rPr>
                <w:rFonts w:ascii="宋体" w:hAnsi="宋体" w:cs="宋体"/>
                <w:sz w:val="24"/>
                <w:szCs w:val="24"/>
              </w:rPr>
              <w:t xml:space="preserve">B  </w:t>
            </w:r>
            <w:r w:rsidR="002916A5" w:rsidRPr="00D51155">
              <w:rPr>
                <w:rFonts w:ascii="宋体" w:hAnsi="宋体" w:cs="宋体"/>
                <w:sz w:val="24"/>
                <w:szCs w:val="24"/>
              </w:rPr>
              <w:t>许雪慧</w:t>
            </w:r>
            <w:r w:rsidRPr="00D51155">
              <w:rPr>
                <w:rFonts w:ascii="宋体" w:hAnsi="宋体" w:cs="宋体"/>
                <w:sz w:val="24"/>
                <w:szCs w:val="24"/>
              </w:rPr>
              <w:t>C</w:t>
            </w:r>
          </w:p>
          <w:p w:rsidR="00890842" w:rsidRPr="00D51155" w:rsidRDefault="00BB1759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D51155">
              <w:rPr>
                <w:rFonts w:ascii="宋体" w:hAnsi="宋体" w:hint="eastAsia"/>
                <w:bCs/>
                <w:sz w:val="24"/>
                <w:szCs w:val="24"/>
              </w:rPr>
              <w:t>审核时间202</w:t>
            </w:r>
            <w:r w:rsidR="002916A5" w:rsidRPr="00D51155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D51155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="002916A5" w:rsidRPr="00D51155">
              <w:rPr>
                <w:rFonts w:ascii="宋体" w:hAnsi="宋体" w:hint="eastAsia"/>
                <w:bCs/>
                <w:sz w:val="24"/>
                <w:szCs w:val="24"/>
              </w:rPr>
              <w:t>4</w:t>
            </w:r>
            <w:r w:rsidRPr="00D51155">
              <w:rPr>
                <w:rFonts w:ascii="宋体" w:hAnsi="宋体" w:hint="eastAsia"/>
                <w:bCs/>
                <w:sz w:val="24"/>
                <w:szCs w:val="24"/>
              </w:rPr>
              <w:t>月1</w:t>
            </w:r>
            <w:r w:rsidR="002916A5" w:rsidRPr="00D51155">
              <w:rPr>
                <w:rFonts w:ascii="宋体" w:hAnsi="宋体" w:hint="eastAsia"/>
                <w:bCs/>
                <w:sz w:val="24"/>
                <w:szCs w:val="24"/>
              </w:rPr>
              <w:t>4</w:t>
            </w:r>
            <w:r w:rsidRPr="00D51155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 w:rsidRPr="00D51155">
              <w:rPr>
                <w:rFonts w:ascii="宋体" w:hAnsi="宋体"/>
                <w:bCs/>
                <w:sz w:val="24"/>
                <w:szCs w:val="24"/>
              </w:rPr>
              <w:t>—</w:t>
            </w:r>
            <w:r w:rsidRPr="00D51155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="002916A5" w:rsidRPr="00D51155">
              <w:rPr>
                <w:rFonts w:ascii="宋体" w:hAnsi="宋体" w:hint="eastAsia"/>
                <w:bCs/>
                <w:sz w:val="24"/>
                <w:szCs w:val="24"/>
              </w:rPr>
              <w:t>5</w:t>
            </w:r>
            <w:r w:rsidRPr="00D51155">
              <w:rPr>
                <w:rFonts w:ascii="宋体" w:hAnsi="宋体" w:hint="eastAsia"/>
                <w:bCs/>
                <w:sz w:val="24"/>
                <w:szCs w:val="24"/>
              </w:rPr>
              <w:t>日，共2天。</w:t>
            </w:r>
          </w:p>
          <w:p w:rsidR="00890842" w:rsidRPr="00D51155" w:rsidRDefault="00BB1759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D51155">
              <w:rPr>
                <w:rFonts w:ascii="宋体" w:hAnsi="宋体" w:hint="eastAsia"/>
                <w:bCs/>
                <w:sz w:val="24"/>
                <w:szCs w:val="24"/>
              </w:rPr>
              <w:t>审核日程安排较为合理</w:t>
            </w:r>
            <w:r w:rsidRPr="00D51155">
              <w:rPr>
                <w:rFonts w:ascii="宋体" w:hAnsi="宋体" w:hint="eastAsia"/>
                <w:sz w:val="24"/>
                <w:szCs w:val="24"/>
              </w:rPr>
              <w:t>，审核按计划进行，抽查检查表办公室、供销部审核记录与计划相一致，3名内审员经内部培训合格，能力尚可。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hint="eastAsia"/>
                <w:sz w:val="24"/>
                <w:szCs w:val="24"/>
              </w:rPr>
              <w:t>提供了内部审核检查证据，其中包括对总经理/管理者代表、办公室、供销部等部门的审核记录，电子档，条款与策划一致，记录真实、完整。</w:t>
            </w:r>
          </w:p>
          <w:p w:rsidR="00890842" w:rsidRPr="00D51155" w:rsidRDefault="00BB1759" w:rsidP="00472C27">
            <w:pPr>
              <w:widowControl/>
              <w:spacing w:line="420" w:lineRule="atLeas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hint="eastAsia"/>
                <w:sz w:val="24"/>
                <w:szCs w:val="24"/>
              </w:rPr>
              <w:t>本次内审发现1个一般不符合项涉及</w:t>
            </w:r>
            <w:r w:rsidR="002916A5" w:rsidRPr="00D51155">
              <w:rPr>
                <w:rFonts w:ascii="宋体" w:hAnsi="宋体" w:hint="eastAsia"/>
                <w:sz w:val="24"/>
                <w:szCs w:val="24"/>
              </w:rPr>
              <w:t>Q8.5.4/E8.2/O8.2</w:t>
            </w:r>
            <w:r w:rsidRPr="00D51155">
              <w:rPr>
                <w:rFonts w:ascii="宋体" w:hAnsi="宋体" w:hint="eastAsia"/>
                <w:sz w:val="24"/>
                <w:szCs w:val="24"/>
              </w:rPr>
              <w:t>条款：不合格事实描述：</w:t>
            </w:r>
            <w:r w:rsidR="002916A5" w:rsidRPr="00D51155">
              <w:rPr>
                <w:rFonts w:ascii="宋体" w:hAnsi="宋体" w:hint="eastAsia"/>
                <w:sz w:val="24"/>
                <w:szCs w:val="24"/>
              </w:rPr>
              <w:t>库房现场灭火器前有杂物，取用不方便</w:t>
            </w:r>
            <w:r w:rsidR="005C28E5" w:rsidRPr="00D51155">
              <w:rPr>
                <w:rFonts w:ascii="宋体" w:hAnsi="宋体" w:hint="eastAsia"/>
                <w:sz w:val="24"/>
                <w:szCs w:val="24"/>
              </w:rPr>
              <w:t>，不符合规定要求</w:t>
            </w:r>
            <w:r w:rsidRPr="00D51155">
              <w:rPr>
                <w:rFonts w:ascii="宋体" w:hAnsi="宋体" w:hint="eastAsia"/>
                <w:sz w:val="24"/>
                <w:szCs w:val="24"/>
              </w:rPr>
              <w:t>。针对这1个不合格，责任部门已分析了原因（</w:t>
            </w:r>
            <w:r w:rsidR="002916A5" w:rsidRPr="00D51155">
              <w:rPr>
                <w:rFonts w:ascii="宋体" w:hAnsi="宋体" w:hint="eastAsia"/>
                <w:sz w:val="24"/>
                <w:szCs w:val="24"/>
              </w:rPr>
              <w:t>对标准条款Q8.5.4/E8.2/O8.2学习的不好，对此项工作没有重视</w:t>
            </w:r>
            <w:r w:rsidRPr="00D51155">
              <w:rPr>
                <w:rFonts w:ascii="宋体" w:hAnsi="宋体" w:hint="eastAsia"/>
                <w:sz w:val="24"/>
                <w:szCs w:val="24"/>
              </w:rPr>
              <w:t>。）并采取了纠正措施（</w:t>
            </w:r>
            <w:r w:rsidR="002916A5" w:rsidRPr="00D51155">
              <w:rPr>
                <w:rFonts w:ascii="宋体" w:hAnsi="宋体" w:hint="eastAsia"/>
                <w:sz w:val="24"/>
                <w:szCs w:val="24"/>
              </w:rPr>
              <w:t>组织相关人员重新学习Q8.5.4/E8.2/O8.2条款及相关内容，清理杂物，对相关人员进行批评教育</w:t>
            </w:r>
            <w:r w:rsidRPr="00D51155">
              <w:rPr>
                <w:rFonts w:ascii="宋体" w:hAnsi="宋体" w:hint="eastAsia"/>
                <w:sz w:val="24"/>
                <w:szCs w:val="24"/>
              </w:rPr>
              <w:t>），按要求进行了整改，</w:t>
            </w:r>
            <w:proofErr w:type="gramStart"/>
            <w:r w:rsidRPr="00D51155">
              <w:rPr>
                <w:rFonts w:ascii="宋体" w:hAnsi="宋体" w:hint="eastAsia"/>
                <w:sz w:val="24"/>
                <w:szCs w:val="24"/>
              </w:rPr>
              <w:t>最后内</w:t>
            </w:r>
            <w:proofErr w:type="gramEnd"/>
            <w:r w:rsidRPr="00D51155">
              <w:rPr>
                <w:rFonts w:ascii="宋体" w:hAnsi="宋体" w:hint="eastAsia"/>
                <w:sz w:val="24"/>
                <w:szCs w:val="24"/>
              </w:rPr>
              <w:t>审员进行了验证，纠正措施实施有效。</w:t>
            </w:r>
          </w:p>
          <w:p w:rsidR="00890842" w:rsidRPr="00D51155" w:rsidRDefault="00BB1759" w:rsidP="007A3D3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D51155">
              <w:rPr>
                <w:rFonts w:ascii="宋体" w:hAnsi="宋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8B4833" w:rsidP="00E369C3">
            <w:pPr>
              <w:pStyle w:val="a0"/>
              <w:rPr>
                <w:rFonts w:ascii="宋体" w:hAnsi="宋体" w:hint="eastAsia"/>
              </w:rPr>
            </w:pPr>
            <w:r w:rsidRPr="00D51155">
              <w:rPr>
                <w:rFonts w:ascii="宋体" w:hAnsi="宋体"/>
                <w:noProof/>
              </w:rPr>
              <w:drawing>
                <wp:anchor distT="0" distB="0" distL="114300" distR="114300" simplePos="0" relativeHeight="251659264" behindDoc="0" locked="0" layoutInCell="1" allowOverlap="1" wp14:anchorId="4C1FAF9C" wp14:editId="76A0C7BD">
                  <wp:simplePos x="0" y="0"/>
                  <wp:positionH relativeFrom="column">
                    <wp:posOffset>3171825</wp:posOffset>
                  </wp:positionH>
                  <wp:positionV relativeFrom="paragraph">
                    <wp:posOffset>191770</wp:posOffset>
                  </wp:positionV>
                  <wp:extent cx="3052445" cy="4415790"/>
                  <wp:effectExtent l="0" t="0" r="0" b="0"/>
                  <wp:wrapNone/>
                  <wp:docPr id="2" name="图片 2" descr="E:\360安全云盘同步版\国标联合审核\202107\山东鄄城同心科教仪器设备有限公司\新建文件夹\扫描全能王 2021-07-09 10.4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7\山东鄄城同心科教仪器设备有限公司\新建文件夹\扫描全能王 2021-07-09 10.4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445" cy="441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1155">
              <w:rPr>
                <w:rFonts w:ascii="宋体" w:hAnsi="宋体"/>
                <w:noProof/>
              </w:rPr>
              <w:drawing>
                <wp:anchor distT="0" distB="0" distL="114300" distR="114300" simplePos="0" relativeHeight="251661312" behindDoc="0" locked="0" layoutInCell="1" allowOverlap="1" wp14:anchorId="46F5D4E2" wp14:editId="5FF4C468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221615</wp:posOffset>
                  </wp:positionV>
                  <wp:extent cx="3138170" cy="4381500"/>
                  <wp:effectExtent l="0" t="0" r="0" b="0"/>
                  <wp:wrapNone/>
                  <wp:docPr id="3" name="图片 3" descr="E:\360安全云盘同步版\国标联合审核\202107\山东鄄城同心科教仪器设备有限公司\新建文件夹\扫描全能王 2021-07-09 10.4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7\山东鄄城同心科教仪器设备有限公司\新建文件夹\扫描全能王 2021-07-09 10.4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170" cy="438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</w:p>
          <w:p w:rsidR="00E369C3" w:rsidRPr="00D51155" w:rsidRDefault="00E369C3" w:rsidP="00E369C3">
            <w:pPr>
              <w:pStyle w:val="a0"/>
              <w:rPr>
                <w:rFonts w:ascii="宋体" w:hAnsi="宋体" w:hint="eastAsia"/>
              </w:rPr>
            </w:pPr>
            <w:bookmarkStart w:id="1" w:name="_GoBack"/>
            <w:bookmarkEnd w:id="1"/>
          </w:p>
          <w:p w:rsidR="00E369C3" w:rsidRPr="00D51155" w:rsidRDefault="00E369C3" w:rsidP="00E369C3">
            <w:pPr>
              <w:pStyle w:val="a0"/>
              <w:rPr>
                <w:rFonts w:ascii="宋体" w:hAnsi="宋体"/>
              </w:rPr>
            </w:pPr>
          </w:p>
        </w:tc>
        <w:tc>
          <w:tcPr>
            <w:tcW w:w="1585" w:type="dxa"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90842" w:rsidRPr="00D51155">
        <w:trPr>
          <w:trHeight w:val="1151"/>
        </w:trPr>
        <w:tc>
          <w:tcPr>
            <w:tcW w:w="1809" w:type="dxa"/>
            <w:vAlign w:val="center"/>
          </w:tcPr>
          <w:p w:rsidR="00890842" w:rsidRPr="00D51155" w:rsidRDefault="00BB175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890842" w:rsidRPr="00D51155" w:rsidRDefault="00BB1759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QEO10.2</w:t>
            </w:r>
          </w:p>
          <w:p w:rsidR="00890842" w:rsidRPr="00D51155" w:rsidRDefault="00890842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编制了《事件调查、事故处置、不符合控制程序</w:t>
            </w:r>
            <w:r w:rsidR="00BB0873" w:rsidRPr="00D51155">
              <w:rPr>
                <w:rFonts w:ascii="宋体" w:hAnsi="宋体" w:cs="宋体" w:hint="eastAsia"/>
                <w:sz w:val="24"/>
                <w:szCs w:val="24"/>
              </w:rPr>
              <w:t>SDJCTX</w:t>
            </w:r>
            <w:r w:rsidR="00362D0E" w:rsidRPr="00D51155">
              <w:rPr>
                <w:rFonts w:ascii="宋体" w:hAnsi="宋体" w:cs="宋体" w:hint="eastAsia"/>
                <w:sz w:val="24"/>
                <w:szCs w:val="24"/>
              </w:rPr>
              <w:t>.CX17-2019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="002916A5" w:rsidRPr="00D51155">
              <w:rPr>
                <w:rFonts w:ascii="宋体" w:hAnsi="宋体" w:cs="宋体" w:hint="eastAsia"/>
                <w:sz w:val="24"/>
                <w:szCs w:val="24"/>
              </w:rPr>
              <w:t>、《</w:t>
            </w:r>
            <w:r w:rsidR="002916A5" w:rsidRPr="00D51155">
              <w:rPr>
                <w:rFonts w:ascii="宋体" w:hAnsi="宋体" w:hint="eastAsia"/>
                <w:sz w:val="24"/>
                <w:szCs w:val="24"/>
              </w:rPr>
              <w:t>纠正</w:t>
            </w:r>
            <w:r w:rsidR="002916A5" w:rsidRPr="00D51155">
              <w:rPr>
                <w:rFonts w:ascii="宋体" w:hAnsi="宋体" w:cs="宋体" w:hint="eastAsia"/>
                <w:sz w:val="24"/>
                <w:szCs w:val="24"/>
              </w:rPr>
              <w:t>措施和预防措施控制程序SDJCTX.CX08-2019》</w:t>
            </w:r>
            <w:r w:rsidRPr="00D51155">
              <w:rPr>
                <w:rFonts w:ascii="宋体" w:hAnsi="宋体" w:cs="宋体" w:hint="eastAsia"/>
                <w:sz w:val="24"/>
                <w:szCs w:val="24"/>
              </w:rPr>
              <w:t xml:space="preserve">，对纠正预防措施识别、评审、验证，事故事件报告、调查、处理等作了规定，其内容符合组织实际及标准要求。 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890842" w:rsidRPr="00D51155" w:rsidRDefault="00BB1759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890842" w:rsidRPr="00D51155" w:rsidRDefault="00BB17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51155">
              <w:rPr>
                <w:rFonts w:ascii="宋体" w:hAnsi="宋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890842" w:rsidRPr="00D51155" w:rsidRDefault="0089084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90842" w:rsidRPr="00D51155" w:rsidRDefault="00890842">
      <w:pPr>
        <w:pStyle w:val="a7"/>
        <w:rPr>
          <w:rFonts w:ascii="宋体" w:hAnsi="宋体"/>
        </w:rPr>
      </w:pPr>
    </w:p>
    <w:sectPr w:rsidR="00890842" w:rsidRPr="00D51155" w:rsidSect="00F52752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8A" w:rsidRDefault="001D738A">
      <w:r>
        <w:separator/>
      </w:r>
    </w:p>
  </w:endnote>
  <w:endnote w:type="continuationSeparator" w:id="0">
    <w:p w:rsidR="001D738A" w:rsidRDefault="001D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B1759" w:rsidRDefault="00B25D98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B175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4833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 w:rsidR="00BB1759">
              <w:rPr>
                <w:lang w:val="zh-CN"/>
              </w:rPr>
              <w:t xml:space="preserve"> </w:t>
            </w:r>
            <w:r w:rsidR="00BB1759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B175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4833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1759" w:rsidRDefault="00BB17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8A" w:rsidRDefault="001D738A">
      <w:r>
        <w:separator/>
      </w:r>
    </w:p>
  </w:footnote>
  <w:footnote w:type="continuationSeparator" w:id="0">
    <w:p w:rsidR="001D738A" w:rsidRDefault="001D7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59" w:rsidRDefault="00BB1759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B1759" w:rsidRDefault="001D738A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B1759" w:rsidRDefault="00BB175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I-12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BB1759" w:rsidRDefault="00BB1759"/>
            </w:txbxContent>
          </v:textbox>
        </v:shape>
      </w:pict>
    </w:r>
    <w:r w:rsidR="00BB175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B1759">
      <w:rPr>
        <w:rStyle w:val="CharChar1"/>
        <w:rFonts w:hint="default"/>
        <w:w w:val="90"/>
      </w:rPr>
      <w:t>Co.</w:t>
    </w:r>
    <w:proofErr w:type="gramStart"/>
    <w:r w:rsidR="00BB1759">
      <w:rPr>
        <w:rStyle w:val="CharChar1"/>
        <w:rFonts w:hint="default"/>
        <w:w w:val="90"/>
      </w:rPr>
      <w:t>,Ltd</w:t>
    </w:r>
    <w:proofErr w:type="spellEnd"/>
    <w:proofErr w:type="gramEnd"/>
    <w:r w:rsidR="00BB1759">
      <w:rPr>
        <w:rStyle w:val="CharChar1"/>
        <w:rFonts w:hint="default"/>
        <w:w w:val="90"/>
      </w:rPr>
      <w:t>.</w:t>
    </w:r>
  </w:p>
  <w:p w:rsidR="00BB1759" w:rsidRDefault="00BB17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28B4"/>
    <w:rsid w:val="00017A0B"/>
    <w:rsid w:val="000237F6"/>
    <w:rsid w:val="0003373A"/>
    <w:rsid w:val="00037717"/>
    <w:rsid w:val="0004469B"/>
    <w:rsid w:val="00072D7C"/>
    <w:rsid w:val="00077177"/>
    <w:rsid w:val="00080985"/>
    <w:rsid w:val="000954A0"/>
    <w:rsid w:val="000C520C"/>
    <w:rsid w:val="000C6DD5"/>
    <w:rsid w:val="000D4DE8"/>
    <w:rsid w:val="000E59F3"/>
    <w:rsid w:val="00152D7C"/>
    <w:rsid w:val="00156982"/>
    <w:rsid w:val="00191322"/>
    <w:rsid w:val="00197E81"/>
    <w:rsid w:val="001A2D7F"/>
    <w:rsid w:val="001B387B"/>
    <w:rsid w:val="001B3D1B"/>
    <w:rsid w:val="001C5D0F"/>
    <w:rsid w:val="001D47AA"/>
    <w:rsid w:val="001D738A"/>
    <w:rsid w:val="001E2D62"/>
    <w:rsid w:val="002410F7"/>
    <w:rsid w:val="002458E8"/>
    <w:rsid w:val="00253898"/>
    <w:rsid w:val="00255324"/>
    <w:rsid w:val="00257733"/>
    <w:rsid w:val="002916A5"/>
    <w:rsid w:val="00297E37"/>
    <w:rsid w:val="002E3DF9"/>
    <w:rsid w:val="002F09C6"/>
    <w:rsid w:val="002F4962"/>
    <w:rsid w:val="00312FFA"/>
    <w:rsid w:val="00326A0C"/>
    <w:rsid w:val="003354D5"/>
    <w:rsid w:val="00337922"/>
    <w:rsid w:val="00340867"/>
    <w:rsid w:val="00362D0E"/>
    <w:rsid w:val="00380837"/>
    <w:rsid w:val="003844E5"/>
    <w:rsid w:val="00394BFD"/>
    <w:rsid w:val="003A198A"/>
    <w:rsid w:val="003D31EA"/>
    <w:rsid w:val="003E245A"/>
    <w:rsid w:val="003F2D46"/>
    <w:rsid w:val="00406B93"/>
    <w:rsid w:val="00410914"/>
    <w:rsid w:val="00414080"/>
    <w:rsid w:val="00420C88"/>
    <w:rsid w:val="00432B84"/>
    <w:rsid w:val="00437E66"/>
    <w:rsid w:val="00464D54"/>
    <w:rsid w:val="00472C27"/>
    <w:rsid w:val="004A0608"/>
    <w:rsid w:val="004B32F1"/>
    <w:rsid w:val="004C094F"/>
    <w:rsid w:val="004D2695"/>
    <w:rsid w:val="004F3FCD"/>
    <w:rsid w:val="004F4F4E"/>
    <w:rsid w:val="00501C7B"/>
    <w:rsid w:val="005205B9"/>
    <w:rsid w:val="00523307"/>
    <w:rsid w:val="00536930"/>
    <w:rsid w:val="00542310"/>
    <w:rsid w:val="00545695"/>
    <w:rsid w:val="005524D9"/>
    <w:rsid w:val="00553AEC"/>
    <w:rsid w:val="00564E53"/>
    <w:rsid w:val="005A0388"/>
    <w:rsid w:val="005B15E3"/>
    <w:rsid w:val="005C272C"/>
    <w:rsid w:val="005C28E5"/>
    <w:rsid w:val="005C61FA"/>
    <w:rsid w:val="005D0CD8"/>
    <w:rsid w:val="005D237A"/>
    <w:rsid w:val="005D4D15"/>
    <w:rsid w:val="005E7A5A"/>
    <w:rsid w:val="005F0C4E"/>
    <w:rsid w:val="005F4A2B"/>
    <w:rsid w:val="005F5384"/>
    <w:rsid w:val="00604130"/>
    <w:rsid w:val="006045A7"/>
    <w:rsid w:val="00621CB8"/>
    <w:rsid w:val="00636EE2"/>
    <w:rsid w:val="00644FE2"/>
    <w:rsid w:val="00661897"/>
    <w:rsid w:val="0067640C"/>
    <w:rsid w:val="006922CB"/>
    <w:rsid w:val="006932BD"/>
    <w:rsid w:val="00694CC0"/>
    <w:rsid w:val="006A2473"/>
    <w:rsid w:val="006C70FD"/>
    <w:rsid w:val="006E408B"/>
    <w:rsid w:val="006E678B"/>
    <w:rsid w:val="0070257C"/>
    <w:rsid w:val="0074686B"/>
    <w:rsid w:val="00747AB3"/>
    <w:rsid w:val="00751363"/>
    <w:rsid w:val="00764208"/>
    <w:rsid w:val="00775020"/>
    <w:rsid w:val="007757F3"/>
    <w:rsid w:val="0077650F"/>
    <w:rsid w:val="0078463E"/>
    <w:rsid w:val="007A2691"/>
    <w:rsid w:val="007A3D30"/>
    <w:rsid w:val="007A426F"/>
    <w:rsid w:val="007E3722"/>
    <w:rsid w:val="007E6AEB"/>
    <w:rsid w:val="007F0429"/>
    <w:rsid w:val="00801A13"/>
    <w:rsid w:val="00804816"/>
    <w:rsid w:val="0082301A"/>
    <w:rsid w:val="0082480C"/>
    <w:rsid w:val="0087243F"/>
    <w:rsid w:val="0087291F"/>
    <w:rsid w:val="00874079"/>
    <w:rsid w:val="0088298C"/>
    <w:rsid w:val="008859E3"/>
    <w:rsid w:val="00890842"/>
    <w:rsid w:val="008940A9"/>
    <w:rsid w:val="00896F02"/>
    <w:rsid w:val="008973EE"/>
    <w:rsid w:val="008A08FD"/>
    <w:rsid w:val="008A128C"/>
    <w:rsid w:val="008A2E0A"/>
    <w:rsid w:val="008B2958"/>
    <w:rsid w:val="008B4833"/>
    <w:rsid w:val="008B5C42"/>
    <w:rsid w:val="008C222B"/>
    <w:rsid w:val="008E3576"/>
    <w:rsid w:val="008F2024"/>
    <w:rsid w:val="00914EF5"/>
    <w:rsid w:val="00920DF5"/>
    <w:rsid w:val="00946C60"/>
    <w:rsid w:val="00971600"/>
    <w:rsid w:val="009816D6"/>
    <w:rsid w:val="00993BF6"/>
    <w:rsid w:val="009973B4"/>
    <w:rsid w:val="009A2DE9"/>
    <w:rsid w:val="009C28C1"/>
    <w:rsid w:val="009E420F"/>
    <w:rsid w:val="009F7EED"/>
    <w:rsid w:val="00A2723C"/>
    <w:rsid w:val="00A34FB9"/>
    <w:rsid w:val="00A44B66"/>
    <w:rsid w:val="00A513C4"/>
    <w:rsid w:val="00A558B8"/>
    <w:rsid w:val="00A56ABB"/>
    <w:rsid w:val="00A60467"/>
    <w:rsid w:val="00A6388E"/>
    <w:rsid w:val="00A6509A"/>
    <w:rsid w:val="00A70DDE"/>
    <w:rsid w:val="00AA0A70"/>
    <w:rsid w:val="00AA3677"/>
    <w:rsid w:val="00AB7B6B"/>
    <w:rsid w:val="00AC5004"/>
    <w:rsid w:val="00AE30C9"/>
    <w:rsid w:val="00AE40BE"/>
    <w:rsid w:val="00AF0AAB"/>
    <w:rsid w:val="00AF6D4E"/>
    <w:rsid w:val="00B24DBB"/>
    <w:rsid w:val="00B25D98"/>
    <w:rsid w:val="00B35E9F"/>
    <w:rsid w:val="00B92F44"/>
    <w:rsid w:val="00B97124"/>
    <w:rsid w:val="00BB0873"/>
    <w:rsid w:val="00BB1759"/>
    <w:rsid w:val="00BF19FE"/>
    <w:rsid w:val="00BF597E"/>
    <w:rsid w:val="00C05173"/>
    <w:rsid w:val="00C078D4"/>
    <w:rsid w:val="00C145DE"/>
    <w:rsid w:val="00C43744"/>
    <w:rsid w:val="00C51A36"/>
    <w:rsid w:val="00C55228"/>
    <w:rsid w:val="00C74CDE"/>
    <w:rsid w:val="00CB6C6C"/>
    <w:rsid w:val="00CC2FA5"/>
    <w:rsid w:val="00CC43CF"/>
    <w:rsid w:val="00CE315A"/>
    <w:rsid w:val="00CE3CCA"/>
    <w:rsid w:val="00D06F59"/>
    <w:rsid w:val="00D35D0E"/>
    <w:rsid w:val="00D51155"/>
    <w:rsid w:val="00D612D8"/>
    <w:rsid w:val="00D74C5D"/>
    <w:rsid w:val="00D80D14"/>
    <w:rsid w:val="00D8388C"/>
    <w:rsid w:val="00D904B8"/>
    <w:rsid w:val="00D90D6D"/>
    <w:rsid w:val="00D92952"/>
    <w:rsid w:val="00DA2F95"/>
    <w:rsid w:val="00DC5B16"/>
    <w:rsid w:val="00DD5C14"/>
    <w:rsid w:val="00DE6E73"/>
    <w:rsid w:val="00E279D1"/>
    <w:rsid w:val="00E369C3"/>
    <w:rsid w:val="00E460CE"/>
    <w:rsid w:val="00E5485A"/>
    <w:rsid w:val="00E56889"/>
    <w:rsid w:val="00E63221"/>
    <w:rsid w:val="00E6556A"/>
    <w:rsid w:val="00E75E3C"/>
    <w:rsid w:val="00E82679"/>
    <w:rsid w:val="00E83234"/>
    <w:rsid w:val="00EA13C7"/>
    <w:rsid w:val="00EA7C32"/>
    <w:rsid w:val="00EB0164"/>
    <w:rsid w:val="00ED0F62"/>
    <w:rsid w:val="00ED225E"/>
    <w:rsid w:val="00ED2701"/>
    <w:rsid w:val="00ED66C1"/>
    <w:rsid w:val="00F006EF"/>
    <w:rsid w:val="00F07C37"/>
    <w:rsid w:val="00F17F98"/>
    <w:rsid w:val="00F50B2B"/>
    <w:rsid w:val="00F52752"/>
    <w:rsid w:val="00F77685"/>
    <w:rsid w:val="00FC354E"/>
    <w:rsid w:val="01486283"/>
    <w:rsid w:val="021416D8"/>
    <w:rsid w:val="03DC0FCC"/>
    <w:rsid w:val="04343D46"/>
    <w:rsid w:val="044D4B75"/>
    <w:rsid w:val="045B56B3"/>
    <w:rsid w:val="04BA6B7A"/>
    <w:rsid w:val="059E6D21"/>
    <w:rsid w:val="05CD7495"/>
    <w:rsid w:val="06433CF5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0C0FF4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1631119"/>
    <w:rsid w:val="330904BA"/>
    <w:rsid w:val="33AE4209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230C79"/>
    <w:rsid w:val="4B8F4629"/>
    <w:rsid w:val="4D034732"/>
    <w:rsid w:val="4D226AAC"/>
    <w:rsid w:val="4DA45115"/>
    <w:rsid w:val="4EA743E6"/>
    <w:rsid w:val="505E674E"/>
    <w:rsid w:val="50D81641"/>
    <w:rsid w:val="50DE4DBD"/>
    <w:rsid w:val="51C3292E"/>
    <w:rsid w:val="51F65C49"/>
    <w:rsid w:val="52A87672"/>
    <w:rsid w:val="52EA70C8"/>
    <w:rsid w:val="52F26A7F"/>
    <w:rsid w:val="53792A18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D0322B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701B4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5275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rsid w:val="00F52752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F52752"/>
    <w:pPr>
      <w:spacing w:line="420" w:lineRule="exact"/>
    </w:pPr>
    <w:rPr>
      <w:sz w:val="24"/>
    </w:rPr>
  </w:style>
  <w:style w:type="paragraph" w:styleId="a1">
    <w:name w:val="Normal Indent"/>
    <w:basedOn w:val="a"/>
    <w:qFormat/>
    <w:rsid w:val="00F52752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rsid w:val="00F52752"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sid w:val="00F5275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F52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rsid w:val="00F52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rsid w:val="00F52752"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sid w:val="00F5275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sid w:val="00F5275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sid w:val="00F5275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5275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rsid w:val="00F527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13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210</cp:revision>
  <dcterms:created xsi:type="dcterms:W3CDTF">2015-06-17T12:51:00Z</dcterms:created>
  <dcterms:modified xsi:type="dcterms:W3CDTF">2021-08-05T13:51:00Z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