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受审核部门：综合部(含财务）   主管领导：</w:t>
            </w:r>
            <w:r>
              <w:rPr>
                <w:rFonts w:hint="eastAsia" w:ascii="宋体" w:hAnsi="宋体" w:cs="宋体"/>
                <w:kern w:val="0"/>
                <w:szCs w:val="21"/>
              </w:rPr>
              <w:t>张贵领</w:t>
            </w:r>
            <w:r>
              <w:rPr>
                <w:rFonts w:hint="eastAsia"/>
              </w:rPr>
              <w:t xml:space="preserve">        </w:t>
            </w:r>
            <w:r>
              <w:rPr>
                <w:rFonts w:hint="eastAsia"/>
                <w:sz w:val="24"/>
                <w:szCs w:val="24"/>
              </w:rPr>
              <w:t>陪同人员：</w:t>
            </w:r>
            <w:r>
              <w:rPr>
                <w:rFonts w:hint="eastAsia" w:ascii="宋体" w:hAnsi="宋体" w:cs="宋体"/>
                <w:kern w:val="0"/>
                <w:szCs w:val="21"/>
              </w:rPr>
              <w:t>张贵领</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val="en-US" w:eastAsia="zh-CN"/>
              </w:rPr>
              <w:t>夏爱俭</w:t>
            </w:r>
            <w:r>
              <w:rPr>
                <w:rFonts w:hint="eastAsia"/>
                <w:sz w:val="24"/>
                <w:szCs w:val="24"/>
              </w:rPr>
              <w:t xml:space="preserve"> </w:t>
            </w:r>
            <w:r>
              <w:rPr>
                <w:rFonts w:hint="eastAsia"/>
                <w:sz w:val="18"/>
                <w:szCs w:val="18"/>
              </w:rPr>
              <w:t xml:space="preserve">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10</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审核条款：</w:t>
            </w:r>
            <w:r>
              <w:rPr>
                <w:rFonts w:hint="eastAsia"/>
                <w:szCs w:val="22"/>
              </w:rPr>
              <w:t>Q:5.3/6.1/6.2/7.1.2/7.1.3/7.2/7.3/7.4/7.5/9.1.3/9.2/10.2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Q5.3</w:t>
            </w:r>
          </w:p>
          <w:p>
            <w:pPr>
              <w:pStyle w:val="2"/>
            </w:pPr>
          </w:p>
        </w:tc>
        <w:tc>
          <w:tcPr>
            <w:tcW w:w="10694" w:type="dxa"/>
            <w:vAlign w:val="center"/>
          </w:tcPr>
          <w:p>
            <w:pPr>
              <w:ind w:firstLine="420" w:firstLineChars="200"/>
            </w:pPr>
            <w:r>
              <w:rPr>
                <w:rFonts w:hint="eastAsia"/>
              </w:rPr>
              <w:t>部门负责人：</w:t>
            </w:r>
            <w:r>
              <w:rPr>
                <w:rFonts w:hint="eastAsia" w:ascii="宋体" w:hAnsi="宋体" w:cs="宋体"/>
                <w:kern w:val="0"/>
                <w:szCs w:val="21"/>
              </w:rPr>
              <w:t>张贵领</w:t>
            </w:r>
          </w:p>
          <w:p>
            <w:pPr>
              <w:spacing w:line="360" w:lineRule="auto"/>
            </w:pPr>
            <w:r>
              <w:rPr>
                <w:rFonts w:hint="eastAsia"/>
              </w:rPr>
              <w:t>询问主要职责：</w:t>
            </w:r>
          </w:p>
          <w:p>
            <w:pPr>
              <w:spacing w:line="360" w:lineRule="auto"/>
            </w:pPr>
            <w:r>
              <w:rPr>
                <w:rFonts w:hint="eastAsia"/>
              </w:rPr>
              <w:t>1、主持综合部经理工作；</w:t>
            </w:r>
          </w:p>
          <w:p>
            <w:pPr>
              <w:spacing w:line="360" w:lineRule="auto"/>
            </w:pPr>
            <w:r>
              <w:rPr>
                <w:rFonts w:hint="eastAsia"/>
              </w:rPr>
              <w:t>2、协助管理者代表组建公司的</w:t>
            </w:r>
            <w:r>
              <w:rPr>
                <w:rFonts w:hint="eastAsia"/>
                <w:lang w:val="en-US" w:eastAsia="zh-CN"/>
              </w:rPr>
              <w:t>质量</w:t>
            </w:r>
            <w:r>
              <w:rPr>
                <w:rFonts w:hint="eastAsia"/>
              </w:rPr>
              <w:t>管理体系，并协助维持体系的运行和持续改进；</w:t>
            </w:r>
          </w:p>
          <w:p>
            <w:pPr>
              <w:spacing w:line="360" w:lineRule="auto"/>
            </w:pPr>
            <w:r>
              <w:rPr>
                <w:rFonts w:hint="eastAsia"/>
              </w:rPr>
              <w:t>3、公司行政会议的记录、催办、落实；</w:t>
            </w:r>
          </w:p>
          <w:p>
            <w:pPr>
              <w:spacing w:line="360" w:lineRule="auto"/>
            </w:pPr>
            <w:r>
              <w:rPr>
                <w:rFonts w:hint="eastAsia"/>
              </w:rPr>
              <w:t>4、负责公司管理体系文件及档案的管理；策划和实施</w:t>
            </w:r>
            <w:r>
              <w:rPr>
                <w:rFonts w:hint="eastAsia"/>
                <w:lang w:val="en-US" w:eastAsia="zh-CN"/>
              </w:rPr>
              <w:t>质量管理</w:t>
            </w:r>
            <w:r>
              <w:rPr>
                <w:rFonts w:hint="eastAsia"/>
              </w:rPr>
              <w:t>体系；</w:t>
            </w:r>
          </w:p>
          <w:p>
            <w:pPr>
              <w:spacing w:line="360" w:lineRule="auto"/>
            </w:pPr>
            <w:r>
              <w:rPr>
                <w:rFonts w:hint="eastAsia"/>
              </w:rPr>
              <w:t>5、公司合同、营业证照、税务登记证及所获得的各种证书的管理；</w:t>
            </w:r>
          </w:p>
          <w:p>
            <w:pPr>
              <w:spacing w:line="360" w:lineRule="auto"/>
            </w:pPr>
            <w:r>
              <w:rPr>
                <w:rFonts w:hint="eastAsia"/>
              </w:rPr>
              <w:t>6、负责公司各种资质及公司产品认证的申报；</w:t>
            </w:r>
          </w:p>
          <w:p>
            <w:pPr>
              <w:spacing w:line="360" w:lineRule="auto"/>
            </w:pPr>
            <w:r>
              <w:rPr>
                <w:rFonts w:hint="eastAsia"/>
              </w:rPr>
              <w:t>7、对公司人员进行</w:t>
            </w:r>
            <w:r>
              <w:rPr>
                <w:rFonts w:hint="eastAsia"/>
                <w:lang w:val="en-US" w:eastAsia="zh-CN"/>
              </w:rPr>
              <w:t>质量</w:t>
            </w:r>
            <w:r>
              <w:rPr>
                <w:rFonts w:hint="eastAsia"/>
              </w:rPr>
              <w:t>管理体系相关条款的培训。使公司运行符合</w:t>
            </w:r>
            <w:r>
              <w:rPr>
                <w:rFonts w:hint="eastAsia"/>
                <w:lang w:val="en-US" w:eastAsia="zh-CN"/>
              </w:rPr>
              <w:t>质量管理体系</w:t>
            </w:r>
            <w:r>
              <w:rPr>
                <w:rFonts w:hint="eastAsia"/>
              </w:rPr>
              <w:t>标准的要求；</w:t>
            </w:r>
          </w:p>
          <w:p>
            <w:pPr>
              <w:spacing w:line="360" w:lineRule="auto"/>
            </w:pPr>
            <w:r>
              <w:rPr>
                <w:rFonts w:hint="eastAsia"/>
              </w:rPr>
              <w:t>8、负责公司的采购，库存管理，收、发货工作。</w:t>
            </w:r>
          </w:p>
          <w:p>
            <w:pPr>
              <w:spacing w:line="360" w:lineRule="auto"/>
              <w:rPr>
                <w:rFonts w:hint="eastAsia" w:eastAsia="宋体"/>
                <w:lang w:eastAsia="zh-CN"/>
              </w:rPr>
            </w:pPr>
            <w:r>
              <w:rPr>
                <w:rFonts w:hint="eastAsia"/>
              </w:rPr>
              <w:t>9、合格供方的评定工作</w:t>
            </w:r>
            <w:r>
              <w:rPr>
                <w:rFonts w:hint="eastAsia"/>
                <w:lang w:eastAsia="zh-CN"/>
              </w:rPr>
              <w:t>；</w:t>
            </w:r>
          </w:p>
          <w:p>
            <w:pPr>
              <w:spacing w:line="360" w:lineRule="auto"/>
              <w:rPr>
                <w:rFonts w:hint="eastAsia" w:eastAsia="宋体"/>
                <w:lang w:eastAsia="zh-CN"/>
              </w:rPr>
            </w:pPr>
            <w:r>
              <w:rPr>
                <w:rFonts w:hint="eastAsia"/>
              </w:rPr>
              <w:t>10、贯彻落实GB/T19001-2008标准，作好质量管理体系的执行工作</w:t>
            </w:r>
            <w:r>
              <w:rPr>
                <w:rFonts w:hint="eastAsia"/>
                <w:lang w:eastAsia="zh-CN"/>
              </w:rPr>
              <w:t>。</w:t>
            </w:r>
          </w:p>
          <w:p>
            <w:pPr>
              <w:ind w:firstLine="420" w:firstLineChars="200"/>
            </w:pPr>
            <w:r>
              <w:rPr>
                <w:rFonts w:hint="eastAsia"/>
              </w:rPr>
              <w:t>职责明确，回答基本正确，沟通顺畅。</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160" w:type="dxa"/>
            <w:vAlign w:val="center"/>
          </w:tcPr>
          <w:p>
            <w:pPr>
              <w:rPr>
                <w:rFonts w:hint="default" w:eastAsia="宋体"/>
                <w:szCs w:val="21"/>
                <w:lang w:val="en-US" w:eastAsia="zh-CN"/>
              </w:rPr>
            </w:pPr>
            <w:r>
              <w:rPr>
                <w:rFonts w:hint="eastAsia"/>
                <w:szCs w:val="21"/>
                <w:lang w:val="en-US" w:eastAsia="zh-CN"/>
              </w:rPr>
              <w:t>质量目标</w:t>
            </w:r>
          </w:p>
          <w:p>
            <w:pPr>
              <w:rPr>
                <w:szCs w:val="21"/>
              </w:rPr>
            </w:pPr>
          </w:p>
          <w:p>
            <w:pPr>
              <w:rPr>
                <w:szCs w:val="21"/>
              </w:rPr>
            </w:pPr>
          </w:p>
          <w:p>
            <w:pPr>
              <w:rPr>
                <w:szCs w:val="21"/>
              </w:rPr>
            </w:pPr>
          </w:p>
          <w:p/>
        </w:tc>
        <w:tc>
          <w:tcPr>
            <w:tcW w:w="960" w:type="dxa"/>
            <w:vAlign w:val="center"/>
          </w:tcPr>
          <w:p>
            <w:pPr>
              <w:rPr>
                <w:szCs w:val="21"/>
              </w:rPr>
            </w:pPr>
            <w:r>
              <w:rPr>
                <w:rFonts w:hint="eastAsia"/>
                <w:szCs w:val="21"/>
              </w:rPr>
              <w:t>Q6.2</w:t>
            </w:r>
          </w:p>
          <w:p>
            <w:pPr>
              <w:rPr>
                <w:szCs w:val="21"/>
              </w:rPr>
            </w:pPr>
          </w:p>
          <w:p/>
        </w:tc>
        <w:tc>
          <w:tcPr>
            <w:tcW w:w="10694" w:type="dxa"/>
            <w:vAlign w:val="center"/>
          </w:tcPr>
          <w:p>
            <w:pPr>
              <w:ind w:left="210" w:leftChars="100" w:firstLine="210" w:firstLineChars="100"/>
              <w:rPr>
                <w:rFonts w:ascii="宋体" w:hAnsi="宋体" w:cs="宋体"/>
                <w:szCs w:val="21"/>
              </w:rPr>
            </w:pPr>
            <w:r>
              <w:rPr>
                <w:rFonts w:hint="eastAsia" w:ascii="宋体" w:hAnsi="宋体" w:cs="宋体"/>
                <w:szCs w:val="21"/>
              </w:rPr>
              <w:t>部门目标：                                           20</w:t>
            </w:r>
            <w:r>
              <w:rPr>
                <w:rFonts w:hint="eastAsia" w:ascii="宋体" w:hAnsi="宋体" w:cs="宋体"/>
                <w:szCs w:val="21"/>
                <w:lang w:val="en-US" w:eastAsia="zh-CN"/>
              </w:rPr>
              <w:t>20</w:t>
            </w:r>
            <w:r>
              <w:rPr>
                <w:rFonts w:hint="eastAsia" w:ascii="宋体" w:hAnsi="宋体" w:cs="宋体"/>
                <w:szCs w:val="21"/>
              </w:rPr>
              <w:t>年12月考核情况</w:t>
            </w:r>
          </w:p>
          <w:p>
            <w:pPr>
              <w:ind w:left="210" w:leftChars="100" w:firstLine="210" w:firstLineChars="100"/>
              <w:rPr>
                <w:rFonts w:ascii="宋体" w:hAnsi="宋体" w:cs="宋体"/>
                <w:szCs w:val="21"/>
              </w:rPr>
            </w:pPr>
            <w:r>
              <w:rPr>
                <w:rFonts w:hint="eastAsia" w:ascii="宋体" w:hAnsi="宋体" w:cs="宋体"/>
                <w:szCs w:val="21"/>
              </w:rPr>
              <w:t>1、 采购产品合格率100%                                     100%</w:t>
            </w:r>
          </w:p>
          <w:p>
            <w:pPr>
              <w:ind w:left="210" w:leftChars="100" w:firstLine="210" w:firstLineChars="100"/>
              <w:rPr>
                <w:rFonts w:ascii="宋体" w:hAnsi="宋体" w:cs="宋体"/>
                <w:szCs w:val="21"/>
              </w:rPr>
            </w:pPr>
            <w:r>
              <w:rPr>
                <w:rFonts w:hint="eastAsia" w:ascii="宋体" w:hAnsi="宋体" w:cs="宋体"/>
                <w:szCs w:val="21"/>
              </w:rPr>
              <w:t>2、员工培训按时完成率100%。                                100%</w:t>
            </w:r>
          </w:p>
          <w:p>
            <w:pPr>
              <w:ind w:left="210" w:leftChars="100" w:firstLine="210" w:firstLineChars="100"/>
              <w:rPr>
                <w:rFonts w:ascii="宋体" w:hAnsi="宋体" w:cs="宋体"/>
                <w:szCs w:val="21"/>
              </w:rPr>
            </w:pPr>
            <w:r>
              <w:rPr>
                <w:rFonts w:hint="eastAsia" w:ascii="宋体" w:hAnsi="宋体" w:cs="宋体"/>
                <w:szCs w:val="21"/>
              </w:rPr>
              <w:t>3、顾客满意率96%以上。                                     96%</w:t>
            </w:r>
          </w:p>
          <w:p>
            <w:pPr>
              <w:bidi w:val="0"/>
            </w:pPr>
            <w:r>
              <w:rPr>
                <w:rFonts w:hint="eastAsia"/>
              </w:rPr>
              <w:t>每</w:t>
            </w:r>
            <w:r>
              <w:rPr>
                <w:rFonts w:hint="eastAsia"/>
                <w:lang w:val="en-US" w:eastAsia="zh-CN"/>
              </w:rPr>
              <w:t>年</w:t>
            </w:r>
            <w:r>
              <w:rPr>
                <w:rFonts w:hint="eastAsia"/>
              </w:rPr>
              <w:t>进行一次考核，目标基本实现。考核人：</w:t>
            </w:r>
            <w:r>
              <w:rPr>
                <w:rFonts w:hint="eastAsia"/>
                <w:lang w:val="en-US" w:eastAsia="zh-CN"/>
              </w:rPr>
              <w:t>李岩</w:t>
            </w:r>
            <w:r>
              <w:rPr>
                <w:rFonts w:hint="eastAsia"/>
              </w:rPr>
              <w:t xml:space="preserve"> 2020.</w:t>
            </w:r>
            <w:r>
              <w:rPr>
                <w:rFonts w:hint="eastAsia"/>
                <w:lang w:val="en-US" w:eastAsia="zh-CN"/>
              </w:rPr>
              <w:t>12</w:t>
            </w:r>
            <w:r>
              <w:rPr>
                <w:rFonts w:hint="eastAsia"/>
              </w:rPr>
              <w:t>.30</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Cs w:val="21"/>
              </w:rPr>
            </w:pPr>
            <w:r>
              <w:rPr>
                <w:rFonts w:hint="eastAsia" w:cs="Lucida Sans"/>
                <w:b/>
              </w:rPr>
              <w:t>基础设施</w:t>
            </w:r>
          </w:p>
        </w:tc>
        <w:tc>
          <w:tcPr>
            <w:tcW w:w="960" w:type="dxa"/>
            <w:vAlign w:val="center"/>
          </w:tcPr>
          <w:p>
            <w:pPr>
              <w:rPr>
                <w:szCs w:val="21"/>
              </w:rPr>
            </w:pPr>
            <w:r>
              <w:rPr>
                <w:rFonts w:hint="eastAsia" w:cs="Lucida Sans"/>
                <w:b/>
              </w:rPr>
              <w:t>Q</w:t>
            </w:r>
            <w:r>
              <w:rPr>
                <w:rFonts w:cs="Lucida Sans"/>
                <w:b/>
              </w:rPr>
              <w:t>7.1.3</w:t>
            </w:r>
          </w:p>
        </w:tc>
        <w:tc>
          <w:tcPr>
            <w:tcW w:w="10694" w:type="dxa"/>
            <w:vAlign w:val="center"/>
          </w:tcPr>
          <w:p>
            <w:pPr>
              <w:rPr>
                <w:rFonts w:cs="Lucida Sans"/>
                <w:b/>
              </w:rPr>
            </w:pPr>
            <w:r>
              <w:rPr>
                <w:rFonts w:cs="Lucida Sans"/>
                <w:b/>
              </w:rPr>
              <w:t>7.1.3基础设施</w:t>
            </w:r>
          </w:p>
          <w:p>
            <w:pPr>
              <w:rPr>
                <w:rStyle w:val="18"/>
                <w:rFonts w:ascii="Arial" w:hAnsi="Arial" w:cs="Arial"/>
                <w:color w:val="333333"/>
                <w:shd w:val="clear" w:color="auto" w:fill="FFFFFF"/>
              </w:rPr>
            </w:pPr>
            <w:r>
              <w:rPr>
                <w:rStyle w:val="18"/>
                <w:rFonts w:hint="eastAsia" w:ascii="Arial" w:hAnsi="Arial" w:cs="Arial"/>
                <w:color w:val="333333"/>
                <w:shd w:val="clear" w:color="auto" w:fill="FFFFFF"/>
              </w:rPr>
              <w:t>办公设备：电脑、电话、打印机等</w:t>
            </w:r>
          </w:p>
          <w:p>
            <w:pPr>
              <w:pStyle w:val="2"/>
              <w:rPr>
                <w:rStyle w:val="18"/>
                <w:rFonts w:ascii="Arial" w:hAnsi="Arial" w:cs="Arial"/>
                <w:bCs w:val="0"/>
                <w:color w:val="333333"/>
                <w:spacing w:val="0"/>
                <w:shd w:val="clear" w:color="auto" w:fill="FFFFFF"/>
              </w:rPr>
            </w:pPr>
            <w:r>
              <w:rPr>
                <w:rStyle w:val="18"/>
                <w:rFonts w:hint="eastAsia" w:ascii="Arial" w:hAnsi="Arial" w:cs="Arial"/>
                <w:bCs w:val="0"/>
                <w:color w:val="333333"/>
                <w:spacing w:val="0"/>
                <w:shd w:val="clear" w:color="auto" w:fill="FFFFFF"/>
              </w:rPr>
              <w:t>环保设备：垃圾桶</w:t>
            </w:r>
          </w:p>
          <w:p>
            <w:pPr>
              <w:pStyle w:val="2"/>
              <w:rPr>
                <w:rStyle w:val="18"/>
                <w:rFonts w:ascii="Arial" w:hAnsi="Arial" w:cs="Arial"/>
                <w:bCs w:val="0"/>
                <w:color w:val="333333"/>
                <w:spacing w:val="0"/>
                <w:shd w:val="clear" w:color="auto" w:fill="FFFFFF"/>
              </w:rPr>
            </w:pPr>
            <w:r>
              <w:rPr>
                <w:rStyle w:val="18"/>
                <w:rFonts w:hint="eastAsia" w:ascii="Arial" w:hAnsi="Arial" w:cs="Arial"/>
                <w:bCs w:val="0"/>
                <w:color w:val="333333"/>
                <w:spacing w:val="0"/>
                <w:shd w:val="clear" w:color="auto" w:fill="FFFFFF"/>
              </w:rPr>
              <w:t>消防设施：消防栓、应急灯等</w:t>
            </w:r>
          </w:p>
          <w:p>
            <w:pPr>
              <w:rPr>
                <w:rFonts w:cs="Lucida Sans"/>
                <w:b/>
                <w:color w:val="FF0000"/>
              </w:rPr>
            </w:pPr>
            <w:r>
              <w:rPr>
                <w:rFonts w:hint="eastAsia" w:cs="Lucida Sans"/>
                <w:b/>
              </w:rPr>
              <w:t>定期维护与保养。公司根据办公的需要，配备了办公用房及通讯、信息系统等基础设施</w:t>
            </w:r>
            <w:r>
              <w:rPr>
                <w:rFonts w:cs="Lucida Sans"/>
                <w:b/>
              </w:rPr>
              <w:t>。公司编制了《</w:t>
            </w:r>
            <w:r>
              <w:rPr>
                <w:rFonts w:hint="eastAsia" w:ascii="宋体" w:hAnsi="宋体" w:cs="宋体"/>
                <w:sz w:val="24"/>
              </w:rPr>
              <w:t>基础设施控制程序</w:t>
            </w:r>
            <w:r>
              <w:rPr>
                <w:rFonts w:cs="Lucida Sans"/>
                <w:b/>
              </w:rPr>
              <w:t>》并配备有办</w:t>
            </w:r>
            <w:r>
              <w:rPr>
                <w:rFonts w:hint="eastAsia" w:cs="Lucida Sans"/>
                <w:b/>
              </w:rPr>
              <w:t>公桌椅，水电、空调、会议室、消防设施设备，并有电脑、打印机、电话、传真机、复印机等办公设备；满足办公需要。</w:t>
            </w:r>
          </w:p>
          <w:p>
            <w:pPr>
              <w:ind w:firstLine="422" w:firstLineChars="200"/>
              <w:rPr>
                <w:rFonts w:hint="eastAsia" w:cs="Lucida Sans"/>
                <w:b/>
              </w:rPr>
            </w:pPr>
            <w:r>
              <w:rPr>
                <w:rFonts w:hint="eastAsia" w:cs="Lucida Sans"/>
                <w:b/>
              </w:rPr>
              <w:t>抽：《服务设施检修计划》其中电脑：2019年底统一检修，重装系统，升级，同意杀毒，系统打补丁。</w:t>
            </w:r>
          </w:p>
          <w:p>
            <w:pPr>
              <w:ind w:firstLine="422" w:firstLineChars="200"/>
              <w:rPr>
                <w:rFonts w:hint="eastAsia" w:cs="Lucida Sans"/>
                <w:b/>
              </w:rPr>
            </w:pPr>
            <w:r>
              <w:rPr>
                <w:rFonts w:hint="eastAsia" w:cs="Lucida Sans"/>
                <w:b/>
              </w:rPr>
              <w:t>打印机：2019年底检修。</w:t>
            </w:r>
          </w:p>
          <w:p>
            <w:pPr>
              <w:ind w:firstLine="422" w:firstLineChars="200"/>
              <w:rPr>
                <w:rFonts w:cs="Lucida Sans"/>
                <w:b/>
              </w:rPr>
            </w:pPr>
          </w:p>
          <w:p>
            <w:pPr>
              <w:rPr>
                <w:rFonts w:cs="Lucida Sans"/>
                <w:b/>
              </w:rPr>
            </w:pPr>
            <w:r>
              <w:rPr>
                <w:rFonts w:hint="eastAsia" w:cs="Lucida Sans"/>
                <w:b/>
              </w:rPr>
              <w:t>依照计划进行设备设施的升级、维护、更换、配备，相关设施配备和管理比较完善。提供电脑打印机设备清单及设备设施维修、保养记录单。保养人：外来人员，确认人：李岩，确认时间：2</w:t>
            </w:r>
            <w:r>
              <w:rPr>
                <w:rFonts w:cs="Lucida Sans"/>
                <w:b/>
              </w:rPr>
              <w:t>019.12.13</w:t>
            </w:r>
            <w:r>
              <w:rPr>
                <w:rFonts w:hint="eastAsia" w:cs="Lucida Sans"/>
                <w:b/>
              </w:rPr>
              <w:t>。</w:t>
            </w:r>
          </w:p>
          <w:p>
            <w:pPr>
              <w:spacing w:before="120" w:line="160" w:lineRule="exact"/>
              <w:rPr>
                <w:rFonts w:hint="default" w:ascii="方正仿宋简体" w:eastAsia="方正仿宋简体"/>
                <w:b/>
                <w:color w:val="FF0000"/>
                <w:lang w:val="en-US" w:eastAsia="zh-CN"/>
              </w:rPr>
            </w:pPr>
            <w:r>
              <w:rPr>
                <w:rFonts w:hint="eastAsia" w:ascii="方正仿宋简体" w:eastAsia="方正仿宋简体"/>
                <w:b/>
                <w:color w:val="FF0000"/>
                <w:lang w:eastAsia="zh-CN"/>
              </w:rPr>
              <w:t>查办公现场，办公室没有</w:t>
            </w:r>
            <w:r>
              <w:rPr>
                <w:rFonts w:hint="eastAsia" w:ascii="方正仿宋简体" w:eastAsia="方正仿宋简体"/>
                <w:b/>
                <w:color w:val="FF0000"/>
                <w:lang w:val="en-US" w:eastAsia="zh-CN"/>
              </w:rPr>
              <w:t>配置灭火器</w:t>
            </w:r>
            <w:r>
              <w:rPr>
                <w:rFonts w:hint="eastAsia" w:ascii="方正仿宋简体" w:eastAsia="方正仿宋简体"/>
                <w:b/>
                <w:color w:val="FF0000"/>
                <w:lang w:eastAsia="zh-CN"/>
              </w:rPr>
              <w:t>，</w:t>
            </w:r>
            <w:r>
              <w:rPr>
                <w:rFonts w:hint="eastAsia" w:ascii="方正仿宋简体" w:eastAsia="方正仿宋简体"/>
                <w:b/>
                <w:color w:val="FF0000"/>
                <w:lang w:val="en-US" w:eastAsia="zh-CN"/>
              </w:rPr>
              <w:t>不符合</w:t>
            </w:r>
          </w:p>
          <w:p>
            <w:pPr>
              <w:pStyle w:val="6"/>
              <w:widowControl/>
              <w:ind w:firstLine="420" w:firstLineChars="200"/>
              <w:rPr>
                <w:rFonts w:ascii="Times New Roman" w:hAnsi="Times New Roman"/>
                <w:sz w:val="21"/>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Q7.2</w:t>
            </w:r>
          </w:p>
          <w:p>
            <w:pPr>
              <w:pStyle w:val="2"/>
            </w:pPr>
          </w:p>
        </w:tc>
        <w:tc>
          <w:tcPr>
            <w:tcW w:w="10694" w:type="dxa"/>
            <w:vAlign w:val="center"/>
          </w:tcPr>
          <w:p>
            <w:pPr>
              <w:pStyle w:val="6"/>
              <w:widowControl/>
              <w:ind w:firstLine="420" w:firstLineChars="200"/>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编制《人员能力、意识控制程序》，规定了控制要求。对企业的人力资源的培养和发展等作出规定，空调维保人员、特种作业人员等人力资源作出了规划。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部门职责和任职条件》及《绩效考核规定》，对员工的绩效进行考核，并与员工的工资相挂钩，编制《岗位工作人员任职资格》，对总经理、管代、内审员、综合部、工程部等岗位人员的任职要求从能力、意识、学历、经历、技能等方面作出规定。</w:t>
            </w:r>
          </w:p>
          <w:p>
            <w:pPr>
              <w:pStyle w:val="6"/>
              <w:widowControl/>
              <w:ind w:firstLine="420" w:firstLineChars="200"/>
              <w:rPr>
                <w:rFonts w:ascii="Times New Roman" w:hAnsi="Times New Roman"/>
                <w:sz w:val="21"/>
                <w:szCs w:val="21"/>
              </w:rPr>
            </w:pPr>
            <w:r>
              <w:rPr>
                <w:rFonts w:hint="eastAsia" w:ascii="Times New Roman" w:hAnsi="Times New Roman"/>
                <w:sz w:val="21"/>
                <w:szCs w:val="21"/>
              </w:rPr>
              <w:t>抽查</w:t>
            </w:r>
            <w:r>
              <w:rPr>
                <w:rFonts w:hint="eastAsia"/>
              </w:rPr>
              <w:t>李均瑞 张贵领 马磊 李岩 史元辉</w:t>
            </w:r>
            <w:r>
              <w:rPr>
                <w:rFonts w:hint="eastAsia" w:ascii="Times New Roman" w:hAnsi="Times New Roman"/>
                <w:sz w:val="21"/>
                <w:szCs w:val="21"/>
              </w:rPr>
              <w:t>等均满足任职要求。</w:t>
            </w:r>
          </w:p>
          <w:p>
            <w:pPr>
              <w:pStyle w:val="6"/>
              <w:widowControl/>
              <w:ind w:firstLine="420" w:firstLineChars="200"/>
              <w:rPr>
                <w:rFonts w:hint="default" w:ascii="Times New Roman" w:hAnsi="Times New Roman" w:eastAsia="宋体"/>
                <w:sz w:val="21"/>
                <w:szCs w:val="21"/>
                <w:lang w:val="en-US" w:eastAsia="zh-CN"/>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w:t>
            </w:r>
            <w:r>
              <w:rPr>
                <w:rFonts w:hint="eastAsia" w:ascii="Times New Roman" w:hAnsi="Times New Roman"/>
                <w:sz w:val="21"/>
                <w:szCs w:val="21"/>
                <w:lang w:val="en-US" w:eastAsia="zh-CN"/>
              </w:rPr>
              <w:t>21</w:t>
            </w:r>
            <w:r>
              <w:rPr>
                <w:rFonts w:hint="eastAsia" w:ascii="Times New Roman" w:hAnsi="Times New Roman"/>
                <w:sz w:val="21"/>
                <w:szCs w:val="21"/>
              </w:rPr>
              <w:t>年培训计划》，</w:t>
            </w:r>
            <w:r>
              <w:rPr>
                <w:rFonts w:hint="eastAsia" w:ascii="Times New Roman" w:hAnsi="Times New Roman"/>
                <w:sz w:val="21"/>
                <w:szCs w:val="21"/>
                <w:lang w:val="en-US" w:eastAsia="zh-CN"/>
              </w:rPr>
              <w:t>共有5项：</w:t>
            </w:r>
          </w:p>
          <w:p>
            <w:pPr>
              <w:pStyle w:val="6"/>
              <w:widowControl/>
              <w:ind w:firstLine="420" w:firstLineChars="200"/>
              <w:rPr>
                <w:rFonts w:ascii="Times New Roman" w:hAnsi="Times New Roman"/>
                <w:sz w:val="21"/>
                <w:szCs w:val="21"/>
              </w:rPr>
            </w:pPr>
            <w:r>
              <w:rPr>
                <w:rFonts w:hint="eastAsia" w:ascii="Times New Roman" w:hAnsi="Times New Roman"/>
                <w:sz w:val="21"/>
                <w:szCs w:val="21"/>
              </w:rPr>
              <w:t xml:space="preserve">   2 0 </w:t>
            </w:r>
            <w:r>
              <w:rPr>
                <w:rFonts w:hint="eastAsia" w:ascii="Times New Roman" w:hAnsi="Times New Roman"/>
                <w:sz w:val="21"/>
                <w:szCs w:val="21"/>
                <w:lang w:val="en-US" w:eastAsia="zh-CN"/>
              </w:rPr>
              <w:t>21</w:t>
            </w:r>
            <w:r>
              <w:rPr>
                <w:rFonts w:hint="eastAsia" w:ascii="Times New Roman" w:hAnsi="Times New Roman"/>
                <w:sz w:val="21"/>
                <w:szCs w:val="21"/>
              </w:rPr>
              <w:t>年度培训计划</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考核方式</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lang w:val="en-US" w:eastAsia="zh-CN"/>
              </w:rPr>
              <w:t>1</w:t>
            </w:r>
            <w:r>
              <w:rPr>
                <w:rFonts w:hint="eastAsia" w:ascii="Times New Roman" w:hAnsi="Times New Roman"/>
                <w:sz w:val="21"/>
                <w:szCs w:val="21"/>
              </w:rPr>
              <w:t>月上旬</w:t>
            </w:r>
            <w:r>
              <w:rPr>
                <w:rFonts w:hint="eastAsia" w:ascii="Times New Roman" w:hAnsi="Times New Roman"/>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rPr>
              <w:t>QES管理体系培训</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lang w:val="en-US" w:eastAsia="zh-CN"/>
              </w:rPr>
              <w:t xml:space="preserve">    3</w:t>
            </w:r>
            <w:r>
              <w:rPr>
                <w:rFonts w:hint="eastAsia" w:ascii="Times New Roman" w:hAnsi="Times New Roman"/>
                <w:sz w:val="21"/>
                <w:szCs w:val="21"/>
              </w:rPr>
              <w:t>月中旬</w:t>
            </w:r>
            <w:r>
              <w:rPr>
                <w:rFonts w:hint="eastAsia" w:ascii="Times New Roman" w:hAnsi="Times New Roman"/>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10月下旬</w:t>
            </w:r>
            <w:r>
              <w:rPr>
                <w:rFonts w:hint="eastAsia" w:ascii="Times New Roman" w:hAnsi="Times New Roman"/>
                <w:sz w:val="21"/>
                <w:szCs w:val="21"/>
              </w:rPr>
              <w:tab/>
            </w:r>
            <w:r>
              <w:rPr>
                <w:rFonts w:hint="eastAsia" w:ascii="Times New Roman" w:hAnsi="Times New Roman"/>
                <w:sz w:val="21"/>
                <w:szCs w:val="21"/>
              </w:rPr>
              <w:t>销售礼仪培训</w:t>
            </w:r>
            <w:r>
              <w:rPr>
                <w:rFonts w:hint="eastAsia" w:ascii="Times New Roman" w:hAnsi="Times New Roman"/>
                <w:sz w:val="21"/>
                <w:szCs w:val="21"/>
              </w:rPr>
              <w:tab/>
            </w:r>
            <w:r>
              <w:rPr>
                <w:rFonts w:hint="eastAsia" w:ascii="Times New Roman" w:hAnsi="Times New Roman"/>
                <w:sz w:val="21"/>
                <w:szCs w:val="21"/>
                <w:lang w:val="en-US" w:eastAsia="zh-CN"/>
              </w:rPr>
              <w:t xml:space="preserve">           人员 </w:t>
            </w:r>
            <w:r>
              <w:rPr>
                <w:rFonts w:hint="eastAsia" w:ascii="Times New Roman" w:hAnsi="Times New Roman"/>
                <w:sz w:val="21"/>
                <w:szCs w:val="21"/>
              </w:rPr>
              <w:tab/>
            </w:r>
            <w:r>
              <w:rPr>
                <w:rFonts w:hint="eastAsia" w:ascii="Times New Roman" w:hAnsi="Times New Roman"/>
                <w:sz w:val="21"/>
                <w:szCs w:val="21"/>
              </w:rPr>
              <w:t>销售人员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11月上旬</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各部门</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12月15日</w:t>
            </w:r>
            <w:r>
              <w:rPr>
                <w:rFonts w:hint="eastAsia" w:ascii="Times New Roman" w:hAnsi="Times New Roman"/>
                <w:sz w:val="21"/>
                <w:szCs w:val="21"/>
              </w:rPr>
              <w:tab/>
            </w:r>
            <w:r>
              <w:rPr>
                <w:rFonts w:hint="eastAsia" w:ascii="Times New Roman" w:hAnsi="Times New Roman"/>
                <w:sz w:val="21"/>
                <w:szCs w:val="21"/>
              </w:rPr>
              <w:t>法律法规培训</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管理层、各部门</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编制：张贵领</w:t>
            </w:r>
            <w:r>
              <w:rPr>
                <w:rFonts w:hint="eastAsia" w:ascii="Times New Roman" w:hAnsi="Times New Roman"/>
                <w:sz w:val="21"/>
                <w:szCs w:val="21"/>
              </w:rPr>
              <w:tab/>
            </w:r>
            <w:r>
              <w:rPr>
                <w:rFonts w:hint="eastAsia" w:ascii="Times New Roman" w:hAnsi="Times New Roman"/>
                <w:sz w:val="21"/>
                <w:szCs w:val="21"/>
              </w:rPr>
              <w:t xml:space="preserve">                                               批准：李均瑞</w:t>
            </w:r>
          </w:p>
          <w:p>
            <w:pPr>
              <w:pStyle w:val="6"/>
              <w:widowControl/>
              <w:ind w:firstLine="420" w:firstLineChars="200"/>
              <w:rPr>
                <w:rFonts w:ascii="Times New Roman" w:hAnsi="Times New Roman"/>
                <w:sz w:val="21"/>
                <w:szCs w:val="21"/>
              </w:rPr>
            </w:pPr>
            <w:r>
              <w:rPr>
                <w:rFonts w:hint="eastAsia" w:ascii="Times New Roman" w:hAnsi="Times New Roman"/>
                <w:sz w:val="21"/>
                <w:szCs w:val="21"/>
              </w:rPr>
              <w:t>日期：20</w:t>
            </w:r>
            <w:r>
              <w:rPr>
                <w:rFonts w:hint="eastAsia" w:ascii="Times New Roman" w:hAnsi="Times New Roman"/>
                <w:sz w:val="21"/>
                <w:szCs w:val="21"/>
                <w:lang w:val="en-US" w:eastAsia="zh-CN"/>
              </w:rPr>
              <w:t>20</w:t>
            </w:r>
            <w:r>
              <w:rPr>
                <w:rFonts w:hint="eastAsia" w:ascii="Times New Roman" w:hAnsi="Times New Roman"/>
                <w:sz w:val="21"/>
                <w:szCs w:val="21"/>
              </w:rPr>
              <w:t>年</w:t>
            </w:r>
            <w:r>
              <w:rPr>
                <w:rFonts w:hint="eastAsia" w:ascii="Times New Roman" w:hAnsi="Times New Roman"/>
                <w:sz w:val="21"/>
                <w:szCs w:val="21"/>
                <w:lang w:val="en-US" w:eastAsia="zh-CN"/>
              </w:rPr>
              <w:t>12</w:t>
            </w:r>
            <w:r>
              <w:rPr>
                <w:rFonts w:hint="eastAsia" w:ascii="Times New Roman" w:hAnsi="Times New Roman"/>
                <w:sz w:val="21"/>
                <w:szCs w:val="21"/>
              </w:rPr>
              <w:t>月</w:t>
            </w:r>
            <w:r>
              <w:rPr>
                <w:rFonts w:hint="eastAsia" w:ascii="Times New Roman" w:hAnsi="Times New Roman"/>
                <w:sz w:val="21"/>
                <w:szCs w:val="21"/>
                <w:lang w:val="en-US" w:eastAsia="zh-CN"/>
              </w:rPr>
              <w:t>30</w:t>
            </w:r>
            <w:r>
              <w:rPr>
                <w:rFonts w:hint="eastAsia" w:ascii="Times New Roman" w:hAnsi="Times New Roman"/>
                <w:sz w:val="21"/>
                <w:szCs w:val="21"/>
              </w:rPr>
              <w:t>日                                         日期：20</w:t>
            </w:r>
            <w:r>
              <w:rPr>
                <w:rFonts w:hint="eastAsia" w:ascii="Times New Roman" w:hAnsi="Times New Roman"/>
                <w:sz w:val="21"/>
                <w:szCs w:val="21"/>
                <w:lang w:val="en-US" w:eastAsia="zh-CN"/>
              </w:rPr>
              <w:t>20</w:t>
            </w:r>
            <w:r>
              <w:rPr>
                <w:rFonts w:hint="eastAsia" w:ascii="Times New Roman" w:hAnsi="Times New Roman"/>
                <w:sz w:val="21"/>
                <w:szCs w:val="21"/>
              </w:rPr>
              <w:t>年</w:t>
            </w:r>
            <w:r>
              <w:rPr>
                <w:rFonts w:hint="eastAsia" w:ascii="Times New Roman" w:hAnsi="Times New Roman"/>
                <w:sz w:val="21"/>
                <w:szCs w:val="21"/>
                <w:lang w:val="en-US" w:eastAsia="zh-CN"/>
              </w:rPr>
              <w:t>12</w:t>
            </w:r>
            <w:r>
              <w:rPr>
                <w:rFonts w:hint="eastAsia" w:ascii="Times New Roman" w:hAnsi="Times New Roman"/>
                <w:sz w:val="21"/>
                <w:szCs w:val="21"/>
              </w:rPr>
              <w:t>月</w:t>
            </w:r>
            <w:r>
              <w:rPr>
                <w:rFonts w:hint="eastAsia" w:ascii="Times New Roman" w:hAnsi="Times New Roman"/>
                <w:sz w:val="21"/>
                <w:szCs w:val="21"/>
                <w:lang w:val="en-US" w:eastAsia="zh-CN"/>
              </w:rPr>
              <w:t>30</w:t>
            </w:r>
            <w:r>
              <w:rPr>
                <w:rFonts w:hint="eastAsia" w:ascii="Times New Roman" w:hAnsi="Times New Roman"/>
                <w:sz w:val="21"/>
                <w:szCs w:val="21"/>
              </w:rPr>
              <w:t>日</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6"/>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同时有培训记录、受培训部门参加培训人员培训方式培训内容考核方式等内容，显示安排标准、管理手册和程序、法律法规和其他要求、方针培训、意识教育、新员工等培训。</w:t>
            </w:r>
          </w:p>
          <w:p/>
          <w:p>
            <w:r>
              <w:rPr>
                <w:rFonts w:hint="eastAsia"/>
              </w:rPr>
              <w:t>抽1：培训实施记录</w:t>
            </w:r>
          </w:p>
          <w:p>
            <w:pPr>
              <w:rPr>
                <w:rFonts w:hint="eastAsia"/>
              </w:rPr>
            </w:pPr>
            <w:r>
              <w:rPr>
                <w:rFonts w:hint="eastAsia"/>
              </w:rPr>
              <w:t>时间：20</w:t>
            </w:r>
            <w:r>
              <w:rPr>
                <w:rFonts w:hint="eastAsia"/>
                <w:lang w:val="en-US" w:eastAsia="zh-CN"/>
              </w:rPr>
              <w:t>21</w:t>
            </w:r>
            <w:r>
              <w:rPr>
                <w:rFonts w:hint="eastAsia"/>
              </w:rPr>
              <w:t>年</w:t>
            </w:r>
            <w:r>
              <w:rPr>
                <w:rFonts w:hint="eastAsia"/>
                <w:lang w:val="en-US" w:eastAsia="zh-CN"/>
              </w:rPr>
              <w:t>1</w:t>
            </w:r>
            <w:r>
              <w:rPr>
                <w:rFonts w:hint="eastAsia"/>
              </w:rPr>
              <w:t>月</w:t>
            </w:r>
            <w:r>
              <w:rPr>
                <w:rFonts w:hint="eastAsia"/>
                <w:lang w:val="en-US" w:eastAsia="zh-CN"/>
              </w:rPr>
              <w:t>6日</w:t>
            </w:r>
            <w:r>
              <w:rPr>
                <w:rFonts w:hint="eastAsia"/>
              </w:rPr>
              <w:tab/>
            </w:r>
            <w:r>
              <w:rPr>
                <w:rFonts w:hint="eastAsia"/>
              </w:rPr>
              <w:t>培训题目：QES管理体系培训</w:t>
            </w:r>
            <w:r>
              <w:rPr>
                <w:rFonts w:hint="eastAsia"/>
              </w:rPr>
              <w:tab/>
            </w:r>
            <w:r>
              <w:rPr>
                <w:rFonts w:hint="eastAsia"/>
                <w:lang w:val="en-US" w:eastAsia="zh-CN"/>
              </w:rPr>
              <w:t xml:space="preserve"> </w:t>
            </w:r>
            <w:r>
              <w:rPr>
                <w:rFonts w:hint="eastAsia"/>
              </w:rPr>
              <w:t>主办单位：咨询中心</w:t>
            </w:r>
            <w:r>
              <w:rPr>
                <w:rFonts w:hint="eastAsia"/>
              </w:rPr>
              <w:tab/>
            </w:r>
            <w:r>
              <w:rPr>
                <w:rFonts w:hint="eastAsia"/>
              </w:rPr>
              <w:t>培训教师：咨询老师</w:t>
            </w:r>
          </w:p>
          <w:p>
            <w:pPr>
              <w:rPr>
                <w:rFonts w:hint="eastAsia"/>
              </w:rPr>
            </w:pPr>
            <w:r>
              <w:rPr>
                <w:rFonts w:hint="eastAsia"/>
              </w:rPr>
              <w:t>地点：会议室</w:t>
            </w:r>
            <w:r>
              <w:rPr>
                <w:rFonts w:hint="eastAsia"/>
              </w:rPr>
              <w:tab/>
            </w:r>
            <w:r>
              <w:rPr>
                <w:rFonts w:hint="eastAsia"/>
              </w:rPr>
              <w:tab/>
            </w:r>
            <w:r>
              <w:rPr>
                <w:rFonts w:hint="eastAsia"/>
              </w:rPr>
              <w:tab/>
            </w:r>
            <w:r>
              <w:rPr>
                <w:rFonts w:hint="eastAsia"/>
              </w:rPr>
              <w:t>培训方式：面授</w:t>
            </w:r>
          </w:p>
          <w:p>
            <w:pPr>
              <w:rPr>
                <w:rFonts w:hint="eastAsia"/>
              </w:rPr>
            </w:pPr>
            <w:r>
              <w:rPr>
                <w:rFonts w:hint="eastAsia"/>
              </w:rPr>
              <w:t>参加培训人员：李均瑞 张贵领 马磊 李岩 史元辉</w:t>
            </w:r>
          </w:p>
          <w:p>
            <w:r>
              <w:t xml:space="preserve"> </w:t>
            </w:r>
          </w:p>
          <w:p>
            <w:pPr>
              <w:rPr>
                <w:rFonts w:hint="eastAsia"/>
              </w:rPr>
            </w:pPr>
            <w:r>
              <w:rPr>
                <w:rFonts w:hint="eastAsia"/>
              </w:rPr>
              <w:t>培训内容：</w:t>
            </w:r>
          </w:p>
          <w:p>
            <w:pPr>
              <w:rPr>
                <w:rFonts w:hint="eastAsia"/>
              </w:rPr>
            </w:pPr>
            <w:r>
              <w:rPr>
                <w:rFonts w:hint="eastAsia"/>
              </w:rPr>
              <w:t xml:space="preserve">    GB/T9001-2016标准 GB/T14001-2016标准、ISO45001标准的具体内容；质量、环境、职业健康安全标准的产生、发展、及在中国采用的现状；Q</w:t>
            </w:r>
            <w:r>
              <w:rPr>
                <w:rFonts w:hint="eastAsia"/>
                <w:lang w:val="en-US" w:eastAsia="zh-CN"/>
              </w:rPr>
              <w:t>E</w:t>
            </w:r>
            <w:r>
              <w:rPr>
                <w:rFonts w:hint="eastAsia"/>
              </w:rPr>
              <w:t>S标准对公司管理的重要意义。</w:t>
            </w:r>
          </w:p>
          <w:p>
            <w:pPr>
              <w:rPr>
                <w:rFonts w:hint="eastAsia"/>
              </w:rPr>
            </w:pPr>
            <w:r>
              <w:rPr>
                <w:rFonts w:hint="eastAsia"/>
              </w:rPr>
              <w:t>考核方式及成绩：</w:t>
            </w:r>
          </w:p>
          <w:p>
            <w:pPr>
              <w:rPr>
                <w:rFonts w:hint="eastAsia"/>
              </w:rPr>
            </w:pPr>
            <w:r>
              <w:rPr>
                <w:rFonts w:hint="eastAsia"/>
              </w:rPr>
              <w:t xml:space="preserve">    试卷答题，全部取得优良成绩。</w:t>
            </w:r>
          </w:p>
          <w:p>
            <w:pPr>
              <w:rPr>
                <w:rFonts w:hint="eastAsia"/>
              </w:rPr>
            </w:pPr>
            <w:r>
              <w:rPr>
                <w:rFonts w:hint="eastAsia"/>
              </w:rPr>
              <w:t>培训效果评价：</w:t>
            </w:r>
          </w:p>
          <w:p>
            <w:pPr>
              <w:rPr>
                <w:rFonts w:hint="eastAsia"/>
              </w:rPr>
            </w:pPr>
            <w:r>
              <w:rPr>
                <w:rFonts w:hint="eastAsia"/>
              </w:rPr>
              <w:t xml:space="preserve">    公司全体人员对质量、环境、职业健康安全标准有了深刻的认识，结合本公司的实际情况，认识到质量的重要性，认识到保证顾客满意是公司发展的保证，使公司全体人员的质量意识有了很大的提高。</w:t>
            </w:r>
          </w:p>
          <w:p>
            <w:r>
              <w:rPr>
                <w:rFonts w:hint="eastAsia"/>
              </w:rPr>
              <w:t xml:space="preserve">                                                                                评价人：李均瑞</w:t>
            </w:r>
          </w:p>
          <w:p>
            <w:r>
              <w:rPr>
                <w:rFonts w:hint="eastAsia"/>
              </w:rPr>
              <w:t>抽2：培训实施记录</w:t>
            </w:r>
          </w:p>
          <w:p>
            <w:pPr>
              <w:rPr>
                <w:rFonts w:hint="eastAsia"/>
              </w:rPr>
            </w:pPr>
            <w:r>
              <w:rPr>
                <w:rFonts w:hint="eastAsia"/>
              </w:rPr>
              <w:t>时间：20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16</w:t>
            </w:r>
            <w:r>
              <w:rPr>
                <w:rFonts w:hint="eastAsia"/>
              </w:rPr>
              <w:t>日</w:t>
            </w:r>
            <w:r>
              <w:rPr>
                <w:rFonts w:hint="eastAsia"/>
              </w:rPr>
              <w:tab/>
            </w:r>
            <w:r>
              <w:rPr>
                <w:rFonts w:hint="eastAsia"/>
              </w:rPr>
              <w:t>培训题目：体系文件培训</w:t>
            </w:r>
            <w:r>
              <w:rPr>
                <w:rFonts w:hint="eastAsia"/>
              </w:rPr>
              <w:tab/>
            </w:r>
            <w:r>
              <w:rPr>
                <w:rFonts w:hint="eastAsia"/>
              </w:rPr>
              <w:t>主办单位：本公司</w:t>
            </w:r>
            <w:r>
              <w:rPr>
                <w:rFonts w:hint="eastAsia"/>
              </w:rPr>
              <w:tab/>
            </w:r>
            <w:r>
              <w:rPr>
                <w:rFonts w:hint="eastAsia"/>
              </w:rPr>
              <w:t>培训教师：李均瑞</w:t>
            </w:r>
          </w:p>
          <w:p>
            <w:pPr>
              <w:rPr>
                <w:rFonts w:hint="eastAsia"/>
              </w:rPr>
            </w:pPr>
            <w:r>
              <w:rPr>
                <w:rFonts w:hint="eastAsia"/>
              </w:rPr>
              <w:t>地点：会议室</w:t>
            </w:r>
            <w:r>
              <w:rPr>
                <w:rFonts w:hint="eastAsia"/>
              </w:rPr>
              <w:tab/>
            </w:r>
            <w:r>
              <w:rPr>
                <w:rFonts w:hint="eastAsia"/>
              </w:rPr>
              <w:tab/>
            </w:r>
            <w:r>
              <w:rPr>
                <w:rFonts w:hint="eastAsia"/>
              </w:rPr>
              <w:tab/>
            </w:r>
            <w:r>
              <w:rPr>
                <w:rFonts w:hint="eastAsia"/>
              </w:rPr>
              <w:t>培训方式：面授</w:t>
            </w:r>
          </w:p>
          <w:p>
            <w:pPr>
              <w:rPr>
                <w:rFonts w:hint="eastAsia"/>
              </w:rPr>
            </w:pPr>
            <w:r>
              <w:rPr>
                <w:rFonts w:hint="eastAsia"/>
              </w:rPr>
              <w:t>参加培训人员：李均瑞 张贵领 马磊 李岩 史元辉</w:t>
            </w:r>
          </w:p>
          <w:p>
            <w:pPr>
              <w:rPr>
                <w:rFonts w:hint="eastAsia"/>
              </w:rPr>
            </w:pPr>
            <w:r>
              <w:rPr>
                <w:rFonts w:hint="eastAsia"/>
              </w:rPr>
              <w:t>培训内容：</w:t>
            </w:r>
          </w:p>
          <w:p>
            <w:pPr>
              <w:rPr>
                <w:rFonts w:hint="eastAsia"/>
              </w:rPr>
            </w:pPr>
            <w:r>
              <w:rPr>
                <w:rFonts w:hint="eastAsia"/>
              </w:rPr>
              <w:t xml:space="preserve">   1.GB/T19001-2016idtISO9001:2015的发展2.七项管理原则3.PDCA循环4.过程方法5.GB/T19001-2016idtISO9001:2015标准6.环境意识7.环境因素识别8. GB/T14001-2016发展9. GB/T14001-2016标准10.危险源辨识及评价11.职业健康安全管理常识12.ISO45001发展13.ISO45001标准</w:t>
            </w:r>
          </w:p>
          <w:p>
            <w:pPr>
              <w:rPr>
                <w:rFonts w:hint="eastAsia"/>
              </w:rPr>
            </w:pPr>
            <w:r>
              <w:rPr>
                <w:rFonts w:hint="eastAsia"/>
              </w:rPr>
              <w:t>考核方式及成绩：</w:t>
            </w:r>
          </w:p>
          <w:p>
            <w:pPr>
              <w:rPr>
                <w:rFonts w:hint="eastAsia"/>
              </w:rPr>
            </w:pPr>
            <w:r>
              <w:rPr>
                <w:rFonts w:hint="eastAsia"/>
              </w:rPr>
              <w:t xml:space="preserve">    回答提问，能够流利正确回答。</w:t>
            </w:r>
          </w:p>
          <w:p>
            <w:pPr>
              <w:rPr>
                <w:rFonts w:hint="eastAsia"/>
              </w:rPr>
            </w:pPr>
            <w:r>
              <w:rPr>
                <w:rFonts w:hint="eastAsia"/>
              </w:rPr>
              <w:t>培训效果评价：</w:t>
            </w:r>
          </w:p>
          <w:p>
            <w:pPr>
              <w:rPr>
                <w:rFonts w:hint="eastAsia"/>
              </w:rPr>
            </w:pPr>
            <w:r>
              <w:rPr>
                <w:rFonts w:hint="eastAsia"/>
              </w:rPr>
              <w:t xml:space="preserve">       公司全体人员在依据质量、环境、职业健康安全标准下建立的管理体系有了全面的认识，更深层次结合本公司的实际情况，对QES管理体系的运行打下了良好的基础，对日后的管理提供了保障。</w:t>
            </w:r>
          </w:p>
          <w:p>
            <w:r>
              <w:rPr>
                <w:rFonts w:hint="eastAsia"/>
              </w:rPr>
              <w:t xml:space="preserve">  </w:t>
            </w:r>
          </w:p>
          <w:p>
            <w:r>
              <w:rPr>
                <w:rFonts w:hint="eastAsia"/>
              </w:rPr>
              <w:t>查本公司人员稳定，无新进员工</w:t>
            </w:r>
          </w:p>
          <w:p>
            <w:pPr>
              <w:rPr>
                <w:color w:val="FF0000"/>
              </w:rPr>
            </w:pPr>
          </w:p>
          <w:p>
            <w:pPr>
              <w:rPr>
                <w:b/>
                <w:bCs/>
                <w:szCs w:val="21"/>
              </w:rPr>
            </w:pPr>
            <w:r>
              <w:rPr>
                <w:rFonts w:hint="eastAsia"/>
                <w:b/>
                <w:bCs/>
                <w:szCs w:val="21"/>
              </w:rPr>
              <w:t>查空调维修人员任职资格：</w:t>
            </w:r>
          </w:p>
          <w:p>
            <w:pPr>
              <w:pStyle w:val="2"/>
              <w:ind w:firstLine="400"/>
            </w:pPr>
            <w:r>
              <w:rPr>
                <w:rFonts w:hint="eastAsia"/>
              </w:rPr>
              <w:t>史元辉空调设备运行操作作业证书编号：T</w:t>
            </w:r>
            <w:r>
              <w:t xml:space="preserve">370923197402261537 </w:t>
            </w:r>
            <w:r>
              <w:rPr>
                <w:rFonts w:hint="eastAsia"/>
              </w:rPr>
              <w:t>有效期2</w:t>
            </w:r>
            <w:r>
              <w:t>018.4.21-2024.4.21</w:t>
            </w:r>
          </w:p>
          <w:p>
            <w:pPr>
              <w:pStyle w:val="2"/>
              <w:ind w:firstLine="460" w:firstLineChars="200"/>
            </w:pPr>
            <w:r>
              <w:rPr>
                <w:rFonts w:hint="eastAsia"/>
              </w:rPr>
              <w:t>张贵领空调设备运行操作作业证书编号：T</w:t>
            </w:r>
            <w:r>
              <w:t>520201197607011672 有效期</w:t>
            </w:r>
            <w:r>
              <w:rPr>
                <w:rFonts w:hint="eastAsia"/>
              </w:rPr>
              <w:t>2</w:t>
            </w:r>
            <w:r>
              <w:t>018.4.21-2024.4.21</w:t>
            </w:r>
          </w:p>
          <w:p>
            <w:pPr>
              <w:pStyle w:val="2"/>
              <w:ind w:firstLine="460" w:firstLineChars="200"/>
            </w:pPr>
            <w:r>
              <w:rPr>
                <w:rFonts w:hint="eastAsia"/>
              </w:rPr>
              <w:t>马磊空调设备运行操作作业证书编号：T</w:t>
            </w:r>
            <w:r>
              <w:t>11010519870506731</w:t>
            </w:r>
            <w:r>
              <w:rPr>
                <w:rFonts w:hint="eastAsia"/>
              </w:rPr>
              <w:t>X</w:t>
            </w:r>
            <w:r>
              <w:t xml:space="preserve"> 有效期</w:t>
            </w:r>
            <w:r>
              <w:rPr>
                <w:rFonts w:hint="eastAsia"/>
              </w:rPr>
              <w:t>2</w:t>
            </w:r>
            <w:r>
              <w:t>018.1.23-2024.1.23</w:t>
            </w:r>
          </w:p>
          <w:p>
            <w:pPr>
              <w:pStyle w:val="2"/>
              <w:ind w:firstLine="400"/>
            </w:pPr>
            <w:r>
              <w:rPr>
                <w:rFonts w:hint="eastAsia"/>
              </w:rPr>
              <w:t>张贵领低压电工作业证书编号：T</w:t>
            </w:r>
            <w:r>
              <w:t>520201197607011672 有效期</w:t>
            </w:r>
            <w:r>
              <w:rPr>
                <w:rFonts w:hint="eastAsia"/>
              </w:rPr>
              <w:t>2</w:t>
            </w:r>
            <w:r>
              <w:t>019.4.15-2025.4.15</w:t>
            </w:r>
          </w:p>
          <w:p>
            <w:pPr>
              <w:pStyle w:val="2"/>
              <w:ind w:firstLine="400"/>
            </w:pPr>
            <w:r>
              <w:rPr>
                <w:rFonts w:hint="eastAsia"/>
              </w:rPr>
              <w:t>马磊低压电工作业证书编号：T</w:t>
            </w:r>
            <w:r>
              <w:t>11010519870506731X 有效期</w:t>
            </w:r>
            <w:r>
              <w:rPr>
                <w:rFonts w:hint="eastAsia"/>
              </w:rPr>
              <w:t>2</w:t>
            </w:r>
            <w:r>
              <w:t>018.3.3-2024.3.3</w:t>
            </w:r>
          </w:p>
          <w:p>
            <w:pPr>
              <w:pStyle w:val="2"/>
              <w:ind w:firstLine="400"/>
            </w:pPr>
          </w:p>
          <w:p>
            <w:pPr>
              <w:pStyle w:val="2"/>
              <w:ind w:firstLine="400"/>
            </w:pPr>
            <w:r>
              <w:rPr>
                <w:rFonts w:hint="eastAsia"/>
              </w:rPr>
              <w:t>--抽查李岩人员能力评价表</w:t>
            </w:r>
          </w:p>
          <w:p>
            <w:pPr>
              <w:pStyle w:val="2"/>
              <w:ind w:firstLine="400"/>
            </w:pPr>
            <w:r>
              <w:rPr>
                <w:rFonts w:hint="eastAsia"/>
              </w:rPr>
              <w:t>考核内容有:</w:t>
            </w:r>
          </w:p>
          <w:p>
            <w:pPr>
              <w:pStyle w:val="2"/>
              <w:ind w:firstLine="400"/>
              <w:rPr>
                <w:rFonts w:hint="eastAsia"/>
              </w:rPr>
            </w:pPr>
            <w:r>
              <w:rPr>
                <w:rFonts w:hint="eastAsia"/>
              </w:rPr>
              <w:t>姓  名</w:t>
            </w:r>
            <w:r>
              <w:rPr>
                <w:rFonts w:hint="eastAsia"/>
              </w:rPr>
              <w:tab/>
            </w:r>
            <w:r>
              <w:rPr>
                <w:rFonts w:hint="eastAsia"/>
              </w:rPr>
              <w:t>李岩</w:t>
            </w:r>
            <w:r>
              <w:rPr>
                <w:rFonts w:hint="eastAsia"/>
              </w:rPr>
              <w:tab/>
            </w:r>
            <w:r>
              <w:rPr>
                <w:rFonts w:hint="eastAsia"/>
              </w:rPr>
              <w:t>部  门</w:t>
            </w:r>
            <w:r>
              <w:rPr>
                <w:rFonts w:hint="eastAsia"/>
              </w:rPr>
              <w:tab/>
            </w:r>
            <w:r>
              <w:rPr>
                <w:rFonts w:hint="eastAsia"/>
              </w:rPr>
              <w:t>管理者代表</w:t>
            </w:r>
          </w:p>
          <w:p>
            <w:pPr>
              <w:pStyle w:val="2"/>
              <w:ind w:firstLine="400"/>
              <w:rPr>
                <w:rFonts w:hint="eastAsia"/>
              </w:rPr>
            </w:pPr>
            <w:r>
              <w:rPr>
                <w:rFonts w:hint="eastAsia"/>
              </w:rPr>
              <w:t>职  位</w:t>
            </w:r>
            <w:r>
              <w:rPr>
                <w:rFonts w:hint="eastAsia"/>
              </w:rPr>
              <w:tab/>
            </w:r>
            <w:r>
              <w:rPr>
                <w:rFonts w:hint="eastAsia"/>
              </w:rPr>
              <w:t>主管</w:t>
            </w:r>
            <w:r>
              <w:rPr>
                <w:rFonts w:hint="eastAsia"/>
              </w:rPr>
              <w:tab/>
            </w:r>
            <w:r>
              <w:rPr>
                <w:rFonts w:hint="eastAsia"/>
              </w:rPr>
              <w:t>文化程度</w:t>
            </w:r>
            <w:r>
              <w:rPr>
                <w:rFonts w:hint="eastAsia"/>
              </w:rPr>
              <w:tab/>
            </w:r>
            <w:r>
              <w:rPr>
                <w:rFonts w:hint="eastAsia"/>
              </w:rPr>
              <w:t>\</w:t>
            </w:r>
          </w:p>
          <w:p>
            <w:pPr>
              <w:pStyle w:val="2"/>
              <w:ind w:firstLine="400"/>
              <w:rPr>
                <w:rFonts w:hint="eastAsia"/>
              </w:rPr>
            </w:pPr>
            <w:r>
              <w:rPr>
                <w:rFonts w:hint="eastAsia"/>
              </w:rPr>
              <w:t>评价项目</w:t>
            </w:r>
            <w:r>
              <w:rPr>
                <w:rFonts w:hint="eastAsia"/>
              </w:rPr>
              <w:tab/>
            </w:r>
            <w:r>
              <w:rPr>
                <w:rFonts w:hint="eastAsia"/>
              </w:rPr>
              <w:t>评 价 结 果</w:t>
            </w:r>
            <w:r>
              <w:rPr>
                <w:rFonts w:hint="eastAsia"/>
              </w:rPr>
              <w:tab/>
            </w:r>
            <w:r>
              <w:rPr>
                <w:rFonts w:hint="eastAsia"/>
              </w:rPr>
              <w:t>评 价 结 论</w:t>
            </w:r>
          </w:p>
          <w:p>
            <w:pPr>
              <w:pStyle w:val="2"/>
              <w:ind w:firstLine="400"/>
              <w:rPr>
                <w:rFonts w:hint="eastAsia"/>
              </w:rPr>
            </w:pPr>
            <w:r>
              <w:rPr>
                <w:rFonts w:hint="eastAsia"/>
              </w:rPr>
              <w:t>教育程度</w:t>
            </w:r>
            <w:r>
              <w:rPr>
                <w:rFonts w:hint="eastAsia"/>
              </w:rPr>
              <w:tab/>
            </w:r>
            <w:r>
              <w:rPr>
                <w:rFonts w:hint="eastAsia"/>
              </w:rPr>
              <w:t>□初中以上 □高中以上■中专以上</w:t>
            </w:r>
            <w:r>
              <w:rPr>
                <w:rFonts w:hint="eastAsia"/>
              </w:rPr>
              <w:tab/>
            </w:r>
            <w:r>
              <w:rPr>
                <w:rFonts w:hint="eastAsia"/>
              </w:rPr>
              <w:t>■满足  □不满足</w:t>
            </w:r>
          </w:p>
          <w:p>
            <w:pPr>
              <w:pStyle w:val="2"/>
              <w:ind w:firstLine="400"/>
              <w:rPr>
                <w:rFonts w:hint="eastAsia"/>
              </w:rPr>
            </w:pPr>
            <w:r>
              <w:rPr>
                <w:rFonts w:hint="eastAsia"/>
              </w:rPr>
              <w:t>工作经验</w:t>
            </w:r>
            <w:r>
              <w:rPr>
                <w:rFonts w:hint="eastAsia"/>
              </w:rPr>
              <w:tab/>
            </w:r>
            <w:r>
              <w:rPr>
                <w:rFonts w:hint="eastAsia"/>
              </w:rPr>
              <w:t>■丰富     □一般    □不足</w:t>
            </w:r>
            <w:r>
              <w:rPr>
                <w:rFonts w:hint="eastAsia"/>
              </w:rPr>
              <w:tab/>
            </w:r>
            <w:r>
              <w:rPr>
                <w:rFonts w:hint="eastAsia"/>
              </w:rPr>
              <w:t>■满足  □不满足</w:t>
            </w:r>
          </w:p>
          <w:p>
            <w:pPr>
              <w:pStyle w:val="2"/>
              <w:ind w:firstLine="400"/>
              <w:rPr>
                <w:rFonts w:hint="eastAsia"/>
              </w:rPr>
            </w:pPr>
            <w:r>
              <w:rPr>
                <w:rFonts w:hint="eastAsia"/>
              </w:rPr>
              <w:t>岗位技能</w:t>
            </w:r>
            <w:r>
              <w:rPr>
                <w:rFonts w:hint="eastAsia"/>
              </w:rPr>
              <w:tab/>
            </w:r>
            <w:r>
              <w:rPr>
                <w:rFonts w:hint="eastAsia"/>
              </w:rPr>
              <w:t>■熟练     □一般    □不熟练</w:t>
            </w:r>
            <w:r>
              <w:rPr>
                <w:rFonts w:hint="eastAsia"/>
              </w:rPr>
              <w:tab/>
            </w:r>
            <w:r>
              <w:rPr>
                <w:rFonts w:hint="eastAsia"/>
              </w:rPr>
              <w:t>■满足  □不满足</w:t>
            </w:r>
          </w:p>
          <w:p>
            <w:pPr>
              <w:pStyle w:val="2"/>
              <w:ind w:firstLine="400"/>
              <w:rPr>
                <w:rFonts w:hint="eastAsia"/>
              </w:rPr>
            </w:pPr>
            <w:r>
              <w:rPr>
                <w:rFonts w:hint="eastAsia"/>
              </w:rPr>
              <w:t>专业培训</w:t>
            </w:r>
            <w:r>
              <w:rPr>
                <w:rFonts w:hint="eastAsia"/>
              </w:rPr>
              <w:tab/>
            </w:r>
            <w:r>
              <w:rPr>
                <w:rFonts w:hint="eastAsia"/>
              </w:rPr>
              <w:t>■接受过   □没有接受过</w:t>
            </w:r>
            <w:r>
              <w:rPr>
                <w:rFonts w:hint="eastAsia"/>
              </w:rPr>
              <w:tab/>
            </w:r>
            <w:r>
              <w:rPr>
                <w:rFonts w:hint="eastAsia"/>
              </w:rPr>
              <w:t>■满足  □不满足</w:t>
            </w:r>
          </w:p>
          <w:p>
            <w:pPr>
              <w:pStyle w:val="2"/>
              <w:ind w:firstLine="400"/>
              <w:rPr>
                <w:rFonts w:hint="eastAsia"/>
              </w:rPr>
            </w:pPr>
            <w:r>
              <w:rPr>
                <w:rFonts w:hint="eastAsia"/>
              </w:rPr>
              <w:t>工作态度</w:t>
            </w:r>
            <w:r>
              <w:rPr>
                <w:rFonts w:hint="eastAsia"/>
              </w:rPr>
              <w:tab/>
            </w:r>
            <w:r>
              <w:rPr>
                <w:rFonts w:hint="eastAsia"/>
              </w:rPr>
              <w:t>■认真负责 □一般□差</w:t>
            </w:r>
            <w:r>
              <w:rPr>
                <w:rFonts w:hint="eastAsia"/>
              </w:rPr>
              <w:tab/>
            </w:r>
            <w:r>
              <w:rPr>
                <w:rFonts w:hint="eastAsia"/>
              </w:rPr>
              <w:t>■满足  □不满足</w:t>
            </w:r>
          </w:p>
          <w:p>
            <w:pPr>
              <w:pStyle w:val="2"/>
              <w:ind w:firstLine="400"/>
              <w:rPr>
                <w:rFonts w:hint="eastAsia"/>
              </w:rPr>
            </w:pPr>
            <w:r>
              <w:rPr>
                <w:rFonts w:hint="eastAsia"/>
              </w:rPr>
              <w:t>团队意识</w:t>
            </w:r>
            <w:r>
              <w:rPr>
                <w:rFonts w:hint="eastAsia"/>
              </w:rPr>
              <w:tab/>
            </w:r>
            <w:r>
              <w:rPr>
                <w:rFonts w:hint="eastAsia"/>
              </w:rPr>
              <w:t>■强       □一般    □差</w:t>
            </w:r>
            <w:r>
              <w:rPr>
                <w:rFonts w:hint="eastAsia"/>
              </w:rPr>
              <w:tab/>
            </w:r>
            <w:r>
              <w:rPr>
                <w:rFonts w:hint="eastAsia"/>
              </w:rPr>
              <w:t>■满足  □不满足</w:t>
            </w:r>
          </w:p>
          <w:p>
            <w:pPr>
              <w:pStyle w:val="2"/>
              <w:ind w:firstLine="400"/>
              <w:rPr>
                <w:rFonts w:hint="eastAsia"/>
              </w:rPr>
            </w:pPr>
            <w:r>
              <w:rPr>
                <w:rFonts w:hint="eastAsia"/>
              </w:rPr>
              <w:t>评价结论</w:t>
            </w:r>
            <w:r>
              <w:rPr>
                <w:rFonts w:hint="eastAsia"/>
              </w:rPr>
              <w:tab/>
            </w:r>
            <w:r>
              <w:rPr>
                <w:rFonts w:hint="eastAsia"/>
              </w:rPr>
              <w:t>■胜任岗位需要</w:t>
            </w:r>
          </w:p>
          <w:p>
            <w:pPr>
              <w:pStyle w:val="2"/>
              <w:ind w:firstLine="400"/>
            </w:pPr>
          </w:p>
          <w:p>
            <w:pPr>
              <w:pStyle w:val="2"/>
              <w:ind w:firstLine="400"/>
              <w:rPr>
                <w:rFonts w:hint="eastAsia"/>
              </w:rPr>
            </w:pPr>
            <w:r>
              <w:rPr>
                <w:rFonts w:hint="eastAsia"/>
              </w:rPr>
              <w:t>□</w:t>
            </w:r>
            <w:r>
              <w:rPr>
                <w:rFonts w:hint="eastAsia"/>
              </w:rPr>
              <w:tab/>
            </w:r>
            <w:r>
              <w:rPr>
                <w:rFonts w:hint="eastAsia"/>
              </w:rPr>
              <w:t>不能胜任本职工作</w:t>
            </w:r>
          </w:p>
          <w:p>
            <w:pPr>
              <w:pStyle w:val="2"/>
              <w:ind w:firstLine="400"/>
              <w:rPr>
                <w:rFonts w:hint="eastAsia"/>
              </w:rPr>
            </w:pPr>
            <w:r>
              <w:rPr>
                <w:rFonts w:hint="eastAsia"/>
              </w:rPr>
              <w:t>评价人：李岩 日期：20</w:t>
            </w:r>
            <w:r>
              <w:rPr>
                <w:rFonts w:hint="eastAsia"/>
                <w:lang w:val="en-US" w:eastAsia="zh-CN"/>
              </w:rPr>
              <w:t>20</w:t>
            </w:r>
            <w:r>
              <w:rPr>
                <w:rFonts w:hint="eastAsia"/>
              </w:rPr>
              <w:t>年12月</w:t>
            </w:r>
            <w:r>
              <w:rPr>
                <w:rFonts w:hint="eastAsia"/>
                <w:lang w:val="en-US" w:eastAsia="zh-CN"/>
              </w:rPr>
              <w:t>30</w:t>
            </w:r>
            <w:r>
              <w:rPr>
                <w:rFonts w:hint="eastAsia"/>
              </w:rPr>
              <w:t>日</w:t>
            </w:r>
          </w:p>
          <w:p>
            <w:pPr>
              <w:pStyle w:val="2"/>
              <w:ind w:firstLine="400"/>
              <w:rPr>
                <w:rFonts w:hint="eastAsia"/>
              </w:rPr>
            </w:pPr>
            <w:r>
              <w:rPr>
                <w:rFonts w:hint="eastAsia"/>
              </w:rPr>
              <w:t>批准意见</w:t>
            </w:r>
            <w:r>
              <w:rPr>
                <w:rFonts w:hint="eastAsia"/>
              </w:rPr>
              <w:tab/>
            </w:r>
            <w:r>
              <w:rPr>
                <w:rFonts w:hint="eastAsia"/>
              </w:rPr>
              <w:t xml:space="preserve">■同意 </w:t>
            </w:r>
            <w:r>
              <w:t xml:space="preserve"> </w:t>
            </w:r>
            <w:r>
              <w:rPr>
                <w:rFonts w:hint="eastAsia"/>
              </w:rPr>
              <w:t>□不同意</w:t>
            </w:r>
          </w:p>
          <w:p>
            <w:pPr>
              <w:pStyle w:val="2"/>
              <w:ind w:firstLine="460" w:firstLineChars="200"/>
              <w:rPr>
                <w:color w:val="FF0000"/>
              </w:rPr>
            </w:pPr>
            <w:r>
              <w:rPr>
                <w:rFonts w:hint="eastAsia"/>
              </w:rPr>
              <w:t>批准人：李均瑞 日期：20</w:t>
            </w:r>
            <w:r>
              <w:rPr>
                <w:rFonts w:hint="eastAsia"/>
                <w:lang w:val="en-US" w:eastAsia="zh-CN"/>
              </w:rPr>
              <w:t>20</w:t>
            </w:r>
            <w:r>
              <w:rPr>
                <w:rFonts w:hint="eastAsia"/>
              </w:rPr>
              <w:t>年12月</w:t>
            </w:r>
            <w:r>
              <w:rPr>
                <w:rFonts w:hint="eastAsia"/>
                <w:lang w:val="en-US" w:eastAsia="zh-CN"/>
              </w:rPr>
              <w:t>30</w:t>
            </w:r>
            <w:r>
              <w:rPr>
                <w:rFonts w:hint="eastAsia"/>
              </w:rPr>
              <w:t>日</w:t>
            </w:r>
            <w:r>
              <w:rPr>
                <w:rFonts w:hint="eastAsia"/>
                <w:color w:val="FF0000"/>
              </w:rPr>
              <w:tab/>
            </w:r>
          </w:p>
          <w:p>
            <w:pPr>
              <w:pStyle w:val="2"/>
              <w:rPr>
                <w:color w:val="0C0C0C"/>
                <w:szCs w:val="21"/>
              </w:rPr>
            </w:pPr>
            <w:r>
              <w:rPr>
                <w:rFonts w:hint="eastAsia"/>
                <w:color w:val="0C0C0C"/>
                <w:szCs w:val="21"/>
              </w:rPr>
              <w:t>人力资源控制基本满足要求。</w:t>
            </w:r>
          </w:p>
          <w:p>
            <w:pPr>
              <w:pStyle w:val="2"/>
              <w:rPr>
                <w:rFonts w:hint="eastAsia" w:ascii="Arial" w:hAnsi="Arial" w:cs="Arial"/>
                <w:bCs w:val="0"/>
                <w:color w:val="333333"/>
                <w:spacing w:val="0"/>
                <w:shd w:val="clear" w:color="auto" w:fill="FFFFFF"/>
              </w:rPr>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Q7.3</w:t>
            </w:r>
          </w:p>
          <w:p/>
        </w:tc>
        <w:tc>
          <w:tcPr>
            <w:tcW w:w="10694" w:type="dxa"/>
            <w:vAlign w:val="center"/>
          </w:tcPr>
          <w:p>
            <w:pPr>
              <w:ind w:firstLine="420" w:firstLineChars="200"/>
            </w:pPr>
            <w:r>
              <w:rPr>
                <w:rFonts w:hint="eastAsia"/>
              </w:rPr>
              <w:t>主要通过培训提高岗位作业水平及质量意识，明确各岗位要求，空调维保工程</w:t>
            </w:r>
            <w:r>
              <w:rPr>
                <w:rFonts w:hint="eastAsia"/>
                <w:szCs w:val="21"/>
              </w:rPr>
              <w:t>及办公人员自身工作对</w:t>
            </w:r>
            <w:r>
              <w:rPr>
                <w:rFonts w:hint="eastAsia"/>
                <w:szCs w:val="21"/>
                <w:lang w:val="en-US" w:eastAsia="zh-CN"/>
              </w:rPr>
              <w:t>质量</w:t>
            </w:r>
            <w:r>
              <w:rPr>
                <w:rFonts w:hint="eastAsia"/>
                <w:szCs w:val="21"/>
              </w:rPr>
              <w:t>目标的影响，以及如何通过培训和互相交流提高环境绩效，不符合质量管理体系要求的后果等。</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vAlign w:val="center"/>
          </w:tcPr>
          <w:p>
            <w:r>
              <w:rPr>
                <w:rFonts w:hint="eastAsia"/>
                <w:szCs w:val="21"/>
              </w:rPr>
              <w:t>沟通</w:t>
            </w:r>
          </w:p>
        </w:tc>
        <w:tc>
          <w:tcPr>
            <w:tcW w:w="960" w:type="dxa"/>
            <w:vAlign w:val="center"/>
          </w:tcPr>
          <w:p>
            <w:pPr>
              <w:rPr>
                <w:szCs w:val="21"/>
              </w:rPr>
            </w:pPr>
            <w:r>
              <w:rPr>
                <w:rFonts w:hint="eastAsia"/>
                <w:szCs w:val="21"/>
              </w:rPr>
              <w:t>Q7.4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w:t>
            </w:r>
            <w:r>
              <w:rPr>
                <w:rFonts w:hint="eastAsia"/>
                <w:szCs w:val="21"/>
                <w:lang w:val="en-US" w:eastAsia="zh-CN"/>
              </w:rPr>
              <w:t>质量</w:t>
            </w:r>
            <w:r>
              <w:rPr>
                <w:rFonts w:hint="eastAsia"/>
                <w:szCs w:val="21"/>
              </w:rPr>
              <w:t>方面的信息，包括法律法规等，及时向综合部反馈。项目部负责顾客要求方面的有关事宜的沟通。</w:t>
            </w:r>
          </w:p>
          <w:p>
            <w:pPr>
              <w:ind w:firstLine="420" w:firstLineChars="200"/>
            </w:pPr>
            <w:r>
              <w:rPr>
                <w:rFonts w:hint="eastAsia"/>
                <w:szCs w:val="21"/>
              </w:rPr>
              <w:t>目前各项沟通都较为及时、顺畅、效果较好。</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numPr>
                <w:ilvl w:val="0"/>
                <w:numId w:val="1"/>
              </w:numPr>
              <w:rPr>
                <w:rFonts w:asciiTheme="minorEastAsia" w:hAnsiTheme="minorEastAsia" w:eastAsiaTheme="minorEastAsia" w:cstheme="minorEastAsia"/>
                <w:color w:val="000000" w:themeColor="text1"/>
                <w:szCs w:val="21"/>
              </w:rPr>
            </w:pPr>
            <w:r>
              <w:rPr>
                <w:rFonts w:hint="eastAsia"/>
                <w:color w:val="000000" w:themeColor="text1"/>
              </w:rPr>
              <w:t>管理手册</w:t>
            </w:r>
            <w:r>
              <w:rPr>
                <w:rFonts w:ascii="仿宋" w:hAnsi="仿宋" w:eastAsia="仿宋"/>
                <w:b/>
                <w:bCs/>
                <w:sz w:val="24"/>
              </w:rPr>
              <w:t>LFXZ-SC-A/0-2019</w:t>
            </w:r>
            <w:r>
              <w:rPr>
                <w:rFonts w:hint="eastAsia" w:asciiTheme="minorEastAsia" w:hAnsiTheme="minorEastAsia" w:eastAsiaTheme="minorEastAsia" w:cstheme="minorEastAsia"/>
                <w:color w:val="000000" w:themeColor="text1"/>
                <w:szCs w:val="21"/>
              </w:rPr>
              <w:t xml:space="preserve"> 版A/0，发布时间：2019年</w:t>
            </w:r>
            <w:r>
              <w:rPr>
                <w:rFonts w:asciiTheme="minorEastAsia" w:hAnsiTheme="minorEastAsia" w:eastAsiaTheme="minorEastAsia" w:cstheme="minorEastAsia"/>
                <w:color w:val="000000" w:themeColor="text1"/>
                <w:szCs w:val="21"/>
              </w:rPr>
              <w:t>8</w:t>
            </w:r>
            <w:r>
              <w:rPr>
                <w:rFonts w:hint="eastAsia" w:asciiTheme="minorEastAsia" w:hAnsiTheme="minorEastAsia" w:eastAsiaTheme="minorEastAsia" w:cstheme="minorEastAsia"/>
                <w:color w:val="000000" w:themeColor="text1"/>
                <w:szCs w:val="21"/>
              </w:rPr>
              <w:t>月10日    实施时间：2019年</w:t>
            </w:r>
            <w:r>
              <w:rPr>
                <w:rFonts w:asciiTheme="minorEastAsia" w:hAnsiTheme="minorEastAsia" w:eastAsiaTheme="minorEastAsia" w:cstheme="minorEastAsia"/>
                <w:color w:val="000000" w:themeColor="text1"/>
                <w:szCs w:val="21"/>
              </w:rPr>
              <w:t>8</w:t>
            </w:r>
            <w:r>
              <w:rPr>
                <w:rFonts w:hint="eastAsia" w:asciiTheme="minorEastAsia" w:hAnsiTheme="minorEastAsia" w:eastAsiaTheme="minorEastAsia" w:cstheme="minorEastAsia"/>
                <w:color w:val="000000" w:themeColor="text1"/>
                <w:szCs w:val="21"/>
              </w:rPr>
              <w:t xml:space="preserve">月10日 </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2.程序文件</w:t>
            </w:r>
            <w:r>
              <w:rPr>
                <w:rFonts w:ascii="仿宋" w:hAnsi="仿宋" w:eastAsia="仿宋"/>
                <w:b/>
                <w:bCs/>
                <w:sz w:val="24"/>
              </w:rPr>
              <w:t>YTSX -CX -A/0-2019</w:t>
            </w:r>
            <w:r>
              <w:rPr>
                <w:rFonts w:hint="eastAsia" w:asciiTheme="minorEastAsia" w:hAnsiTheme="minorEastAsia" w:eastAsiaTheme="minorEastAsia" w:cstheme="minorEastAsia"/>
                <w:color w:val="000000" w:themeColor="text1"/>
                <w:szCs w:val="21"/>
              </w:rPr>
              <w:t>含2</w:t>
            </w:r>
            <w:r>
              <w:rPr>
                <w:rFonts w:hint="eastAsia" w:asciiTheme="minorEastAsia" w:hAnsiTheme="minorEastAsia" w:eastAsiaTheme="minorEastAsia" w:cstheme="minorEastAsia"/>
                <w:color w:val="000000" w:themeColor="text1"/>
                <w:szCs w:val="21"/>
                <w:lang w:val="en-US" w:eastAsia="zh-CN"/>
              </w:rPr>
              <w:t>6</w:t>
            </w:r>
            <w:r>
              <w:rPr>
                <w:rFonts w:hint="eastAsia" w:asciiTheme="minorEastAsia" w:hAnsiTheme="minorEastAsia" w:eastAsiaTheme="minorEastAsia" w:cstheme="minorEastAsia"/>
                <w:color w:val="000000" w:themeColor="text1"/>
                <w:szCs w:val="21"/>
              </w:rPr>
              <w:t>个文件，包括标准要求的形成文件的信息。</w:t>
            </w:r>
          </w:p>
          <w:p>
            <w:pPr>
              <w:pStyle w:val="4"/>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pStyle w:val="2"/>
            </w:pPr>
            <w:r>
              <w:rPr>
                <w:rFonts w:hint="eastAsia"/>
              </w:rPr>
              <w:t>其他自初审后无变化</w:t>
            </w:r>
          </w:p>
          <w:p>
            <w:pPr>
              <w:rPr>
                <w:rFonts w:hint="eastAsia"/>
              </w:rPr>
            </w:pPr>
            <w:r>
              <w:rPr>
                <w:rFonts w:hint="eastAsia"/>
              </w:rPr>
              <w:t>查到公司建立、运行质</w:t>
            </w:r>
            <w:r>
              <w:rPr>
                <w:rFonts w:hint="eastAsia"/>
                <w:lang w:val="en-US" w:eastAsia="zh-CN"/>
              </w:rPr>
              <w:t>量</w:t>
            </w:r>
            <w:r>
              <w:rPr>
                <w:rFonts w:hint="eastAsia"/>
              </w:rPr>
              <w:t>管理体系过程中涉及到的所有信息均为组织知识，公司的组织知识以纸质文件、电子文档方式保存，各部门负责本部门职能范围内知识的管理，综合部负责其余知识的管理控制。</w:t>
            </w:r>
          </w:p>
          <w:p>
            <w:pPr>
              <w:rPr>
                <w:rFonts w:hint="eastAsia"/>
              </w:rPr>
            </w:pPr>
            <w:r>
              <w:rPr>
                <w:rFonts w:hint="eastAsia"/>
              </w:rPr>
              <w:t>综合部负责在公司内部建立QQ工作群、微信工作组、公司网页以及实行培训、教育等活动以实现知识共享、传递的目的。</w:t>
            </w:r>
          </w:p>
          <w:p>
            <w:pPr>
              <w:pStyle w:val="9"/>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外部提供的过程、产品和服务的控制</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lang w:val="en-US" w:eastAsia="zh-CN"/>
              </w:rPr>
              <w:t>Q</w:t>
            </w:r>
            <w:r>
              <w:rPr>
                <w:rFonts w:hint="eastAsia"/>
                <w:szCs w:val="21"/>
              </w:rPr>
              <w:t>8.4</w:t>
            </w:r>
          </w:p>
        </w:tc>
        <w:tc>
          <w:tcPr>
            <w:tcW w:w="10694" w:type="dxa"/>
            <w:vAlign w:val="center"/>
          </w:tcPr>
          <w:p>
            <w:pPr>
              <w:rPr>
                <w:color w:val="FF0000"/>
                <w:szCs w:val="21"/>
              </w:rPr>
            </w:pPr>
            <w:r>
              <w:rPr>
                <w:rFonts w:hint="eastAsia"/>
                <w:szCs w:val="21"/>
              </w:rPr>
              <w:t>编制了《外部提供过程控制程序</w:t>
            </w:r>
            <w:r>
              <w:rPr>
                <w:rFonts w:hint="eastAsia"/>
                <w:szCs w:val="21"/>
              </w:rPr>
              <w:t>》，明确了根据销售订单，编制《采购计划》。对采购计划中重要物资进行定期合格供方评价，内容包括：产品质量、交货期、价格及售后服务等内容。经由总经理确认后，纳入公司合格供方。提供有《合格供方名录》</w:t>
            </w:r>
          </w:p>
          <w:p>
            <w:pPr>
              <w:rPr>
                <w:szCs w:val="21"/>
              </w:rPr>
            </w:pPr>
            <w:r>
              <w:rPr>
                <w:rFonts w:hint="eastAsia"/>
                <w:szCs w:val="21"/>
              </w:rPr>
              <w:t>合格供方名称                               供应产品名称</w:t>
            </w:r>
          </w:p>
          <w:p>
            <w:pPr>
              <w:tabs>
                <w:tab w:val="left" w:pos="4160"/>
              </w:tabs>
              <w:rPr>
                <w:szCs w:val="21"/>
                <w:highlight w:val="yellow"/>
              </w:rPr>
            </w:pPr>
            <w:r>
              <w:rPr>
                <w:rFonts w:hint="eastAsia" w:ascii="Arial" w:hAnsi="Arial" w:cs="Arial"/>
                <w:color w:val="000000"/>
                <w:kern w:val="0"/>
                <w:szCs w:val="21"/>
              </w:rPr>
              <w:t>开利空调销售服务（上海）有限公司</w:t>
            </w:r>
            <w:r>
              <w:rPr>
                <w:rFonts w:hint="eastAsia"/>
                <w:szCs w:val="21"/>
              </w:rPr>
              <w:t xml:space="preserve">              </w:t>
            </w:r>
            <w:r>
              <w:rPr>
                <w:rFonts w:hint="eastAsia" w:ascii="Arial" w:hAnsi="Arial" w:cs="Arial"/>
                <w:color w:val="000000"/>
                <w:kern w:val="0"/>
                <w:szCs w:val="21"/>
              </w:rPr>
              <w:t>润滑剂</w:t>
            </w:r>
          </w:p>
          <w:p>
            <w:pPr>
              <w:tabs>
                <w:tab w:val="left" w:pos="4602"/>
              </w:tabs>
              <w:rPr>
                <w:szCs w:val="21"/>
                <w:highlight w:val="yellow"/>
              </w:rPr>
            </w:pPr>
            <w:r>
              <w:rPr>
                <w:rFonts w:hint="eastAsia" w:ascii="Arial" w:hAnsi="Arial" w:cs="Arial"/>
                <w:color w:val="000000"/>
                <w:kern w:val="0"/>
                <w:szCs w:val="21"/>
              </w:rPr>
              <w:t>北京隆鑫恒业制冷设备有限公司</w:t>
            </w:r>
            <w:r>
              <w:rPr>
                <w:rFonts w:hint="eastAsia"/>
                <w:szCs w:val="21"/>
              </w:rPr>
              <w:tab/>
            </w:r>
            <w:r>
              <w:rPr>
                <w:rFonts w:hint="eastAsia" w:ascii="Arial" w:hAnsi="Arial" w:cs="Arial"/>
                <w:color w:val="000000"/>
                <w:kern w:val="0"/>
                <w:szCs w:val="21"/>
              </w:rPr>
              <w:t>分体空调</w:t>
            </w:r>
          </w:p>
          <w:p>
            <w:pPr>
              <w:rPr>
                <w:rFonts w:hint="eastAsia"/>
                <w:szCs w:val="21"/>
              </w:rPr>
            </w:pPr>
            <w:r>
              <w:rPr>
                <w:rFonts w:hint="eastAsia"/>
                <w:szCs w:val="21"/>
              </w:rPr>
              <w:t>202</w:t>
            </w:r>
            <w:r>
              <w:rPr>
                <w:rFonts w:hint="eastAsia"/>
                <w:szCs w:val="21"/>
                <w:lang w:val="en-US" w:eastAsia="zh-CN"/>
              </w:rPr>
              <w:t>1</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4</w:t>
            </w:r>
            <w:r>
              <w:rPr>
                <w:rFonts w:hint="eastAsia"/>
                <w:szCs w:val="21"/>
              </w:rPr>
              <w:t>日对供方</w:t>
            </w:r>
            <w:r>
              <w:rPr>
                <w:rFonts w:hint="eastAsia" w:ascii="Arial" w:hAnsi="Arial" w:cs="Arial"/>
                <w:color w:val="000000"/>
                <w:kern w:val="0"/>
                <w:szCs w:val="21"/>
              </w:rPr>
              <w:t>开利空调销售服务（上海）有限公司</w:t>
            </w:r>
            <w:r>
              <w:rPr>
                <w:rFonts w:hint="eastAsia"/>
                <w:szCs w:val="21"/>
              </w:rPr>
              <w:t>的调查及评价。评价内容：企业资质、供货能力、产品质量、交货期、价格等；符合要求。</w:t>
            </w:r>
          </w:p>
          <w:p>
            <w:pPr>
              <w:tabs>
                <w:tab w:val="left" w:pos="4160"/>
              </w:tabs>
              <w:rPr>
                <w:rFonts w:hint="eastAsia" w:ascii="Times New Roman" w:hAnsi="Times New Roman" w:eastAsia="宋体" w:cs="Times New Roman"/>
                <w:kern w:val="2"/>
                <w:sz w:val="21"/>
                <w:szCs w:val="21"/>
                <w:highlight w:val="yellow"/>
                <w:lang w:val="en-US" w:eastAsia="zh-CN" w:bidi="ar-S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年内部审核实施计划》，计划内容有：目的、范围、审核准则、审核时间</w:t>
            </w:r>
            <w:r>
              <w:rPr>
                <w:rFonts w:hint="eastAsia"/>
                <w:color w:val="000000"/>
                <w:szCs w:val="21"/>
              </w:rPr>
              <w:t>20</w:t>
            </w:r>
            <w:r>
              <w:rPr>
                <w:rFonts w:hint="eastAsia"/>
                <w:color w:val="000000"/>
                <w:szCs w:val="21"/>
                <w:lang w:val="en-US" w:eastAsia="zh-CN"/>
              </w:rPr>
              <w:t>20</w:t>
            </w:r>
            <w:r>
              <w:rPr>
                <w:rFonts w:hint="eastAsia"/>
                <w:color w:val="000000"/>
                <w:szCs w:val="21"/>
              </w:rPr>
              <w:t>年</w:t>
            </w:r>
            <w:r>
              <w:rPr>
                <w:color w:val="000000"/>
                <w:szCs w:val="21"/>
              </w:rPr>
              <w:t>12</w:t>
            </w:r>
            <w:r>
              <w:rPr>
                <w:rFonts w:hint="eastAsia"/>
                <w:color w:val="000000"/>
                <w:szCs w:val="21"/>
              </w:rPr>
              <w:t>月10日</w:t>
            </w:r>
            <w:r>
              <w:rPr>
                <w:rFonts w:hint="eastAsia" w:ascii="宋体" w:hAnsi="宋体" w:cs="宋体"/>
                <w:szCs w:val="21"/>
              </w:rPr>
              <w:t>。</w:t>
            </w:r>
          </w:p>
          <w:p>
            <w:pPr>
              <w:rPr>
                <w:rFonts w:ascii="宋体" w:hAnsi="宋体" w:cs="宋体"/>
                <w:szCs w:val="21"/>
              </w:rPr>
            </w:pPr>
            <w:r>
              <w:rPr>
                <w:rFonts w:hint="eastAsia" w:ascii="宋体" w:hAnsi="宋体" w:cs="宋体"/>
                <w:szCs w:val="21"/>
              </w:rPr>
              <w:t>查阅201</w:t>
            </w:r>
            <w:r>
              <w:rPr>
                <w:rFonts w:ascii="宋体" w:hAnsi="宋体" w:cs="宋体"/>
                <w:szCs w:val="21"/>
              </w:rPr>
              <w:t>9</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组长：李岩 组员：</w:t>
            </w:r>
            <w:r>
              <w:rPr>
                <w:rFonts w:hint="eastAsia"/>
              </w:rPr>
              <w:t>马磊</w:t>
            </w:r>
          </w:p>
          <w:p>
            <w:pPr>
              <w:numPr>
                <w:ilvl w:val="0"/>
                <w:numId w:val="2"/>
              </w:numPr>
              <w:rPr>
                <w:rFonts w:ascii="宋体" w:hAnsi="宋体" w:cs="宋体"/>
                <w:szCs w:val="21"/>
              </w:rPr>
            </w:pPr>
            <w:r>
              <w:rPr>
                <w:rFonts w:hint="eastAsia" w:ascii="宋体" w:hAnsi="宋体" w:cs="宋体"/>
                <w:szCs w:val="21"/>
              </w:rPr>
              <w:t xml:space="preserve">审核时间：  </w:t>
            </w:r>
            <w:r>
              <w:rPr>
                <w:rFonts w:hint="eastAsia"/>
                <w:color w:val="000000"/>
                <w:szCs w:val="21"/>
              </w:rPr>
              <w:t>20</w:t>
            </w:r>
            <w:r>
              <w:rPr>
                <w:rFonts w:hint="eastAsia"/>
                <w:color w:val="000000"/>
                <w:szCs w:val="21"/>
                <w:lang w:val="en-US" w:eastAsia="zh-CN"/>
              </w:rPr>
              <w:t>20</w:t>
            </w:r>
            <w:r>
              <w:rPr>
                <w:rFonts w:hint="eastAsia"/>
                <w:color w:val="000000"/>
                <w:szCs w:val="21"/>
              </w:rPr>
              <w:t>年</w:t>
            </w:r>
            <w:r>
              <w:rPr>
                <w:color w:val="000000"/>
                <w:szCs w:val="21"/>
              </w:rPr>
              <w:t>12</w:t>
            </w:r>
            <w:r>
              <w:rPr>
                <w:rFonts w:hint="eastAsia"/>
                <w:color w:val="000000"/>
                <w:szCs w:val="21"/>
              </w:rPr>
              <w:t>月10日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仿宋_GB2312" w:eastAsia="仿宋_GB2312"/>
              </w:rPr>
            </w:pPr>
            <w:r>
              <w:rPr>
                <w:rFonts w:hint="eastAsia" w:ascii="宋体" w:hAnsi="宋体" w:cs="宋体"/>
                <w:szCs w:val="21"/>
              </w:rPr>
              <w:t>提供了《内审不合格报告》1份，审核发现, 综合部未按照要求对外来文件清单中法律法规进行及时更新。不符合GB/T19001-2016标准的7.5</w:t>
            </w:r>
            <w:r>
              <w:rPr>
                <w:rFonts w:ascii="宋体" w:hAnsi="宋体" w:cs="宋体"/>
                <w:szCs w:val="21"/>
              </w:rPr>
              <w:t>.3</w:t>
            </w:r>
            <w:r>
              <w:rPr>
                <w:rFonts w:hint="eastAsia" w:ascii="宋体" w:hAnsi="宋体" w:cs="宋体"/>
                <w:szCs w:val="21"/>
              </w:rPr>
              <w:t>条款。</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p>
          <w:p>
            <w:r>
              <w:rPr>
                <w:rFonts w:hint="eastAsia"/>
                <w:szCs w:val="21"/>
              </w:rPr>
              <w:t>提供了内审员培训记录，审核员没有审核自己部门工作，具有独立性。</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公司制定《监视、测量、分析和评价控制》，收集和分析适当的数据，评价公司管理体系的适宜性和有效性，充分识别可以改进的机会</w:t>
            </w:r>
          </w:p>
          <w:p>
            <w:pPr>
              <w:pStyle w:val="2"/>
            </w:pPr>
            <w:r>
              <w:rPr>
                <w:rFonts w:hint="eastAsia"/>
                <w:color w:val="000000"/>
              </w:rPr>
              <w:t>提供了公司质量管理体系运行情况报告，包括产品交付合格率、顾客满意率、运行过程控制、供方业绩评定、体系运行绩效情况等方面的汇总分析，工作成果符合预期效果，提出继续保持建议.</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tc>
        <w:tc>
          <w:tcPr>
            <w:tcW w:w="960" w:type="dxa"/>
            <w:vAlign w:val="center"/>
          </w:tcPr>
          <w:p>
            <w:pPr>
              <w:rPr>
                <w:szCs w:val="21"/>
              </w:rPr>
            </w:pPr>
            <w:r>
              <w:rPr>
                <w:rFonts w:hint="eastAsia"/>
                <w:szCs w:val="21"/>
              </w:rPr>
              <w:t>Q</w:t>
            </w: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企业制定《不合格输出控制程序》、等，通过分析实际存在的或潜在的不符合的原因，制定纠正和预防措施，并验证其效果，以防止不符合的发生／再发生，实现持续改进绩效的目的。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pStyle w:val="2"/>
              <w:rPr>
                <w:bCs w:val="0"/>
                <w:spacing w:val="0"/>
                <w:szCs w:val="21"/>
              </w:rPr>
            </w:pP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hint="eastAsia" w:eastAsia="楷体"/>
                <w:lang w:val="en-US" w:eastAsia="zh-CN"/>
              </w:rPr>
            </w:pPr>
            <w:r>
              <w:rPr>
                <w:rFonts w:hint="eastAsia" w:eastAsia="楷体"/>
                <w:lang w:val="en-US" w:eastAsia="zh-CN"/>
              </w:rPr>
              <w:t>Y</w:t>
            </w:r>
            <w:bookmarkStart w:id="0" w:name="_GoBack"/>
            <w:bookmarkEnd w:id="0"/>
          </w:p>
        </w:tc>
      </w:tr>
    </w:tbl>
    <w:p>
      <w:r>
        <w:ptab w:relativeTo="margin" w:alignment="center" w:leader="none"/>
      </w:r>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1661"/>
    <w:rsid w:val="001A2D7F"/>
    <w:rsid w:val="001E6B5E"/>
    <w:rsid w:val="002539A0"/>
    <w:rsid w:val="00292C83"/>
    <w:rsid w:val="002E1F88"/>
    <w:rsid w:val="00337922"/>
    <w:rsid w:val="00340867"/>
    <w:rsid w:val="00375E04"/>
    <w:rsid w:val="00380837"/>
    <w:rsid w:val="003A198A"/>
    <w:rsid w:val="003B3E99"/>
    <w:rsid w:val="00410914"/>
    <w:rsid w:val="00464DDE"/>
    <w:rsid w:val="00470352"/>
    <w:rsid w:val="004B720C"/>
    <w:rsid w:val="00536930"/>
    <w:rsid w:val="00564E53"/>
    <w:rsid w:val="0060324D"/>
    <w:rsid w:val="00644FE2"/>
    <w:rsid w:val="00662A0A"/>
    <w:rsid w:val="00674B11"/>
    <w:rsid w:val="0067640C"/>
    <w:rsid w:val="006836CF"/>
    <w:rsid w:val="006E678B"/>
    <w:rsid w:val="007757F3"/>
    <w:rsid w:val="007A1DA8"/>
    <w:rsid w:val="007A5046"/>
    <w:rsid w:val="007E6AEB"/>
    <w:rsid w:val="00815D2E"/>
    <w:rsid w:val="008973EE"/>
    <w:rsid w:val="00971600"/>
    <w:rsid w:val="00976228"/>
    <w:rsid w:val="009973B4"/>
    <w:rsid w:val="009C28C1"/>
    <w:rsid w:val="009E5A60"/>
    <w:rsid w:val="009F7EED"/>
    <w:rsid w:val="00A02F21"/>
    <w:rsid w:val="00A276A6"/>
    <w:rsid w:val="00AF0AAB"/>
    <w:rsid w:val="00B1087D"/>
    <w:rsid w:val="00B160FB"/>
    <w:rsid w:val="00B6150E"/>
    <w:rsid w:val="00B95A05"/>
    <w:rsid w:val="00BB0BC9"/>
    <w:rsid w:val="00BC6844"/>
    <w:rsid w:val="00BF597E"/>
    <w:rsid w:val="00C5177A"/>
    <w:rsid w:val="00C51A36"/>
    <w:rsid w:val="00C55228"/>
    <w:rsid w:val="00CD278B"/>
    <w:rsid w:val="00CE315A"/>
    <w:rsid w:val="00CF776D"/>
    <w:rsid w:val="00D06F59"/>
    <w:rsid w:val="00D8388C"/>
    <w:rsid w:val="00DB65E4"/>
    <w:rsid w:val="00DF2EA5"/>
    <w:rsid w:val="00E754A7"/>
    <w:rsid w:val="00E954C4"/>
    <w:rsid w:val="00EB0164"/>
    <w:rsid w:val="00ED0F62"/>
    <w:rsid w:val="00F95653"/>
    <w:rsid w:val="00FC02C4"/>
    <w:rsid w:val="00FD726A"/>
    <w:rsid w:val="01571A7C"/>
    <w:rsid w:val="02B84719"/>
    <w:rsid w:val="02FA6253"/>
    <w:rsid w:val="032C3757"/>
    <w:rsid w:val="036603D4"/>
    <w:rsid w:val="04617F72"/>
    <w:rsid w:val="04C04927"/>
    <w:rsid w:val="05653561"/>
    <w:rsid w:val="05B11F2A"/>
    <w:rsid w:val="06400A4B"/>
    <w:rsid w:val="06E01EC3"/>
    <w:rsid w:val="09535250"/>
    <w:rsid w:val="09806D23"/>
    <w:rsid w:val="0B156FC6"/>
    <w:rsid w:val="0B256D46"/>
    <w:rsid w:val="0BB74A17"/>
    <w:rsid w:val="0C1821A1"/>
    <w:rsid w:val="0C5F0639"/>
    <w:rsid w:val="0C85106D"/>
    <w:rsid w:val="0D66233C"/>
    <w:rsid w:val="0D8B1FB3"/>
    <w:rsid w:val="0DFB7233"/>
    <w:rsid w:val="0E855A0A"/>
    <w:rsid w:val="0F6442AD"/>
    <w:rsid w:val="0FDA7F53"/>
    <w:rsid w:val="108219C2"/>
    <w:rsid w:val="11705116"/>
    <w:rsid w:val="15110FDA"/>
    <w:rsid w:val="155A19C5"/>
    <w:rsid w:val="16307274"/>
    <w:rsid w:val="17182704"/>
    <w:rsid w:val="17B20018"/>
    <w:rsid w:val="18DB38B5"/>
    <w:rsid w:val="198810B8"/>
    <w:rsid w:val="1A120A39"/>
    <w:rsid w:val="1AD215C7"/>
    <w:rsid w:val="1B2C7B1C"/>
    <w:rsid w:val="1BBA7292"/>
    <w:rsid w:val="1E295883"/>
    <w:rsid w:val="1E565434"/>
    <w:rsid w:val="1E8F435B"/>
    <w:rsid w:val="1E90527F"/>
    <w:rsid w:val="20AE1F60"/>
    <w:rsid w:val="21747ECE"/>
    <w:rsid w:val="22017E7F"/>
    <w:rsid w:val="23544896"/>
    <w:rsid w:val="235E7C88"/>
    <w:rsid w:val="23887913"/>
    <w:rsid w:val="24313433"/>
    <w:rsid w:val="246B6135"/>
    <w:rsid w:val="24FE116D"/>
    <w:rsid w:val="26E4625C"/>
    <w:rsid w:val="27B53290"/>
    <w:rsid w:val="28A46FFC"/>
    <w:rsid w:val="29A06FDB"/>
    <w:rsid w:val="2A134B34"/>
    <w:rsid w:val="2A712F0F"/>
    <w:rsid w:val="2B2E2752"/>
    <w:rsid w:val="2B9022F9"/>
    <w:rsid w:val="2BEB2493"/>
    <w:rsid w:val="2BFC024F"/>
    <w:rsid w:val="2C9B1E1D"/>
    <w:rsid w:val="2D110472"/>
    <w:rsid w:val="2DBF0892"/>
    <w:rsid w:val="2F4B0E69"/>
    <w:rsid w:val="30D16CC5"/>
    <w:rsid w:val="31B40A29"/>
    <w:rsid w:val="31C028B0"/>
    <w:rsid w:val="37476F8A"/>
    <w:rsid w:val="38610411"/>
    <w:rsid w:val="38AA56C2"/>
    <w:rsid w:val="38E10519"/>
    <w:rsid w:val="39827C37"/>
    <w:rsid w:val="39863402"/>
    <w:rsid w:val="3BD2173C"/>
    <w:rsid w:val="3C125F9B"/>
    <w:rsid w:val="3C1959EB"/>
    <w:rsid w:val="3D2F613A"/>
    <w:rsid w:val="3E051684"/>
    <w:rsid w:val="3E1444F6"/>
    <w:rsid w:val="3EBC6850"/>
    <w:rsid w:val="3F3B2173"/>
    <w:rsid w:val="40715AC8"/>
    <w:rsid w:val="40B67F76"/>
    <w:rsid w:val="41462133"/>
    <w:rsid w:val="415E2F32"/>
    <w:rsid w:val="41E277AB"/>
    <w:rsid w:val="429A35A3"/>
    <w:rsid w:val="435C1130"/>
    <w:rsid w:val="442828E9"/>
    <w:rsid w:val="449545C4"/>
    <w:rsid w:val="48D87A06"/>
    <w:rsid w:val="49BA3960"/>
    <w:rsid w:val="4A0F666A"/>
    <w:rsid w:val="4A2D6063"/>
    <w:rsid w:val="4B4B30DE"/>
    <w:rsid w:val="4BFA763C"/>
    <w:rsid w:val="4C4035AE"/>
    <w:rsid w:val="4DDC3C53"/>
    <w:rsid w:val="4F7F35B2"/>
    <w:rsid w:val="500F50AA"/>
    <w:rsid w:val="52B24340"/>
    <w:rsid w:val="55337189"/>
    <w:rsid w:val="56311B54"/>
    <w:rsid w:val="5949498B"/>
    <w:rsid w:val="59A85EFD"/>
    <w:rsid w:val="5ACD24E0"/>
    <w:rsid w:val="5BBB027C"/>
    <w:rsid w:val="5D2717BD"/>
    <w:rsid w:val="5D86343D"/>
    <w:rsid w:val="5DB12D14"/>
    <w:rsid w:val="5EA12B9A"/>
    <w:rsid w:val="5EC928D3"/>
    <w:rsid w:val="5F425B73"/>
    <w:rsid w:val="5F5C48D2"/>
    <w:rsid w:val="5F6A1134"/>
    <w:rsid w:val="5F8E191F"/>
    <w:rsid w:val="5F9641CD"/>
    <w:rsid w:val="611443A3"/>
    <w:rsid w:val="628D2779"/>
    <w:rsid w:val="628D5F03"/>
    <w:rsid w:val="62CC6DCE"/>
    <w:rsid w:val="63407AE4"/>
    <w:rsid w:val="64AB1562"/>
    <w:rsid w:val="64F43146"/>
    <w:rsid w:val="65292C40"/>
    <w:rsid w:val="654A5507"/>
    <w:rsid w:val="658C10F3"/>
    <w:rsid w:val="65CA104B"/>
    <w:rsid w:val="66356363"/>
    <w:rsid w:val="667328C4"/>
    <w:rsid w:val="66972AAF"/>
    <w:rsid w:val="677E4DCB"/>
    <w:rsid w:val="68BB08C9"/>
    <w:rsid w:val="6A4140D3"/>
    <w:rsid w:val="6A5D69B2"/>
    <w:rsid w:val="6A7021FA"/>
    <w:rsid w:val="6B49328E"/>
    <w:rsid w:val="6C093A05"/>
    <w:rsid w:val="6DA65F1D"/>
    <w:rsid w:val="6E031C73"/>
    <w:rsid w:val="6E116960"/>
    <w:rsid w:val="6E6B6A6E"/>
    <w:rsid w:val="6EE8797B"/>
    <w:rsid w:val="6F22220D"/>
    <w:rsid w:val="6FF46E59"/>
    <w:rsid w:val="7051627C"/>
    <w:rsid w:val="70CA3520"/>
    <w:rsid w:val="73E237A4"/>
    <w:rsid w:val="73E9008B"/>
    <w:rsid w:val="74653306"/>
    <w:rsid w:val="76C24502"/>
    <w:rsid w:val="772935FE"/>
    <w:rsid w:val="778056B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qFormat/>
    <w:uiPriority w:val="0"/>
    <w:pPr>
      <w:ind w:firstLine="420"/>
      <w:jc w:val="left"/>
    </w:pPr>
    <w:rPr>
      <w:rFonts w:eastAsia="仿宋_GB2312"/>
      <w:color w:val="000000"/>
    </w:rPr>
  </w:style>
  <w:style w:type="character" w:customStyle="1" w:styleId="13">
    <w:name w:val="页眉 字符"/>
    <w:basedOn w:val="12"/>
    <w:link w:val="9"/>
    <w:qFormat/>
    <w:uiPriority w:val="99"/>
    <w:rPr>
      <w:rFonts w:ascii="Times New Roman" w:hAnsi="Times New Roman" w:eastAsia="宋体" w:cs="Times New Roman"/>
      <w:sz w:val="18"/>
      <w:szCs w:val="18"/>
    </w:rPr>
  </w:style>
  <w:style w:type="character" w:customStyle="1" w:styleId="14">
    <w:name w:val="页脚 字符"/>
    <w:basedOn w:val="12"/>
    <w:link w:val="8"/>
    <w:qFormat/>
    <w:uiPriority w:val="99"/>
    <w:rPr>
      <w:rFonts w:ascii="Times New Roman" w:hAnsi="Times New Roman" w:eastAsia="宋体" w:cs="Times New Roman"/>
      <w:sz w:val="18"/>
      <w:szCs w:val="18"/>
    </w:rPr>
  </w:style>
  <w:style w:type="character" w:customStyle="1" w:styleId="15">
    <w:name w:val="批注框文本 字符"/>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字符"/>
    <w:basedOn w:val="12"/>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1579</Words>
  <Characters>9004</Characters>
  <Lines>75</Lines>
  <Paragraphs>21</Paragraphs>
  <TotalTime>4</TotalTime>
  <ScaleCrop>false</ScaleCrop>
  <LinksUpToDate>false</LinksUpToDate>
  <CharactersWithSpaces>10562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晨露</cp:lastModifiedBy>
  <dcterms:modified xsi:type="dcterms:W3CDTF">2021-07-10T06:21:12Z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AFF9842B824944C69DCDEBD9D5C79E5F</vt:lpwstr>
  </property>
</Properties>
</file>