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both"/>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sz w:val="24"/>
                <w:szCs w:val="24"/>
              </w:rPr>
              <w:t>甘肃中海空港电力设备制造有限公司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w:t>
            </w:r>
            <w:r>
              <w:rPr>
                <w:rFonts w:hint="eastAsia" w:ascii="宋体" w:hAnsi="宋体"/>
                <w:b w:val="0"/>
                <w:bCs/>
                <w:sz w:val="22"/>
                <w:szCs w:val="22"/>
                <w:lang w:val="en-US" w:eastAsia="zh-CN"/>
              </w:rPr>
              <w:t>GZDS</w:t>
            </w:r>
            <w:r>
              <w:rPr>
                <w:rFonts w:hint="eastAsia" w:ascii="宋体" w:hAnsi="宋体"/>
                <w:b w:val="0"/>
                <w:bCs/>
                <w:sz w:val="22"/>
                <w:szCs w:val="22"/>
              </w:rPr>
              <w:t>-QM-01</w:t>
            </w:r>
            <w:r>
              <w:rPr>
                <w:rFonts w:hint="eastAsia" w:ascii="宋体" w:hAnsi="宋体"/>
                <w:b w:val="0"/>
                <w:bCs/>
                <w:sz w:val="22"/>
                <w:szCs w:val="22"/>
                <w:lang w:val="en-US" w:eastAsia="zh-CN"/>
              </w:rPr>
              <w:t>-2018</w:t>
            </w:r>
            <w:r>
              <w:rPr>
                <w:rFonts w:hint="eastAsia"/>
                <w:sz w:val="22"/>
                <w:szCs w:val="22"/>
              </w:rPr>
              <w:t>)  ■适用于受审核方的法律法规及其他要求■认证合同</w:t>
            </w:r>
          </w:p>
        </w:tc>
        <w:tc>
          <w:tcPr>
            <w:tcW w:w="1134" w:type="dxa"/>
            <w:vAlign w:val="center"/>
          </w:tcPr>
          <w:p>
            <w:pPr>
              <w:widowControl/>
              <w:jc w:val="left"/>
              <w:rPr>
                <w:sz w:val="22"/>
                <w:szCs w:val="22"/>
              </w:rPr>
            </w:pPr>
            <w:r>
              <w:rPr>
                <w:rFonts w:hint="eastAsia"/>
                <w:b/>
                <w:sz w:val="22"/>
                <w:szCs w:val="22"/>
              </w:rPr>
              <w:t>合同</w:t>
            </w:r>
            <w:bookmarkStart w:id="8" w:name="_GoBack"/>
            <w:bookmarkEnd w:id="8"/>
            <w:r>
              <w:rPr>
                <w:rFonts w:hint="eastAsia"/>
                <w:b/>
                <w:sz w:val="22"/>
                <w:szCs w:val="22"/>
              </w:rPr>
              <w:t>编号</w:t>
            </w:r>
          </w:p>
        </w:tc>
        <w:tc>
          <w:tcPr>
            <w:tcW w:w="2313" w:type="dxa"/>
            <w:vAlign w:val="center"/>
          </w:tcPr>
          <w:p>
            <w:pPr>
              <w:widowControl/>
              <w:jc w:val="left"/>
              <w:rPr>
                <w:sz w:val="22"/>
                <w:szCs w:val="22"/>
              </w:rPr>
            </w:pPr>
            <w:bookmarkStart w:id="6" w:name="合同编号"/>
            <w:r>
              <w:rPr>
                <w:sz w:val="22"/>
                <w:szCs w:val="22"/>
              </w:rPr>
              <w:t>0138-2018-Q -2019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安涛</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2017-N1QMS-1211720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2019.11.8上午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2019.11.8下午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隶书">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9F07B0"/>
    <w:rsid w:val="16D6653E"/>
    <w:rsid w:val="27E677D6"/>
    <w:rsid w:val="49A32A8A"/>
    <w:rsid w:val="4D4B7C5B"/>
    <w:rsid w:val="5EA044FA"/>
    <w:rsid w:val="73BB14F7"/>
    <w:rsid w:val="7BDB3F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2019-11-08T03:48:35Z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