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3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宝鸡市瑞焱金属磨料有限责任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