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0240-2019-QEO-2021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重庆瑞融丰达通讯设备有限公司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重庆市江北区渝北三村6号一层</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重庆市九龙坡区歇台子科园六路东侧7-8号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重庆市九龙坡区歇台子科园六路东侧7-8号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915001056710225938</w:t>
      </w:r>
      <w:bookmarkEnd w:id="9"/>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13228685343</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highlight w:val="none"/>
        </w:rPr>
        <w:t>法人代表：</w:t>
      </w:r>
      <w:r>
        <w:rPr>
          <w:rFonts w:hint="eastAsia"/>
          <w:b/>
          <w:color w:val="000000" w:themeColor="text1"/>
          <w:sz w:val="22"/>
          <w:szCs w:val="22"/>
          <w:highlight w:val="none"/>
          <w:lang w:val="en-US" w:eastAsia="zh-CN"/>
        </w:rPr>
        <w:t xml:space="preserve">张平 </w:t>
      </w:r>
      <w:r>
        <w:rPr>
          <w:rFonts w:hint="eastAsia"/>
          <w:b/>
          <w:color w:val="000000" w:themeColor="text1"/>
          <w:sz w:val="22"/>
          <w:szCs w:val="22"/>
        </w:rPr>
        <w:t>管代/联系人(职务)：</w:t>
      </w:r>
      <w:r>
        <w:rPr>
          <w:rFonts w:hint="eastAsia"/>
          <w:b/>
          <w:color w:val="000000" w:themeColor="text1"/>
          <w:sz w:val="22"/>
          <w:szCs w:val="22"/>
          <w:lang w:val="en-US" w:eastAsia="zh-CN"/>
        </w:rPr>
        <w:t xml:space="preserve">夏元茂 </w:t>
      </w:r>
      <w:r>
        <w:rPr>
          <w:rFonts w:hint="eastAsia"/>
          <w:b/>
          <w:color w:val="000000" w:themeColor="text1"/>
          <w:sz w:val="22"/>
          <w:szCs w:val="22"/>
        </w:rPr>
        <w:t>组织人数：</w:t>
      </w:r>
      <w:bookmarkStart w:id="12" w:name="体系人数"/>
      <w:r>
        <w:rPr>
          <w:b/>
          <w:color w:val="000000" w:themeColor="text1"/>
          <w:sz w:val="22"/>
          <w:szCs w:val="22"/>
          <w:u w:val="single"/>
        </w:rPr>
        <w:t>E:10,O:10,Q:10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E:监查2,O:监查2,Q:监查2</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val="en-US"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val="en-US" w:eastAsia="zh-CN"/>
        </w:rPr>
        <w:t>:</w:t>
      </w:r>
      <w:r>
        <w:rPr>
          <w:b/>
          <w:bCs/>
          <w:sz w:val="21"/>
          <w:szCs w:val="21"/>
        </w:rPr>
        <w:t>电线电缆销售，电力设备租赁及相关职业健康安全管理活动</w:t>
      </w:r>
      <w:r>
        <w:rPr>
          <w:rFonts w:hint="eastAsia"/>
          <w:b/>
          <w:bCs/>
          <w:sz w:val="21"/>
          <w:szCs w:val="21"/>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highlight w:val="none"/>
        </w:rPr>
        <w:sym w:font="Symbol" w:char="F0D6"/>
      </w:r>
      <w:r>
        <w:rPr>
          <w:rFonts w:hint="eastAsia"/>
          <w:b/>
          <w:color w:val="000000" w:themeColor="text1"/>
          <w:sz w:val="22"/>
          <w:szCs w:val="22"/>
          <w:highlight w:val="none"/>
        </w:rPr>
        <w:t xml:space="preserve">纸质   </w:t>
      </w:r>
      <w:r>
        <w:rPr>
          <w:rFonts w:ascii="Wingdings 2" w:hAnsi="Wingdings 2"/>
          <w:b/>
          <w:color w:val="000000" w:themeColor="text1"/>
          <w:sz w:val="22"/>
          <w:szCs w:val="22"/>
          <w:highlight w:val="none"/>
        </w:rPr>
        <w:sym w:font="Wingdings 2" w:char="F0A3"/>
      </w:r>
      <w:r>
        <w:rPr>
          <w:rFonts w:hint="eastAsia"/>
          <w:b/>
          <w:color w:val="000000" w:themeColor="text1"/>
          <w:sz w:val="22"/>
          <w:szCs w:val="22"/>
          <w:highlight w:val="none"/>
        </w:rPr>
        <w:t>电子版</w:t>
      </w:r>
      <w:r>
        <w:rPr>
          <w:rFonts w:hint="eastAsia"/>
          <w:color w:val="000000" w:themeColor="text1"/>
          <w:sz w:val="22"/>
          <w:szCs w:val="22"/>
          <w:highlight w:val="none"/>
        </w:rPr>
        <w:t>（在</w:t>
      </w:r>
      <w:r>
        <w:rPr>
          <w:rFonts w:ascii="Wingdings 2" w:hAnsi="Wingdings 2"/>
          <w:color w:val="000000" w:themeColor="text1"/>
          <w:sz w:val="22"/>
          <w:szCs w:val="22"/>
          <w:highlight w:val="none"/>
        </w:rPr>
        <w:sym w:font="Wingdings 2" w:char="F0A3"/>
      </w:r>
      <w:r>
        <w:rPr>
          <w:rFonts w:hint="eastAsia"/>
          <w:color w:val="000000" w:themeColor="text1"/>
          <w:sz w:val="22"/>
          <w:szCs w:val="22"/>
          <w:highlight w:val="none"/>
        </w:rPr>
        <w:t>打</w:t>
      </w:r>
      <w:r>
        <w:rPr>
          <w:rFonts w:ascii="Symbol" w:hAnsi="Symbol"/>
          <w:color w:val="000000" w:themeColor="text1"/>
          <w:sz w:val="22"/>
          <w:szCs w:val="22"/>
          <w:highlight w:val="none"/>
        </w:rPr>
        <w:sym w:font="Symbol" w:char="F0D6"/>
      </w:r>
      <w:r>
        <w:rPr>
          <w:rFonts w:hint="eastAsia"/>
          <w:color w:val="000000" w:themeColor="text1"/>
          <w:sz w:val="22"/>
          <w:szCs w:val="22"/>
          <w:highlight w:val="none"/>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2021.7.3</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2021.7.3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1F5952"/>
    <w:rsid w:val="0DD60EE0"/>
    <w:rsid w:val="13B65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2021-07-03T07:24:34Z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D4E02A0FC9324F6EB54785103F4DABC0</vt:lpwstr>
  </property>
</Properties>
</file>