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</w:t>
      </w:r>
      <w:r>
        <w:rPr>
          <w:rFonts w:hint="eastAsia" w:ascii="宋体" w:hAnsi="宋体"/>
          <w:sz w:val="28"/>
          <w:szCs w:val="28"/>
          <w:lang w:val="en-US" w:eastAsia="zh-CN"/>
        </w:rPr>
        <w:t>C</w:t>
      </w:r>
    </w:p>
    <w:p>
      <w:pPr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测量过程有效性确认记录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</w:rPr>
        <w:t xml:space="preserve">编号: </w:t>
      </w:r>
      <w:r>
        <w:rPr>
          <w:rFonts w:hint="eastAsia" w:ascii="宋体" w:hAnsi="宋体"/>
          <w:szCs w:val="21"/>
          <w:lang w:val="en-US" w:eastAsia="zh-CN"/>
        </w:rPr>
        <w:t>191226001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389"/>
        <w:gridCol w:w="1359"/>
        <w:gridCol w:w="1417"/>
        <w:gridCol w:w="1112"/>
        <w:gridCol w:w="53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测量过程编号</w:t>
            </w:r>
          </w:p>
        </w:tc>
        <w:tc>
          <w:tcPr>
            <w:tcW w:w="1389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QWJQ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/JI-002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油管锚总装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水</w:t>
            </w:r>
            <w:r>
              <w:rPr>
                <w:rFonts w:hint="eastAsia"/>
                <w:kern w:val="0"/>
                <w:szCs w:val="21"/>
              </w:rPr>
              <w:t>压密封试验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lang w:val="en-US" w:eastAsia="zh-CN"/>
              </w:rPr>
              <w:t>QWJQ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生产车间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水压密封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试验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测量设备：压力表</w:t>
            </w:r>
          </w:p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测量方法：将</w:t>
            </w:r>
            <w:r>
              <w:rPr>
                <w:rFonts w:hint="eastAsia"/>
                <w:lang w:val="en-US" w:eastAsia="zh-CN"/>
              </w:rPr>
              <w:t>油管锚</w:t>
            </w:r>
            <w:r>
              <w:rPr>
                <w:rFonts w:hint="eastAsia" w:ascii="宋体" w:hAnsi="宋体"/>
                <w:kern w:val="0"/>
                <w:sz w:val="20"/>
              </w:rPr>
              <w:t>固定于试压机上，进压至额定压力值，关闭启闭件，一端松开通向大气，查看有无泄漏，记录表1表2数值。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操作人员，经培训合格，有两年以上经验，且取得操作上岗证。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9360" w:type="dxa"/>
            <w:gridSpan w:val="8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</w:t>
            </w:r>
            <w:r>
              <w:rPr>
                <w:rFonts w:hint="eastAsia" w:ascii="宋体" w:hAnsi="宋体"/>
                <w:kern w:val="0"/>
                <w:sz w:val="20"/>
              </w:rPr>
              <w:t>确认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记录: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油管锚总装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水压</w:t>
            </w:r>
            <w:r>
              <w:rPr>
                <w:rFonts w:hint="eastAsia"/>
                <w:kern w:val="0"/>
                <w:szCs w:val="21"/>
              </w:rPr>
              <w:t>密封试验测量过程的有效性,是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用一只标准数字压力表与</w:t>
            </w:r>
            <w:r>
              <w:rPr>
                <w:rFonts w:hint="eastAsia"/>
                <w:kern w:val="0"/>
                <w:szCs w:val="21"/>
              </w:rPr>
              <w:t>试验中加载压力所使用压力表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之间</w:t>
            </w:r>
            <w:r>
              <w:rPr>
                <w:rFonts w:hint="eastAsia"/>
                <w:kern w:val="0"/>
                <w:szCs w:val="21"/>
              </w:rPr>
              <w:t>差值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进行比对</w:t>
            </w:r>
            <w:r>
              <w:rPr>
                <w:rFonts w:hint="eastAsia" w:ascii="宋体" w:hAnsi="宋体"/>
                <w:color w:val="000000"/>
                <w:szCs w:val="20"/>
              </w:rPr>
              <w:t>，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来</w:t>
            </w:r>
            <w:r>
              <w:rPr>
                <w:rFonts w:hint="eastAsia" w:ascii="宋体" w:hAnsi="宋体" w:cs="宋体"/>
                <w:szCs w:val="20"/>
              </w:rPr>
              <w:t>确认测量过程有效性：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20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0"/>
              </w:rPr>
              <w:t>年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0"/>
              </w:rPr>
              <w:t>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0"/>
              </w:rPr>
              <w:t>日对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油管锚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水</w:t>
            </w:r>
            <w:r>
              <w:rPr>
                <w:rFonts w:hint="eastAsia"/>
                <w:kern w:val="0"/>
                <w:szCs w:val="21"/>
              </w:rPr>
              <w:t>压密封试验：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试验用</w:t>
            </w:r>
            <w:r>
              <w:rPr>
                <w:rFonts w:hint="eastAsia" w:ascii="宋体" w:hAnsi="宋体" w:cs="宋体"/>
                <w:szCs w:val="20"/>
              </w:rPr>
              <w:t>压力表显示值为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20.10</w:t>
            </w:r>
            <w:r>
              <w:rPr>
                <w:rFonts w:hint="eastAsia" w:ascii="宋体" w:hAnsi="宋体" w:cs="宋体"/>
                <w:szCs w:val="20"/>
              </w:rPr>
              <w:t xml:space="preserve">MPa, 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标准数字</w:t>
            </w:r>
            <w:r>
              <w:rPr>
                <w:rFonts w:hint="eastAsia" w:ascii="宋体" w:hAnsi="宋体" w:cs="宋体"/>
                <w:szCs w:val="20"/>
              </w:rPr>
              <w:t>压力表显示值为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20.20</w:t>
            </w:r>
            <w:r>
              <w:rPr>
                <w:rFonts w:hint="eastAsia" w:ascii="宋体" w:hAnsi="宋体" w:cs="宋体"/>
                <w:szCs w:val="20"/>
              </w:rPr>
              <w:t>MPa，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测量过程的有效性按下列方法计算，</w:t>
            </w:r>
            <w:r>
              <w:rPr>
                <w:rFonts w:ascii="宋体" w:hAnsi="宋体" w:cs="宋体"/>
                <w:position w:val="-14"/>
                <w:sz w:val="24"/>
              </w:rPr>
              <w:object>
                <v:shape id="_x0000_i1025" o:spt="75" type="#_x0000_t75" style="height:20.05pt;width:4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 w:val="24"/>
              </w:rPr>
              <w:t>≤MPE。</w:t>
            </w:r>
          </w:p>
          <w:p>
            <w:pPr>
              <w:widowControl/>
              <w:spacing w:line="360" w:lineRule="auto"/>
              <w:ind w:firstLine="600" w:firstLineChars="250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position w:val="-14"/>
                <w:sz w:val="24"/>
              </w:rPr>
              <w:object>
                <v:shape id="_x0000_i1026" o:spt="75" type="#_x0000_t75" style="height:20.05pt;width:4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 w:val="24"/>
              </w:rPr>
              <w:t>=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20.10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20.20</w:t>
            </w:r>
            <w:r>
              <w:rPr>
                <w:rFonts w:hint="eastAsia" w:ascii="宋体" w:hAnsi="宋体" w:cs="宋体"/>
                <w:sz w:val="24"/>
              </w:rPr>
              <w:t>=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0.1</w:t>
            </w:r>
            <w:r>
              <w:rPr>
                <w:rFonts w:hint="eastAsia" w:ascii="宋体" w:hAnsi="宋体" w:cs="宋体"/>
                <w:szCs w:val="20"/>
              </w:rPr>
              <w:t>MPa</w:t>
            </w:r>
            <w:r>
              <w:rPr>
                <w:rFonts w:hint="eastAsia" w:ascii="宋体" w:hAnsi="宋体" w:cs="宋体"/>
                <w:sz w:val="24"/>
              </w:rPr>
              <w:t>≤MPE=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0.96</w:t>
            </w:r>
            <w:r>
              <w:rPr>
                <w:rFonts w:hint="eastAsia" w:ascii="宋体" w:hAnsi="宋体" w:cs="宋体"/>
                <w:szCs w:val="20"/>
              </w:rPr>
              <w:t>MPa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压力表试验过程正常，</w:t>
            </w:r>
            <w:r>
              <w:rPr>
                <w:rFonts w:hint="eastAsia" w:ascii="宋体" w:hAnsi="宋体"/>
                <w:szCs w:val="21"/>
              </w:rPr>
              <w:t>测量数据稳定，</w:t>
            </w:r>
            <w:r>
              <w:rPr>
                <w:rFonts w:hint="eastAsia" w:ascii="宋体" w:hAnsi="宋体"/>
                <w:color w:val="000000"/>
              </w:rPr>
              <w:t>满足计量要求，</w:t>
            </w:r>
            <w:r>
              <w:rPr>
                <w:rFonts w:hint="eastAsia" w:ascii="宋体" w:hAnsi="宋体" w:cs="宋体"/>
                <w:kern w:val="0"/>
                <w:szCs w:val="21"/>
              </w:rPr>
              <w:t>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500" w:firstLineChars="250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360" w:lineRule="auto"/>
              <w:ind w:firstLine="500" w:firstLineChars="250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74295</wp:posOffset>
                  </wp:positionV>
                  <wp:extent cx="711835" cy="377190"/>
                  <wp:effectExtent l="0" t="0" r="12065" b="3810"/>
                  <wp:wrapNone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日期：20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21.7.29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42988"/>
    <w:rsid w:val="00054624"/>
    <w:rsid w:val="00070998"/>
    <w:rsid w:val="000A31E5"/>
    <w:rsid w:val="0011146A"/>
    <w:rsid w:val="00137CE8"/>
    <w:rsid w:val="00152512"/>
    <w:rsid w:val="00155CCF"/>
    <w:rsid w:val="00181397"/>
    <w:rsid w:val="001A58DC"/>
    <w:rsid w:val="001A76C2"/>
    <w:rsid w:val="001B4019"/>
    <w:rsid w:val="002A7F0E"/>
    <w:rsid w:val="00303493"/>
    <w:rsid w:val="00327686"/>
    <w:rsid w:val="00341974"/>
    <w:rsid w:val="003B43A5"/>
    <w:rsid w:val="003C57DA"/>
    <w:rsid w:val="0041689E"/>
    <w:rsid w:val="004638C2"/>
    <w:rsid w:val="004D1E30"/>
    <w:rsid w:val="00553385"/>
    <w:rsid w:val="00557160"/>
    <w:rsid w:val="005A258A"/>
    <w:rsid w:val="005B1D01"/>
    <w:rsid w:val="005E37C7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C3D73"/>
    <w:rsid w:val="007E77E3"/>
    <w:rsid w:val="007F1A2B"/>
    <w:rsid w:val="00860C7C"/>
    <w:rsid w:val="00882B0B"/>
    <w:rsid w:val="008D58E4"/>
    <w:rsid w:val="0091615E"/>
    <w:rsid w:val="009260F6"/>
    <w:rsid w:val="00954060"/>
    <w:rsid w:val="00954566"/>
    <w:rsid w:val="00980AA2"/>
    <w:rsid w:val="009C5E69"/>
    <w:rsid w:val="009E71B9"/>
    <w:rsid w:val="009F4E1A"/>
    <w:rsid w:val="00A353CD"/>
    <w:rsid w:val="00A67C41"/>
    <w:rsid w:val="00A72173"/>
    <w:rsid w:val="00A81BAE"/>
    <w:rsid w:val="00A921C5"/>
    <w:rsid w:val="00A96CE3"/>
    <w:rsid w:val="00B058F8"/>
    <w:rsid w:val="00B55663"/>
    <w:rsid w:val="00BB2B18"/>
    <w:rsid w:val="00BB6A21"/>
    <w:rsid w:val="00BD30CD"/>
    <w:rsid w:val="00BE38BA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D020D4"/>
    <w:rsid w:val="00D0783B"/>
    <w:rsid w:val="00D33312"/>
    <w:rsid w:val="00D3435C"/>
    <w:rsid w:val="00D41FC7"/>
    <w:rsid w:val="00D64B35"/>
    <w:rsid w:val="00DF288A"/>
    <w:rsid w:val="00E46334"/>
    <w:rsid w:val="00E71300"/>
    <w:rsid w:val="00EA755A"/>
    <w:rsid w:val="00EE247F"/>
    <w:rsid w:val="00F039F1"/>
    <w:rsid w:val="00F62E28"/>
    <w:rsid w:val="00F7042C"/>
    <w:rsid w:val="00F74E4A"/>
    <w:rsid w:val="00FC4733"/>
    <w:rsid w:val="00FF7566"/>
    <w:rsid w:val="084B0C2E"/>
    <w:rsid w:val="119B18D5"/>
    <w:rsid w:val="177D3602"/>
    <w:rsid w:val="178F489E"/>
    <w:rsid w:val="1DBF317A"/>
    <w:rsid w:val="2A842027"/>
    <w:rsid w:val="30D63EE1"/>
    <w:rsid w:val="40B34952"/>
    <w:rsid w:val="41A309DA"/>
    <w:rsid w:val="4DFA35C3"/>
    <w:rsid w:val="508C16C6"/>
    <w:rsid w:val="52216D1F"/>
    <w:rsid w:val="567055A7"/>
    <w:rsid w:val="570B522E"/>
    <w:rsid w:val="57C97D52"/>
    <w:rsid w:val="59BC27D8"/>
    <w:rsid w:val="5A854BE3"/>
    <w:rsid w:val="5AE3669C"/>
    <w:rsid w:val="6771451C"/>
    <w:rsid w:val="6B7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德福</cp:lastModifiedBy>
  <cp:lastPrinted>2020-01-30T03:16:00Z</cp:lastPrinted>
  <dcterms:modified xsi:type="dcterms:W3CDTF">2021-07-31T07:26:17Z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D26EF838B0E241328B42D43F3BCB5684</vt:lpwstr>
  </property>
</Properties>
</file>