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660015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224102">
        <w:trPr>
          <w:cantSplit/>
          <w:trHeight w:val="915"/>
        </w:trPr>
        <w:tc>
          <w:tcPr>
            <w:tcW w:w="1368" w:type="dxa"/>
          </w:tcPr>
          <w:p w:rsidR="009961FF" w:rsidRDefault="0066001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660015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660015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224102">
        <w:trPr>
          <w:cantSplit/>
        </w:trPr>
        <w:tc>
          <w:tcPr>
            <w:tcW w:w="1368" w:type="dxa"/>
          </w:tcPr>
          <w:p w:rsidR="009961FF" w:rsidRDefault="0066001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66001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北京京安鸿盾科技有限公司</w:t>
            </w:r>
            <w:bookmarkEnd w:id="4"/>
          </w:p>
        </w:tc>
      </w:tr>
      <w:tr w:rsidR="00224102">
        <w:trPr>
          <w:cantSplit/>
        </w:trPr>
        <w:tc>
          <w:tcPr>
            <w:tcW w:w="1368" w:type="dxa"/>
          </w:tcPr>
          <w:p w:rsidR="009961FF" w:rsidRDefault="0066001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A5492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销售部</w:t>
            </w:r>
          </w:p>
        </w:tc>
        <w:tc>
          <w:tcPr>
            <w:tcW w:w="1236" w:type="dxa"/>
          </w:tcPr>
          <w:p w:rsidR="009961FF" w:rsidRDefault="0066001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A5492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张丹</w:t>
            </w:r>
            <w:proofErr w:type="gramStart"/>
            <w:r>
              <w:rPr>
                <w:rFonts w:ascii="方正仿宋简体" w:eastAsia="方正仿宋简体"/>
                <w:b/>
              </w:rPr>
              <w:t>丹</w:t>
            </w:r>
            <w:proofErr w:type="gramEnd"/>
          </w:p>
        </w:tc>
      </w:tr>
      <w:tr w:rsidR="00224102">
        <w:trPr>
          <w:trHeight w:val="4138"/>
        </w:trPr>
        <w:tc>
          <w:tcPr>
            <w:tcW w:w="10035" w:type="dxa"/>
            <w:gridSpan w:val="4"/>
          </w:tcPr>
          <w:p w:rsidR="009961FF" w:rsidRDefault="0066001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66001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6001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5492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未能提供对外包方进行评价的相关证据</w:t>
            </w:r>
          </w:p>
          <w:p w:rsidR="009961FF" w:rsidRDefault="0066001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6001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6001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6001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6001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6001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660015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A54928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A54928">
              <w:rPr>
                <w:rFonts w:ascii="宋体" w:hAnsi="宋体" w:hint="eastAsia"/>
                <w:b/>
                <w:sz w:val="22"/>
                <w:szCs w:val="22"/>
              </w:rPr>
              <w:t>8.4.1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660015" w:rsidP="00A5492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660015" w:rsidP="00A5492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660015" w:rsidP="00A5492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660015" w:rsidP="00A5492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660015" w:rsidP="00A5492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66001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A54928" w:rsidRPr="00A54928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66001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6001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66001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224102">
        <w:trPr>
          <w:trHeight w:val="4491"/>
        </w:trPr>
        <w:tc>
          <w:tcPr>
            <w:tcW w:w="10035" w:type="dxa"/>
            <w:gridSpan w:val="4"/>
          </w:tcPr>
          <w:p w:rsidR="009961FF" w:rsidRDefault="0066001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66001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6001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6001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6001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6001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6001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660015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224102">
        <w:trPr>
          <w:trHeight w:val="1702"/>
        </w:trPr>
        <w:tc>
          <w:tcPr>
            <w:tcW w:w="10028" w:type="dxa"/>
          </w:tcPr>
          <w:p w:rsidR="009961FF" w:rsidRDefault="006600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660015">
            <w:pPr>
              <w:rPr>
                <w:rFonts w:eastAsia="方正仿宋简体"/>
                <w:b/>
              </w:rPr>
            </w:pPr>
          </w:p>
          <w:p w:rsidR="009961FF" w:rsidRDefault="00660015">
            <w:pPr>
              <w:rPr>
                <w:rFonts w:eastAsia="方正仿宋简体"/>
                <w:b/>
              </w:rPr>
            </w:pPr>
          </w:p>
          <w:p w:rsidR="009961FF" w:rsidRDefault="00A5492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未对外包方评价</w:t>
            </w:r>
          </w:p>
          <w:p w:rsidR="009961FF" w:rsidRDefault="00660015">
            <w:pPr>
              <w:rPr>
                <w:rFonts w:eastAsia="方正仿宋简体"/>
                <w:b/>
              </w:rPr>
            </w:pPr>
          </w:p>
        </w:tc>
      </w:tr>
      <w:tr w:rsidR="00224102">
        <w:trPr>
          <w:trHeight w:val="1393"/>
        </w:trPr>
        <w:tc>
          <w:tcPr>
            <w:tcW w:w="10028" w:type="dxa"/>
          </w:tcPr>
          <w:p w:rsidR="009961FF" w:rsidRDefault="006600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660015">
            <w:pPr>
              <w:rPr>
                <w:rFonts w:eastAsia="方正仿宋简体"/>
                <w:b/>
              </w:rPr>
            </w:pPr>
          </w:p>
          <w:p w:rsidR="009961FF" w:rsidRDefault="00660015">
            <w:pPr>
              <w:rPr>
                <w:rFonts w:eastAsia="方正仿宋简体"/>
                <w:b/>
              </w:rPr>
            </w:pPr>
          </w:p>
          <w:p w:rsidR="009961FF" w:rsidRDefault="00A5492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</w:t>
            </w:r>
            <w:r w:rsidRPr="00397C7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“</w:t>
            </w:r>
            <w:r w:rsidRPr="00397C7E">
              <w:rPr>
                <w:rFonts w:hint="eastAsia"/>
                <w:szCs w:val="21"/>
              </w:rPr>
              <w:t>浙江信安智能科技有限公司</w:t>
            </w:r>
            <w:r>
              <w:rPr>
                <w:rFonts w:hint="eastAsia"/>
                <w:szCs w:val="21"/>
              </w:rPr>
              <w:t>”“</w:t>
            </w:r>
            <w:r w:rsidRPr="00A54928">
              <w:rPr>
                <w:rFonts w:hint="eastAsia"/>
                <w:szCs w:val="21"/>
              </w:rPr>
              <w:t>河北卫都安全防护装备有限公司</w:t>
            </w:r>
            <w:r>
              <w:rPr>
                <w:rFonts w:hint="eastAsia"/>
                <w:szCs w:val="21"/>
              </w:rPr>
              <w:t>”进行评价</w:t>
            </w:r>
          </w:p>
          <w:p w:rsidR="009961FF" w:rsidRDefault="00660015">
            <w:pPr>
              <w:rPr>
                <w:rFonts w:eastAsia="方正仿宋简体"/>
                <w:b/>
              </w:rPr>
            </w:pPr>
          </w:p>
          <w:p w:rsidR="009961FF" w:rsidRDefault="00660015">
            <w:pPr>
              <w:rPr>
                <w:rFonts w:eastAsia="方正仿宋简体"/>
                <w:b/>
              </w:rPr>
            </w:pPr>
          </w:p>
          <w:p w:rsidR="009961FF" w:rsidRDefault="00660015">
            <w:pPr>
              <w:rPr>
                <w:rFonts w:eastAsia="方正仿宋简体"/>
                <w:b/>
              </w:rPr>
            </w:pPr>
          </w:p>
        </w:tc>
      </w:tr>
      <w:tr w:rsidR="00224102">
        <w:trPr>
          <w:trHeight w:val="1854"/>
        </w:trPr>
        <w:tc>
          <w:tcPr>
            <w:tcW w:w="10028" w:type="dxa"/>
          </w:tcPr>
          <w:p w:rsidR="009961FF" w:rsidRDefault="006600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660015">
            <w:pPr>
              <w:rPr>
                <w:rFonts w:eastAsia="方正仿宋简体"/>
                <w:b/>
              </w:rPr>
            </w:pPr>
          </w:p>
          <w:p w:rsidR="009961FF" w:rsidRDefault="00660015">
            <w:pPr>
              <w:rPr>
                <w:rFonts w:eastAsia="方正仿宋简体"/>
                <w:b/>
              </w:rPr>
            </w:pPr>
          </w:p>
          <w:p w:rsidR="009961FF" w:rsidRDefault="00A5492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相关人员培训不到位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认为长期合作供方可不进行定期评价</w:t>
            </w:r>
          </w:p>
          <w:p w:rsidR="009961FF" w:rsidRDefault="00660015">
            <w:pPr>
              <w:rPr>
                <w:rFonts w:eastAsia="方正仿宋简体"/>
                <w:b/>
              </w:rPr>
            </w:pPr>
          </w:p>
          <w:p w:rsidR="009961FF" w:rsidRDefault="00660015">
            <w:pPr>
              <w:rPr>
                <w:rFonts w:eastAsia="方正仿宋简体"/>
                <w:b/>
              </w:rPr>
            </w:pPr>
          </w:p>
          <w:p w:rsidR="009961FF" w:rsidRDefault="00660015">
            <w:pPr>
              <w:rPr>
                <w:rFonts w:eastAsia="方正仿宋简体"/>
                <w:b/>
              </w:rPr>
            </w:pPr>
          </w:p>
        </w:tc>
      </w:tr>
      <w:tr w:rsidR="00224102">
        <w:trPr>
          <w:trHeight w:val="1537"/>
        </w:trPr>
        <w:tc>
          <w:tcPr>
            <w:tcW w:w="10028" w:type="dxa"/>
          </w:tcPr>
          <w:p w:rsidR="009961FF" w:rsidRDefault="006600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660015">
            <w:pPr>
              <w:rPr>
                <w:rFonts w:eastAsia="方正仿宋简体"/>
                <w:b/>
              </w:rPr>
            </w:pPr>
          </w:p>
          <w:p w:rsidR="009961FF" w:rsidRDefault="00A5492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增强质量管理意识</w:t>
            </w:r>
          </w:p>
          <w:p w:rsidR="009961FF" w:rsidRDefault="00660015">
            <w:pPr>
              <w:rPr>
                <w:rFonts w:eastAsia="方正仿宋简体"/>
                <w:b/>
              </w:rPr>
            </w:pPr>
          </w:p>
          <w:p w:rsidR="009961FF" w:rsidRDefault="00660015">
            <w:pPr>
              <w:rPr>
                <w:rFonts w:eastAsia="方正仿宋简体"/>
                <w:b/>
              </w:rPr>
            </w:pPr>
          </w:p>
          <w:p w:rsidR="009961FF" w:rsidRDefault="00660015">
            <w:pPr>
              <w:rPr>
                <w:rFonts w:eastAsia="方正仿宋简体"/>
                <w:b/>
              </w:rPr>
            </w:pPr>
          </w:p>
          <w:p w:rsidR="009961FF" w:rsidRDefault="00660015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 w:rsidR="00A54928">
              <w:rPr>
                <w:rFonts w:ascii="方正仿宋简体" w:eastAsia="方正仿宋简体" w:hint="eastAsia"/>
                <w:b/>
              </w:rPr>
              <w:t>2021年7月10日</w:t>
            </w:r>
          </w:p>
        </w:tc>
      </w:tr>
      <w:tr w:rsidR="00224102">
        <w:trPr>
          <w:trHeight w:val="1699"/>
        </w:trPr>
        <w:tc>
          <w:tcPr>
            <w:tcW w:w="10028" w:type="dxa"/>
          </w:tcPr>
          <w:p w:rsidR="009961FF" w:rsidRDefault="006600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660015">
            <w:pPr>
              <w:rPr>
                <w:rFonts w:eastAsia="方正仿宋简体"/>
                <w:b/>
              </w:rPr>
            </w:pPr>
          </w:p>
          <w:p w:rsidR="009961FF" w:rsidRDefault="00660015">
            <w:pPr>
              <w:rPr>
                <w:rFonts w:eastAsia="方正仿宋简体"/>
                <w:b/>
              </w:rPr>
            </w:pPr>
          </w:p>
          <w:p w:rsidR="009961FF" w:rsidRDefault="00A5492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未见类似不符合发生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961FF" w:rsidRDefault="00660015">
            <w:pPr>
              <w:rPr>
                <w:rFonts w:eastAsia="方正仿宋简体"/>
                <w:b/>
              </w:rPr>
            </w:pPr>
          </w:p>
          <w:p w:rsidR="009961FF" w:rsidRDefault="00660015">
            <w:pPr>
              <w:rPr>
                <w:rFonts w:eastAsia="方正仿宋简体"/>
                <w:b/>
              </w:rPr>
            </w:pPr>
          </w:p>
          <w:p w:rsidR="009961FF" w:rsidRDefault="00660015">
            <w:pPr>
              <w:rPr>
                <w:rFonts w:eastAsia="方正仿宋简体"/>
                <w:b/>
              </w:rPr>
            </w:pPr>
          </w:p>
        </w:tc>
      </w:tr>
      <w:tr w:rsidR="00224102">
        <w:trPr>
          <w:trHeight w:val="2485"/>
        </w:trPr>
        <w:tc>
          <w:tcPr>
            <w:tcW w:w="10028" w:type="dxa"/>
          </w:tcPr>
          <w:p w:rsidR="009961FF" w:rsidRDefault="006600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660015">
            <w:pPr>
              <w:rPr>
                <w:rFonts w:eastAsia="方正仿宋简体"/>
                <w:b/>
              </w:rPr>
            </w:pPr>
          </w:p>
          <w:p w:rsidR="009961FF" w:rsidRDefault="00660015">
            <w:pPr>
              <w:rPr>
                <w:rFonts w:eastAsia="方正仿宋简体"/>
                <w:b/>
              </w:rPr>
            </w:pPr>
          </w:p>
          <w:p w:rsidR="009961FF" w:rsidRDefault="00A54928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/>
                <w:b/>
              </w:rPr>
              <w:t>培训记录</w:t>
            </w:r>
          </w:p>
          <w:p w:rsidR="00A54928" w:rsidRDefault="00A54928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>外包方评价记</w:t>
            </w:r>
            <w:bookmarkStart w:id="5" w:name="_GoBack"/>
            <w:bookmarkEnd w:id="5"/>
            <w:r>
              <w:rPr>
                <w:rFonts w:eastAsia="方正仿宋简体" w:hint="eastAsia"/>
                <w:b/>
              </w:rPr>
              <w:t>录</w:t>
            </w:r>
          </w:p>
          <w:p w:rsidR="00A54928" w:rsidRDefault="00A5492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纠正措施有效，未发生类似不符合</w:t>
            </w:r>
          </w:p>
          <w:p w:rsidR="009961FF" w:rsidRDefault="00660015">
            <w:pPr>
              <w:rPr>
                <w:rFonts w:eastAsia="方正仿宋简体"/>
                <w:b/>
              </w:rPr>
            </w:pPr>
          </w:p>
          <w:p w:rsidR="009961FF" w:rsidRDefault="006600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</w:t>
            </w:r>
            <w:r>
              <w:rPr>
                <w:rFonts w:eastAsia="方正仿宋简体" w:hint="eastAsia"/>
                <w:b/>
              </w:rPr>
              <w:t>证人：</w:t>
            </w:r>
            <w:r w:rsidR="00A54928"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660015">
      <w:pPr>
        <w:rPr>
          <w:rFonts w:eastAsia="方正仿宋简体"/>
          <w:b/>
        </w:rPr>
      </w:pP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015" w:rsidRDefault="00660015">
      <w:r>
        <w:separator/>
      </w:r>
    </w:p>
  </w:endnote>
  <w:endnote w:type="continuationSeparator" w:id="0">
    <w:p w:rsidR="00660015" w:rsidRDefault="0066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66001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015" w:rsidRDefault="00660015">
      <w:r>
        <w:separator/>
      </w:r>
    </w:p>
  </w:footnote>
  <w:footnote w:type="continuationSeparator" w:id="0">
    <w:p w:rsidR="00660015" w:rsidRDefault="00660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660015" w:rsidP="00A5492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660015" w:rsidP="00A54928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660015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660015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660015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0568A66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CE8C3D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E524FD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DE47E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F24F24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20C99D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57BC626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3E4896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2156502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4102"/>
    <w:rsid w:val="00224102"/>
    <w:rsid w:val="00660015"/>
    <w:rsid w:val="00A54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128</Words>
  <Characters>732</Characters>
  <Application>Microsoft Office Word</Application>
  <DocSecurity>0</DocSecurity>
  <Lines>6</Lines>
  <Paragraphs>1</Paragraphs>
  <ScaleCrop>false</ScaleCrop>
  <Company>微软中国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26</cp:revision>
  <cp:lastPrinted>2019-05-13T03:02:00Z</cp:lastPrinted>
  <dcterms:created xsi:type="dcterms:W3CDTF">2015-06-17T14:39:00Z</dcterms:created>
  <dcterms:modified xsi:type="dcterms:W3CDTF">2021-07-08T06:22:00Z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