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993AD5" w:rsidRPr="00993AD5">
        <w:rPr>
          <w:rFonts w:ascii="楷体" w:eastAsia="楷体" w:hAnsi="楷体" w:hint="eastAsia"/>
          <w:b/>
          <w:color w:val="000000"/>
          <w:sz w:val="32"/>
          <w:szCs w:val="32"/>
        </w:rPr>
        <w:t>北京天安网信科技有限公司</w:t>
      </w:r>
    </w:p>
    <w:p w:rsidR="00773F27" w:rsidRPr="004D159D"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rsidP="0087364E">
            <w:pPr>
              <w:rPr>
                <w:b/>
                <w:sz w:val="21"/>
                <w:szCs w:val="21"/>
              </w:rPr>
            </w:pPr>
            <w:r>
              <w:rPr>
                <w:b/>
                <w:sz w:val="21"/>
                <w:szCs w:val="21"/>
              </w:rPr>
              <w:t>组长</w:t>
            </w:r>
          </w:p>
        </w:tc>
        <w:tc>
          <w:tcPr>
            <w:tcW w:w="1320" w:type="dxa"/>
            <w:vAlign w:val="center"/>
          </w:tcPr>
          <w:p w:rsidR="00773F27" w:rsidRDefault="00A111BF" w:rsidP="0087364E">
            <w:pP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993AD5" w:rsidP="00A07820">
            <w:pPr>
              <w:jc w:val="center"/>
              <w:rPr>
                <w:b/>
                <w:sz w:val="21"/>
                <w:szCs w:val="21"/>
              </w:rPr>
            </w:pPr>
            <w:r w:rsidRPr="00993AD5">
              <w:rPr>
                <w:b/>
                <w:sz w:val="21"/>
                <w:szCs w:val="21"/>
              </w:rPr>
              <w:t>33.02.02;33.02.04</w:t>
            </w:r>
          </w:p>
        </w:tc>
        <w:tc>
          <w:tcPr>
            <w:tcW w:w="1729" w:type="dxa"/>
            <w:gridSpan w:val="2"/>
            <w:vAlign w:val="center"/>
          </w:tcPr>
          <w:p w:rsidR="00773F27" w:rsidRDefault="00A111BF">
            <w:pPr>
              <w:jc w:val="center"/>
              <w:rPr>
                <w:b/>
                <w:sz w:val="21"/>
                <w:szCs w:val="21"/>
              </w:rPr>
            </w:pPr>
            <w:r>
              <w:rPr>
                <w:b/>
                <w:sz w:val="21"/>
                <w:szCs w:val="21"/>
              </w:rPr>
              <w:t>ISC-205805</w:t>
            </w:r>
          </w:p>
        </w:tc>
      </w:tr>
      <w:tr w:rsidR="0087364E">
        <w:trPr>
          <w:trHeight w:val="413"/>
        </w:trPr>
        <w:tc>
          <w:tcPr>
            <w:tcW w:w="9834" w:type="dxa"/>
            <w:gridSpan w:val="10"/>
          </w:tcPr>
          <w:p w:rsidR="0087364E" w:rsidRDefault="0087364E">
            <w:pPr>
              <w:rPr>
                <w:b/>
                <w:sz w:val="21"/>
                <w:szCs w:val="21"/>
              </w:rPr>
            </w:pPr>
            <w:r>
              <w:rPr>
                <w:rFonts w:hint="eastAsia"/>
                <w:b/>
                <w:sz w:val="21"/>
                <w:szCs w:val="21"/>
              </w:rPr>
              <w:t>与审核组同行人员信息</w:t>
            </w:r>
          </w:p>
        </w:tc>
      </w:tr>
      <w:tr w:rsidR="0087364E">
        <w:trPr>
          <w:trHeight w:val="418"/>
        </w:trPr>
        <w:tc>
          <w:tcPr>
            <w:tcW w:w="1018" w:type="dxa"/>
            <w:vAlign w:val="center"/>
          </w:tcPr>
          <w:p w:rsidR="0087364E" w:rsidRDefault="0087364E">
            <w:pPr>
              <w:jc w:val="center"/>
              <w:rPr>
                <w:b/>
                <w:sz w:val="21"/>
                <w:szCs w:val="21"/>
              </w:rPr>
            </w:pPr>
            <w:r>
              <w:rPr>
                <w:rFonts w:hint="eastAsia"/>
                <w:b/>
                <w:sz w:val="21"/>
                <w:szCs w:val="21"/>
              </w:rPr>
              <w:t>姓名</w:t>
            </w:r>
          </w:p>
        </w:tc>
        <w:tc>
          <w:tcPr>
            <w:tcW w:w="824" w:type="dxa"/>
            <w:gridSpan w:val="2"/>
            <w:vAlign w:val="center"/>
          </w:tcPr>
          <w:p w:rsidR="0087364E" w:rsidRDefault="0087364E">
            <w:pPr>
              <w:jc w:val="center"/>
              <w:rPr>
                <w:b/>
                <w:sz w:val="21"/>
                <w:szCs w:val="21"/>
              </w:rPr>
            </w:pPr>
            <w:r>
              <w:rPr>
                <w:rFonts w:hint="eastAsia"/>
                <w:b/>
                <w:sz w:val="21"/>
                <w:szCs w:val="21"/>
              </w:rPr>
              <w:t>性别</w:t>
            </w:r>
          </w:p>
        </w:tc>
        <w:tc>
          <w:tcPr>
            <w:tcW w:w="1309" w:type="dxa"/>
            <w:vAlign w:val="center"/>
          </w:tcPr>
          <w:p w:rsidR="0087364E" w:rsidRDefault="0087364E">
            <w:pPr>
              <w:jc w:val="center"/>
              <w:rPr>
                <w:b/>
                <w:sz w:val="21"/>
                <w:szCs w:val="21"/>
              </w:rPr>
            </w:pPr>
            <w:r>
              <w:rPr>
                <w:rFonts w:hint="eastAsia"/>
                <w:b/>
                <w:sz w:val="21"/>
                <w:szCs w:val="21"/>
              </w:rPr>
              <w:t>角色</w:t>
            </w:r>
          </w:p>
        </w:tc>
        <w:tc>
          <w:tcPr>
            <w:tcW w:w="6683" w:type="dxa"/>
            <w:gridSpan w:val="6"/>
            <w:vAlign w:val="center"/>
          </w:tcPr>
          <w:p w:rsidR="0087364E" w:rsidRDefault="0087364E">
            <w:pPr>
              <w:rPr>
                <w:b/>
                <w:sz w:val="21"/>
                <w:szCs w:val="21"/>
              </w:rPr>
            </w:pPr>
            <w:r>
              <w:rPr>
                <w:rFonts w:hint="eastAsia"/>
                <w:b/>
                <w:sz w:val="21"/>
                <w:szCs w:val="21"/>
              </w:rPr>
              <w:t>工作单位</w:t>
            </w:r>
          </w:p>
        </w:tc>
      </w:tr>
      <w:tr w:rsidR="0087364E">
        <w:trPr>
          <w:trHeight w:val="418"/>
        </w:trPr>
        <w:tc>
          <w:tcPr>
            <w:tcW w:w="1018" w:type="dxa"/>
            <w:vAlign w:val="center"/>
          </w:tcPr>
          <w:p w:rsidR="0087364E" w:rsidRDefault="0087364E">
            <w:pPr>
              <w:jc w:val="center"/>
              <w:rPr>
                <w:b/>
                <w:sz w:val="21"/>
                <w:szCs w:val="21"/>
              </w:rPr>
            </w:pPr>
          </w:p>
        </w:tc>
        <w:tc>
          <w:tcPr>
            <w:tcW w:w="824" w:type="dxa"/>
            <w:gridSpan w:val="2"/>
            <w:vAlign w:val="center"/>
          </w:tcPr>
          <w:p w:rsidR="0087364E" w:rsidRDefault="0087364E">
            <w:pPr>
              <w:jc w:val="center"/>
              <w:rPr>
                <w:b/>
                <w:sz w:val="21"/>
                <w:szCs w:val="21"/>
              </w:rPr>
            </w:pPr>
          </w:p>
        </w:tc>
        <w:tc>
          <w:tcPr>
            <w:tcW w:w="1309" w:type="dxa"/>
            <w:vAlign w:val="center"/>
          </w:tcPr>
          <w:p w:rsidR="0087364E" w:rsidRDefault="0087364E">
            <w:pPr>
              <w:jc w:val="center"/>
              <w:rPr>
                <w:b/>
                <w:sz w:val="21"/>
                <w:szCs w:val="21"/>
              </w:rPr>
            </w:pPr>
          </w:p>
        </w:tc>
        <w:tc>
          <w:tcPr>
            <w:tcW w:w="6683" w:type="dxa"/>
            <w:gridSpan w:val="6"/>
            <w:vAlign w:val="center"/>
          </w:tcPr>
          <w:p w:rsidR="0087364E" w:rsidRDefault="0087364E">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A07820">
      <w:pPr>
        <w:tabs>
          <w:tab w:val="left" w:pos="645"/>
        </w:tabs>
        <w:rPr>
          <w:b/>
          <w:sz w:val="21"/>
          <w:szCs w:val="21"/>
        </w:rPr>
      </w:pPr>
      <w:r>
        <w:rPr>
          <w:rFonts w:hint="eastAsia"/>
          <w:b/>
          <w:sz w:val="21"/>
          <w:szCs w:val="21"/>
        </w:rPr>
        <w:sym w:font="Wingdings 2" w:char="0052"/>
      </w:r>
      <w:r w:rsidR="00A111BF">
        <w:rPr>
          <w:rFonts w:hint="eastAsia"/>
          <w:b/>
          <w:sz w:val="21"/>
          <w:szCs w:val="21"/>
        </w:rPr>
        <w:t>恢复认证注册资格：</w:t>
      </w:r>
      <w:r w:rsidR="0087364E" w:rsidRPr="00884C90">
        <w:rPr>
          <w:rFonts w:hint="eastAsia"/>
          <w:b/>
          <w:sz w:val="21"/>
          <w:szCs w:val="21"/>
          <w:u w:val="single"/>
        </w:rPr>
        <w:t xml:space="preserve"> </w:t>
      </w:r>
      <w:r w:rsidR="00A111BF" w:rsidRPr="00884C90">
        <w:rPr>
          <w:rFonts w:hint="eastAsia"/>
          <w:b/>
          <w:sz w:val="21"/>
          <w:szCs w:val="21"/>
          <w:u w:val="single"/>
        </w:rPr>
        <w:t>_</w:t>
      </w:r>
      <w:r>
        <w:rPr>
          <w:rFonts w:hint="eastAsia"/>
          <w:b/>
          <w:sz w:val="21"/>
          <w:szCs w:val="21"/>
          <w:u w:val="single"/>
        </w:rPr>
        <w:t>因疫情未按期进行监督审核，机构安排远程审核，暂停原因已消除</w:t>
      </w:r>
      <w:r w:rsidR="00A111BF" w:rsidRPr="00884C90">
        <w:rPr>
          <w:rFonts w:hint="eastAsia"/>
          <w:b/>
          <w:sz w:val="21"/>
          <w:szCs w:val="21"/>
          <w:u w:val="single"/>
        </w:rPr>
        <w:t>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650813">
      <w:pPr>
        <w:tabs>
          <w:tab w:val="left" w:pos="645"/>
        </w:tabs>
        <w:rPr>
          <w:b/>
          <w:sz w:val="21"/>
          <w:szCs w:val="21"/>
        </w:rPr>
      </w:pPr>
      <w:r>
        <w:rPr>
          <w:rFonts w:hint="eastAsia"/>
          <w:b/>
          <w:sz w:val="21"/>
          <w:szCs w:val="21"/>
        </w:rPr>
        <w:sym w:font="Wingdings 2" w:char="0052"/>
      </w:r>
      <w:r w:rsidR="00A111BF">
        <w:rPr>
          <w:rFonts w:hint="eastAsia"/>
          <w:b/>
          <w:sz w:val="21"/>
          <w:szCs w:val="21"/>
        </w:rPr>
        <w:t>其它：</w:t>
      </w:r>
      <w:r w:rsidRPr="00650813">
        <w:rPr>
          <w:rFonts w:hint="eastAsia"/>
          <w:b/>
          <w:sz w:val="21"/>
          <w:szCs w:val="21"/>
          <w:u w:val="single"/>
        </w:rPr>
        <w:t>现场验证审核</w:t>
      </w:r>
      <w:r w:rsidR="00A111BF" w:rsidRPr="00650813">
        <w:rPr>
          <w:rFonts w:hint="eastAsia"/>
          <w:b/>
          <w:sz w:val="21"/>
          <w:szCs w:val="21"/>
          <w:u w:val="single"/>
        </w:rPr>
        <w:t>____</w:t>
      </w:r>
      <w:r w:rsidR="00A111BF">
        <w:rPr>
          <w:rFonts w:hint="eastAsia"/>
          <w:b/>
          <w:sz w:val="21"/>
          <w:szCs w:val="21"/>
        </w:rPr>
        <w:t>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87364E">
        <w:rPr>
          <w:rFonts w:hint="eastAsia"/>
          <w:b/>
          <w:sz w:val="21"/>
          <w:szCs w:val="21"/>
        </w:rPr>
        <w:t xml:space="preserve"> </w:t>
      </w:r>
      <w:r w:rsidR="00330410">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993AD5" w:rsidTr="00E001DB">
        <w:trPr>
          <w:trHeight w:val="275"/>
          <w:jc w:val="center"/>
        </w:trPr>
        <w:tc>
          <w:tcPr>
            <w:tcW w:w="1474" w:type="dxa"/>
            <w:gridSpan w:val="3"/>
          </w:tcPr>
          <w:p w:rsidR="00993AD5" w:rsidRDefault="00993AD5" w:rsidP="00A5644F">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993AD5" w:rsidRDefault="00993AD5" w:rsidP="00A5644F">
            <w:pPr>
              <w:spacing w:line="320" w:lineRule="exact"/>
              <w:rPr>
                <w:rFonts w:ascii="宋体" w:hAnsi="宋体"/>
                <w:b/>
                <w:color w:val="000000" w:themeColor="text1"/>
                <w:sz w:val="20"/>
              </w:rPr>
            </w:pPr>
            <w:r>
              <w:rPr>
                <w:rFonts w:ascii="宋体" w:hAnsi="宋体"/>
                <w:b/>
                <w:color w:val="000000" w:themeColor="text1"/>
                <w:sz w:val="20"/>
              </w:rPr>
              <w:t>北京天安网信科技有限公司</w:t>
            </w:r>
          </w:p>
        </w:tc>
        <w:tc>
          <w:tcPr>
            <w:tcW w:w="1201" w:type="dxa"/>
          </w:tcPr>
          <w:p w:rsidR="00993AD5" w:rsidRDefault="00993AD5" w:rsidP="000948CA">
            <w:pPr>
              <w:spacing w:line="320" w:lineRule="exact"/>
              <w:jc w:val="left"/>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993AD5" w:rsidRDefault="00993AD5" w:rsidP="000948CA">
            <w:pPr>
              <w:spacing w:line="320" w:lineRule="exact"/>
              <w:jc w:val="left"/>
              <w:rPr>
                <w:rFonts w:ascii="宋体" w:hAnsi="宋体"/>
                <w:b/>
                <w:color w:val="000000" w:themeColor="text1"/>
                <w:sz w:val="20"/>
              </w:rPr>
            </w:pPr>
            <w:r>
              <w:rPr>
                <w:rFonts w:ascii="宋体" w:hAnsi="宋体" w:hint="eastAsia"/>
                <w:b/>
                <w:color w:val="000000" w:themeColor="text1"/>
                <w:sz w:val="20"/>
              </w:rPr>
              <w:t>10</w:t>
            </w:r>
          </w:p>
        </w:tc>
      </w:tr>
      <w:tr w:rsidR="00993AD5" w:rsidTr="00232DA4">
        <w:trPr>
          <w:trHeight w:val="372"/>
          <w:jc w:val="center"/>
        </w:trPr>
        <w:tc>
          <w:tcPr>
            <w:tcW w:w="1474" w:type="dxa"/>
            <w:gridSpan w:val="3"/>
          </w:tcPr>
          <w:p w:rsidR="00993AD5" w:rsidRDefault="00993AD5" w:rsidP="00A5644F">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993AD5" w:rsidRDefault="00993AD5" w:rsidP="00A5644F">
            <w:pPr>
              <w:spacing w:line="320" w:lineRule="exact"/>
              <w:rPr>
                <w:rFonts w:ascii="宋体" w:hAnsi="宋体"/>
                <w:b/>
                <w:color w:val="000000" w:themeColor="text1"/>
                <w:sz w:val="20"/>
              </w:rPr>
            </w:pPr>
            <w:bookmarkStart w:id="10" w:name="注册地址"/>
            <w:r>
              <w:rPr>
                <w:rFonts w:ascii="宋体" w:hAnsi="宋体"/>
                <w:b/>
                <w:color w:val="000000" w:themeColor="text1"/>
                <w:sz w:val="20"/>
              </w:rPr>
              <w:t>北京市石景山区古盛路36号院5号楼7层722</w:t>
            </w:r>
            <w:bookmarkEnd w:id="10"/>
          </w:p>
        </w:tc>
        <w:tc>
          <w:tcPr>
            <w:tcW w:w="1201" w:type="dxa"/>
            <w:vMerge w:val="restart"/>
          </w:tcPr>
          <w:p w:rsidR="00993AD5" w:rsidRDefault="00993AD5" w:rsidP="00604F15">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993AD5" w:rsidRDefault="00993AD5" w:rsidP="00604F15">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993AD5" w:rsidRDefault="00993AD5" w:rsidP="00604F15">
            <w:pPr>
              <w:spacing w:line="320" w:lineRule="exact"/>
              <w:rPr>
                <w:rFonts w:ascii="宋体" w:hAnsi="宋体"/>
                <w:b/>
                <w:color w:val="000000" w:themeColor="text1"/>
                <w:spacing w:val="-20"/>
                <w:sz w:val="20"/>
              </w:rPr>
            </w:pPr>
          </w:p>
        </w:tc>
      </w:tr>
      <w:tr w:rsidR="00993AD5" w:rsidTr="00D94174">
        <w:trPr>
          <w:trHeight w:val="434"/>
          <w:jc w:val="center"/>
        </w:trPr>
        <w:tc>
          <w:tcPr>
            <w:tcW w:w="1474" w:type="dxa"/>
            <w:gridSpan w:val="3"/>
            <w:vAlign w:val="center"/>
          </w:tcPr>
          <w:p w:rsidR="00993AD5" w:rsidRDefault="00993AD5" w:rsidP="000948CA">
            <w:pPr>
              <w:spacing w:line="320" w:lineRule="exact"/>
              <w:rPr>
                <w:rFonts w:ascii="宋体" w:hAnsi="宋体"/>
                <w:b/>
                <w:color w:val="000000" w:themeColor="text1"/>
                <w:sz w:val="20"/>
              </w:rPr>
            </w:pPr>
            <w:r>
              <w:rPr>
                <w:rFonts w:ascii="宋体" w:hAnsi="宋体" w:hint="eastAsia"/>
                <w:b/>
                <w:color w:val="000000" w:themeColor="text1"/>
                <w:sz w:val="20"/>
              </w:rPr>
              <w:t>经营地址</w:t>
            </w:r>
          </w:p>
        </w:tc>
        <w:tc>
          <w:tcPr>
            <w:tcW w:w="5631" w:type="dxa"/>
            <w:gridSpan w:val="4"/>
          </w:tcPr>
          <w:p w:rsidR="00993AD5" w:rsidRDefault="00993AD5" w:rsidP="000948CA">
            <w:pPr>
              <w:spacing w:line="320" w:lineRule="exact"/>
              <w:jc w:val="left"/>
              <w:rPr>
                <w:rFonts w:ascii="宋体" w:hAnsi="宋体"/>
                <w:b/>
                <w:color w:val="000000" w:themeColor="text1"/>
                <w:sz w:val="20"/>
              </w:rPr>
            </w:pPr>
            <w:r w:rsidRPr="00993AD5">
              <w:rPr>
                <w:rFonts w:ascii="宋体" w:hAnsi="宋体" w:hint="eastAsia"/>
                <w:b/>
                <w:color w:val="000000" w:themeColor="text1"/>
                <w:sz w:val="20"/>
              </w:rPr>
              <w:t>北京市丰台区</w:t>
            </w:r>
            <w:proofErr w:type="gramStart"/>
            <w:r w:rsidRPr="00993AD5">
              <w:rPr>
                <w:rFonts w:ascii="宋体" w:hAnsi="宋体" w:hint="eastAsia"/>
                <w:b/>
                <w:color w:val="000000" w:themeColor="text1"/>
                <w:sz w:val="20"/>
              </w:rPr>
              <w:t>中核路1号</w:t>
            </w:r>
            <w:proofErr w:type="gramEnd"/>
            <w:r w:rsidRPr="00993AD5">
              <w:rPr>
                <w:rFonts w:ascii="宋体" w:hAnsi="宋体" w:hint="eastAsia"/>
                <w:b/>
                <w:color w:val="000000" w:themeColor="text1"/>
                <w:sz w:val="20"/>
              </w:rPr>
              <w:t>3号楼612室</w:t>
            </w:r>
          </w:p>
        </w:tc>
        <w:tc>
          <w:tcPr>
            <w:tcW w:w="1201" w:type="dxa"/>
            <w:vMerge/>
            <w:vAlign w:val="center"/>
          </w:tcPr>
          <w:p w:rsidR="00993AD5" w:rsidRDefault="00993AD5" w:rsidP="004D159D">
            <w:pPr>
              <w:jc w:val="left"/>
              <w:rPr>
                <w:rFonts w:ascii="宋体"/>
                <w:b/>
                <w:sz w:val="18"/>
                <w:szCs w:val="18"/>
              </w:rPr>
            </w:pPr>
          </w:p>
        </w:tc>
        <w:tc>
          <w:tcPr>
            <w:tcW w:w="1500" w:type="dxa"/>
          </w:tcPr>
          <w:p w:rsidR="00993AD5" w:rsidRDefault="00993AD5" w:rsidP="004D159D">
            <w:pPr>
              <w:jc w:val="left"/>
            </w:pPr>
          </w:p>
        </w:tc>
      </w:tr>
      <w:tr w:rsidR="00993AD5" w:rsidTr="00E001DB">
        <w:trPr>
          <w:trHeight w:val="256"/>
          <w:jc w:val="center"/>
        </w:trPr>
        <w:tc>
          <w:tcPr>
            <w:tcW w:w="1474" w:type="dxa"/>
            <w:gridSpan w:val="3"/>
            <w:vAlign w:val="center"/>
          </w:tcPr>
          <w:p w:rsidR="00993AD5" w:rsidRDefault="00993AD5" w:rsidP="00A5644F">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993AD5" w:rsidRDefault="00993AD5" w:rsidP="00A5644F">
            <w:pPr>
              <w:spacing w:line="320" w:lineRule="exact"/>
              <w:jc w:val="center"/>
              <w:rPr>
                <w:rFonts w:ascii="宋体" w:hAnsi="宋体"/>
                <w:b/>
                <w:color w:val="000000" w:themeColor="text1"/>
                <w:sz w:val="20"/>
              </w:rPr>
            </w:pPr>
            <w:bookmarkStart w:id="11" w:name="联系人"/>
            <w:proofErr w:type="gramStart"/>
            <w:r>
              <w:rPr>
                <w:rFonts w:ascii="宋体" w:hAnsi="宋体"/>
                <w:b/>
                <w:color w:val="000000" w:themeColor="text1"/>
                <w:sz w:val="20"/>
              </w:rPr>
              <w:t>李燃</w:t>
            </w:r>
            <w:bookmarkEnd w:id="11"/>
            <w:proofErr w:type="gramEnd"/>
          </w:p>
        </w:tc>
        <w:tc>
          <w:tcPr>
            <w:tcW w:w="1791" w:type="dxa"/>
            <w:vAlign w:val="center"/>
          </w:tcPr>
          <w:p w:rsidR="00993AD5" w:rsidRDefault="00993AD5" w:rsidP="00A5644F">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993AD5" w:rsidRDefault="00993AD5" w:rsidP="00A5644F">
            <w:pPr>
              <w:spacing w:line="320" w:lineRule="exact"/>
              <w:rPr>
                <w:rFonts w:ascii="宋体" w:hAnsi="宋体"/>
                <w:b/>
                <w:color w:val="000000" w:themeColor="text1"/>
                <w:sz w:val="20"/>
              </w:rPr>
            </w:pPr>
            <w:bookmarkStart w:id="12" w:name="联系人手机"/>
            <w:r>
              <w:rPr>
                <w:rFonts w:ascii="宋体" w:hAnsi="宋体"/>
                <w:b/>
                <w:color w:val="000000" w:themeColor="text1"/>
                <w:sz w:val="20"/>
              </w:rPr>
              <w:t>15652675818</w:t>
            </w:r>
            <w:bookmarkEnd w:id="12"/>
          </w:p>
        </w:tc>
        <w:tc>
          <w:tcPr>
            <w:tcW w:w="1201" w:type="dxa"/>
            <w:vAlign w:val="center"/>
          </w:tcPr>
          <w:p w:rsidR="00993AD5" w:rsidRDefault="00993AD5" w:rsidP="00A5644F">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993AD5" w:rsidRDefault="00993AD5" w:rsidP="00A5644F">
            <w:pPr>
              <w:spacing w:line="320" w:lineRule="exact"/>
              <w:jc w:val="center"/>
              <w:rPr>
                <w:rFonts w:ascii="宋体" w:hAnsi="宋体"/>
                <w:b/>
                <w:color w:val="000000" w:themeColor="text1"/>
                <w:sz w:val="20"/>
              </w:rPr>
            </w:pPr>
          </w:p>
        </w:tc>
      </w:tr>
      <w:tr w:rsidR="00993AD5" w:rsidTr="00E001DB">
        <w:trPr>
          <w:trHeight w:val="510"/>
          <w:jc w:val="center"/>
        </w:trPr>
        <w:tc>
          <w:tcPr>
            <w:tcW w:w="1474" w:type="dxa"/>
            <w:gridSpan w:val="3"/>
            <w:vAlign w:val="center"/>
          </w:tcPr>
          <w:p w:rsidR="00993AD5" w:rsidRDefault="00993AD5" w:rsidP="00A5644F">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993AD5" w:rsidRDefault="00993AD5" w:rsidP="00A5644F">
            <w:pPr>
              <w:spacing w:line="320" w:lineRule="exact"/>
              <w:jc w:val="center"/>
              <w:rPr>
                <w:rFonts w:ascii="宋体" w:hAnsi="宋体"/>
                <w:b/>
                <w:color w:val="000000" w:themeColor="text1"/>
                <w:sz w:val="20"/>
              </w:rPr>
            </w:pPr>
            <w:r>
              <w:rPr>
                <w:rFonts w:ascii="宋体" w:hAnsi="宋体" w:hint="eastAsia"/>
                <w:b/>
                <w:color w:val="000000" w:themeColor="text1"/>
                <w:sz w:val="20"/>
              </w:rPr>
              <w:t>黄</w:t>
            </w:r>
            <w:r>
              <w:rPr>
                <w:rFonts w:ascii="宋体" w:hAnsi="宋体"/>
                <w:b/>
                <w:color w:val="000000" w:themeColor="text1"/>
                <w:sz w:val="20"/>
              </w:rPr>
              <w:t>欢</w:t>
            </w:r>
          </w:p>
        </w:tc>
        <w:tc>
          <w:tcPr>
            <w:tcW w:w="1791" w:type="dxa"/>
            <w:vAlign w:val="center"/>
          </w:tcPr>
          <w:p w:rsidR="00993AD5" w:rsidRDefault="00993AD5" w:rsidP="00A5644F">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993AD5" w:rsidRDefault="00993AD5" w:rsidP="00A5644F">
            <w:pPr>
              <w:spacing w:line="320" w:lineRule="exact"/>
              <w:rPr>
                <w:rFonts w:ascii="宋体" w:hAnsi="宋体"/>
                <w:b/>
                <w:color w:val="000000" w:themeColor="text1"/>
                <w:spacing w:val="-20"/>
                <w:sz w:val="20"/>
              </w:rPr>
            </w:pPr>
            <w:proofErr w:type="gramStart"/>
            <w:r>
              <w:rPr>
                <w:rFonts w:ascii="宋体" w:hAnsi="宋体"/>
                <w:b/>
                <w:color w:val="000000" w:themeColor="text1"/>
                <w:spacing w:val="-20"/>
                <w:sz w:val="20"/>
              </w:rPr>
              <w:t>李燃</w:t>
            </w:r>
            <w:proofErr w:type="gramEnd"/>
          </w:p>
        </w:tc>
        <w:tc>
          <w:tcPr>
            <w:tcW w:w="1699" w:type="dxa"/>
            <w:gridSpan w:val="2"/>
            <w:vAlign w:val="center"/>
          </w:tcPr>
          <w:p w:rsidR="00993AD5" w:rsidRDefault="00993AD5" w:rsidP="00A5644F">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993AD5" w:rsidRDefault="00993AD5" w:rsidP="00A5644F">
            <w:pPr>
              <w:spacing w:line="320" w:lineRule="exact"/>
              <w:rPr>
                <w:rFonts w:ascii="宋体" w:hAnsi="宋体"/>
                <w:b/>
                <w:color w:val="000000" w:themeColor="text1"/>
                <w:sz w:val="20"/>
              </w:rPr>
            </w:pPr>
            <w:r>
              <w:rPr>
                <w:rFonts w:ascii="宋体" w:hAnsi="宋体" w:hint="eastAsia"/>
                <w:b/>
                <w:color w:val="000000" w:themeColor="text1"/>
                <w:sz w:val="20"/>
              </w:rPr>
              <w:t>李会娟</w:t>
            </w:r>
          </w:p>
        </w:tc>
      </w:tr>
      <w:tr w:rsidR="00993AD5">
        <w:trPr>
          <w:trHeight w:val="357"/>
          <w:jc w:val="center"/>
        </w:trPr>
        <w:tc>
          <w:tcPr>
            <w:tcW w:w="1395" w:type="dxa"/>
            <w:gridSpan w:val="2"/>
            <w:vAlign w:val="center"/>
          </w:tcPr>
          <w:p w:rsidR="00993AD5" w:rsidRDefault="00993AD5">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993AD5" w:rsidRDefault="00993AD5" w:rsidP="00993AD5">
            <w:pPr>
              <w:rPr>
                <w:rFonts w:ascii="宋体" w:hAnsi="宋体"/>
                <w:b/>
                <w:sz w:val="21"/>
                <w:szCs w:val="21"/>
              </w:rPr>
            </w:pPr>
            <w:r>
              <w:rPr>
                <w:rFonts w:ascii="宋体" w:hAnsi="宋体"/>
                <w:b/>
                <w:sz w:val="21"/>
                <w:szCs w:val="21"/>
              </w:rPr>
              <w:t>202</w:t>
            </w:r>
            <w:r>
              <w:rPr>
                <w:rFonts w:ascii="宋体" w:hAnsi="宋体" w:hint="eastAsia"/>
                <w:b/>
                <w:sz w:val="21"/>
                <w:szCs w:val="21"/>
              </w:rPr>
              <w:t>1</w:t>
            </w:r>
            <w:r>
              <w:rPr>
                <w:rFonts w:ascii="宋体" w:hAnsi="宋体"/>
                <w:b/>
                <w:sz w:val="21"/>
                <w:szCs w:val="21"/>
              </w:rPr>
              <w:t>年</w:t>
            </w:r>
            <w:r>
              <w:rPr>
                <w:rFonts w:ascii="宋体" w:hAnsi="宋体" w:hint="eastAsia"/>
                <w:b/>
                <w:sz w:val="21"/>
                <w:szCs w:val="21"/>
              </w:rPr>
              <w:t>7</w:t>
            </w:r>
            <w:r>
              <w:rPr>
                <w:rFonts w:ascii="宋体" w:hAnsi="宋体"/>
                <w:b/>
                <w:sz w:val="21"/>
                <w:szCs w:val="21"/>
              </w:rPr>
              <w:t>月</w:t>
            </w:r>
            <w:r>
              <w:rPr>
                <w:rFonts w:ascii="宋体" w:hAnsi="宋体" w:hint="eastAsia"/>
                <w:b/>
                <w:sz w:val="21"/>
                <w:szCs w:val="21"/>
              </w:rPr>
              <w:t>5</w:t>
            </w:r>
            <w:r>
              <w:rPr>
                <w:rFonts w:ascii="宋体" w:hAnsi="宋体"/>
                <w:b/>
                <w:sz w:val="21"/>
                <w:szCs w:val="21"/>
              </w:rPr>
              <w:t>日 上午至202</w:t>
            </w:r>
            <w:r>
              <w:rPr>
                <w:rFonts w:ascii="宋体" w:hAnsi="宋体" w:hint="eastAsia"/>
                <w:b/>
                <w:sz w:val="21"/>
                <w:szCs w:val="21"/>
              </w:rPr>
              <w:t>1</w:t>
            </w:r>
            <w:r>
              <w:rPr>
                <w:rFonts w:ascii="宋体" w:hAnsi="宋体"/>
                <w:b/>
                <w:sz w:val="21"/>
                <w:szCs w:val="21"/>
              </w:rPr>
              <w:t>年</w:t>
            </w:r>
            <w:r>
              <w:rPr>
                <w:rFonts w:ascii="宋体" w:hAnsi="宋体" w:hint="eastAsia"/>
                <w:b/>
                <w:sz w:val="21"/>
                <w:szCs w:val="21"/>
              </w:rPr>
              <w:t>7</w:t>
            </w:r>
            <w:r>
              <w:rPr>
                <w:rFonts w:ascii="宋体" w:hAnsi="宋体"/>
                <w:b/>
                <w:sz w:val="21"/>
                <w:szCs w:val="21"/>
              </w:rPr>
              <w:t>月</w:t>
            </w:r>
            <w:r>
              <w:rPr>
                <w:rFonts w:ascii="宋体" w:hAnsi="宋体" w:hint="eastAsia"/>
                <w:b/>
                <w:sz w:val="21"/>
                <w:szCs w:val="21"/>
              </w:rPr>
              <w:t>6</w:t>
            </w:r>
            <w:r>
              <w:rPr>
                <w:rFonts w:ascii="宋体" w:hAnsi="宋体"/>
                <w:b/>
                <w:sz w:val="21"/>
                <w:szCs w:val="21"/>
              </w:rPr>
              <w:t>日下午</w:t>
            </w:r>
          </w:p>
        </w:tc>
        <w:tc>
          <w:tcPr>
            <w:tcW w:w="2089" w:type="dxa"/>
            <w:gridSpan w:val="2"/>
            <w:vAlign w:val="center"/>
          </w:tcPr>
          <w:p w:rsidR="00993AD5" w:rsidRDefault="00993AD5">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993AD5" w:rsidRDefault="00993AD5">
            <w:pPr>
              <w:rPr>
                <w:rFonts w:ascii="宋体" w:hAnsi="宋体"/>
                <w:b/>
                <w:sz w:val="21"/>
                <w:szCs w:val="21"/>
              </w:rPr>
            </w:pPr>
            <w:r>
              <w:rPr>
                <w:rFonts w:ascii="宋体" w:hAnsi="宋体" w:hint="eastAsia"/>
                <w:b/>
                <w:sz w:val="21"/>
                <w:szCs w:val="21"/>
              </w:rPr>
              <w:t>□是</w:t>
            </w:r>
            <w:r>
              <w:rPr>
                <w:rFonts w:hint="eastAsia"/>
                <w:b/>
                <w:sz w:val="21"/>
                <w:szCs w:val="21"/>
              </w:rPr>
              <w:sym w:font="Wingdings 2" w:char="0052"/>
            </w:r>
            <w:r>
              <w:rPr>
                <w:rFonts w:ascii="宋体" w:hAnsi="宋体" w:hint="eastAsia"/>
                <w:b/>
                <w:sz w:val="21"/>
                <w:szCs w:val="21"/>
              </w:rPr>
              <w:t>否</w:t>
            </w:r>
          </w:p>
        </w:tc>
      </w:tr>
      <w:tr w:rsidR="00993AD5">
        <w:trPr>
          <w:trHeight w:val="357"/>
          <w:jc w:val="center"/>
        </w:trPr>
        <w:tc>
          <w:tcPr>
            <w:tcW w:w="9806" w:type="dxa"/>
            <w:gridSpan w:val="9"/>
            <w:vAlign w:val="center"/>
          </w:tcPr>
          <w:p w:rsidR="00993AD5" w:rsidRDefault="00993AD5" w:rsidP="00062DA5">
            <w:pPr>
              <w:rPr>
                <w:rFonts w:ascii="宋体" w:hAnsi="宋体"/>
                <w:b/>
                <w:sz w:val="21"/>
                <w:szCs w:val="21"/>
              </w:rPr>
            </w:pPr>
            <w:r>
              <w:rPr>
                <w:rFonts w:ascii="宋体" w:hAnsi="宋体" w:hint="eastAsia"/>
                <w:b/>
                <w:sz w:val="21"/>
                <w:szCs w:val="21"/>
              </w:rPr>
              <w:t>范围：</w:t>
            </w:r>
            <w:r w:rsidRPr="00993AD5">
              <w:rPr>
                <w:rFonts w:ascii="宋体" w:hAnsi="宋体" w:hint="eastAsia"/>
                <w:b/>
                <w:sz w:val="21"/>
                <w:szCs w:val="21"/>
              </w:rPr>
              <w:t>计算机信息系统集成及技术服务</w:t>
            </w:r>
          </w:p>
        </w:tc>
      </w:tr>
      <w:tr w:rsidR="00993AD5">
        <w:trPr>
          <w:cantSplit/>
          <w:trHeight w:val="838"/>
          <w:jc w:val="center"/>
        </w:trPr>
        <w:tc>
          <w:tcPr>
            <w:tcW w:w="1041" w:type="dxa"/>
            <w:vAlign w:val="center"/>
          </w:tcPr>
          <w:p w:rsidR="00993AD5" w:rsidRDefault="00993AD5">
            <w:pPr>
              <w:spacing w:line="260" w:lineRule="exact"/>
              <w:jc w:val="center"/>
              <w:rPr>
                <w:rFonts w:ascii="宋体" w:hAnsi="宋体"/>
                <w:b/>
                <w:sz w:val="18"/>
                <w:szCs w:val="18"/>
              </w:rPr>
            </w:pPr>
            <w:r>
              <w:rPr>
                <w:rFonts w:ascii="宋体" w:hAnsi="宋体" w:hint="eastAsia"/>
                <w:b/>
                <w:sz w:val="18"/>
                <w:szCs w:val="18"/>
              </w:rPr>
              <w:t>是否要求变更</w:t>
            </w:r>
          </w:p>
          <w:p w:rsidR="00993AD5" w:rsidRDefault="00993AD5">
            <w:pPr>
              <w:spacing w:line="180" w:lineRule="exact"/>
              <w:jc w:val="center"/>
              <w:rPr>
                <w:rFonts w:ascii="宋体" w:hAnsi="宋体"/>
                <w:b/>
                <w:sz w:val="18"/>
                <w:szCs w:val="18"/>
              </w:rPr>
            </w:pPr>
          </w:p>
        </w:tc>
        <w:tc>
          <w:tcPr>
            <w:tcW w:w="354" w:type="dxa"/>
            <w:vAlign w:val="center"/>
          </w:tcPr>
          <w:p w:rsidR="00993AD5" w:rsidRDefault="00993AD5">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993AD5" w:rsidRDefault="00993AD5">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993AD5">
        <w:trPr>
          <w:trHeight w:val="600"/>
          <w:jc w:val="center"/>
        </w:trPr>
        <w:tc>
          <w:tcPr>
            <w:tcW w:w="1395" w:type="dxa"/>
            <w:gridSpan w:val="2"/>
            <w:vAlign w:val="center"/>
          </w:tcPr>
          <w:p w:rsidR="00993AD5" w:rsidRDefault="00993AD5">
            <w:pPr>
              <w:spacing w:line="260" w:lineRule="exact"/>
              <w:jc w:val="center"/>
              <w:rPr>
                <w:rFonts w:ascii="宋体" w:hAnsi="宋体"/>
                <w:b/>
                <w:sz w:val="18"/>
                <w:szCs w:val="18"/>
              </w:rPr>
            </w:pPr>
            <w:r>
              <w:rPr>
                <w:rFonts w:ascii="宋体" w:hAnsi="宋体" w:hint="eastAsia"/>
                <w:b/>
                <w:sz w:val="18"/>
                <w:szCs w:val="18"/>
              </w:rPr>
              <w:lastRenderedPageBreak/>
              <w:t>专业代码</w:t>
            </w:r>
          </w:p>
        </w:tc>
        <w:tc>
          <w:tcPr>
            <w:tcW w:w="1830" w:type="dxa"/>
            <w:gridSpan w:val="2"/>
          </w:tcPr>
          <w:p w:rsidR="00993AD5" w:rsidRDefault="00993AD5">
            <w:pPr>
              <w:spacing w:line="260" w:lineRule="exact"/>
              <w:rPr>
                <w:rFonts w:ascii="宋体" w:hAnsi="宋体"/>
                <w:b/>
                <w:sz w:val="18"/>
                <w:szCs w:val="18"/>
              </w:rPr>
            </w:pPr>
            <w:r w:rsidRPr="00993AD5">
              <w:rPr>
                <w:rFonts w:ascii="宋体" w:hAnsi="宋体" w:hint="eastAsia"/>
                <w:b/>
                <w:color w:val="000000" w:themeColor="text1"/>
                <w:sz w:val="20"/>
              </w:rPr>
              <w:t>33.02.02；33.02.04</w:t>
            </w:r>
          </w:p>
        </w:tc>
        <w:tc>
          <w:tcPr>
            <w:tcW w:w="1791" w:type="dxa"/>
            <w:vAlign w:val="center"/>
          </w:tcPr>
          <w:p w:rsidR="00993AD5" w:rsidRDefault="00993AD5">
            <w:pPr>
              <w:spacing w:line="260" w:lineRule="exact"/>
              <w:jc w:val="center"/>
              <w:rPr>
                <w:rFonts w:ascii="宋体" w:hAnsi="宋体"/>
                <w:b/>
                <w:sz w:val="18"/>
                <w:szCs w:val="18"/>
              </w:rPr>
            </w:pPr>
            <w:r>
              <w:rPr>
                <w:rFonts w:ascii="宋体" w:hAnsi="宋体" w:hint="eastAsia"/>
                <w:b/>
                <w:sz w:val="18"/>
                <w:szCs w:val="18"/>
              </w:rPr>
              <w:t>证书有</w:t>
            </w:r>
          </w:p>
          <w:p w:rsidR="00993AD5" w:rsidRDefault="00993AD5">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993AD5" w:rsidRPr="00CC4029" w:rsidRDefault="00993AD5" w:rsidP="00993AD5">
            <w:pPr>
              <w:spacing w:line="260" w:lineRule="exact"/>
              <w:rPr>
                <w:rFonts w:ascii="宋体" w:hAnsi="宋体"/>
                <w:b/>
                <w:color w:val="FF0000"/>
                <w:sz w:val="18"/>
                <w:szCs w:val="18"/>
              </w:rPr>
            </w:pPr>
            <w:r w:rsidRPr="00CC4029">
              <w:rPr>
                <w:rFonts w:ascii="宋体" w:hAnsi="宋体" w:hint="eastAsia"/>
                <w:b/>
                <w:sz w:val="18"/>
                <w:szCs w:val="18"/>
              </w:rPr>
              <w:t>202</w:t>
            </w:r>
            <w:r>
              <w:rPr>
                <w:rFonts w:ascii="宋体" w:hAnsi="宋体" w:hint="eastAsia"/>
                <w:b/>
                <w:sz w:val="18"/>
                <w:szCs w:val="18"/>
              </w:rPr>
              <w:t>３</w:t>
            </w:r>
            <w:r w:rsidRPr="00CC4029">
              <w:rPr>
                <w:rFonts w:ascii="宋体" w:hAnsi="宋体" w:hint="eastAsia"/>
                <w:b/>
                <w:sz w:val="18"/>
                <w:szCs w:val="18"/>
              </w:rPr>
              <w:t>年</w:t>
            </w:r>
            <w:r>
              <w:rPr>
                <w:rFonts w:ascii="宋体" w:hAnsi="宋体" w:hint="eastAsia"/>
                <w:b/>
                <w:sz w:val="18"/>
                <w:szCs w:val="18"/>
              </w:rPr>
              <w:t>7</w:t>
            </w:r>
            <w:r w:rsidRPr="00CC4029">
              <w:rPr>
                <w:rFonts w:ascii="宋体" w:hAnsi="宋体" w:hint="eastAsia"/>
                <w:b/>
                <w:sz w:val="18"/>
                <w:szCs w:val="18"/>
              </w:rPr>
              <w:t>月</w:t>
            </w:r>
          </w:p>
        </w:tc>
        <w:tc>
          <w:tcPr>
            <w:tcW w:w="1201" w:type="dxa"/>
            <w:vAlign w:val="center"/>
          </w:tcPr>
          <w:p w:rsidR="00993AD5" w:rsidRDefault="00993AD5">
            <w:pPr>
              <w:spacing w:line="260" w:lineRule="exact"/>
              <w:jc w:val="center"/>
              <w:rPr>
                <w:rFonts w:ascii="宋体" w:hAnsi="宋体"/>
                <w:b/>
                <w:sz w:val="18"/>
                <w:szCs w:val="18"/>
              </w:rPr>
            </w:pPr>
            <w:r>
              <w:rPr>
                <w:rFonts w:ascii="宋体" w:hAnsi="宋体" w:hint="eastAsia"/>
                <w:b/>
                <w:sz w:val="18"/>
                <w:szCs w:val="18"/>
              </w:rPr>
              <w:t>上年度</w:t>
            </w:r>
          </w:p>
          <w:p w:rsidR="00993AD5" w:rsidRDefault="00993AD5">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993AD5" w:rsidRDefault="00993AD5" w:rsidP="00330410">
            <w:pPr>
              <w:spacing w:line="260" w:lineRule="exact"/>
              <w:rPr>
                <w:rFonts w:ascii="宋体"/>
                <w:b/>
                <w:sz w:val="18"/>
                <w:szCs w:val="18"/>
              </w:rPr>
            </w:pPr>
            <w:r>
              <w:rPr>
                <w:rFonts w:ascii="宋体" w:hint="eastAsia"/>
                <w:b/>
                <w:sz w:val="18"/>
                <w:szCs w:val="18"/>
              </w:rPr>
              <w:t>20２０年7月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sidR="00993AD5">
        <w:rPr>
          <w:rFonts w:ascii="宋体" w:hAnsi="宋体" w:hint="eastAsia"/>
          <w:b/>
          <w:sz w:val="21"/>
          <w:szCs w:val="21"/>
        </w:rPr>
        <w:t>流动场所信息：具体见附件</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993AD5" w:rsidRPr="00993AD5">
        <w:rPr>
          <w:rFonts w:hint="eastAsia"/>
          <w:b/>
          <w:color w:val="000000" w:themeColor="text1"/>
          <w:sz w:val="20"/>
        </w:rPr>
        <w:t>计算机信息系统集成及技术服务</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87364E">
        <w:rPr>
          <w:rFonts w:ascii="宋体" w:hAnsi="宋体" w:hint="eastAsia"/>
          <w:b/>
          <w:sz w:val="21"/>
          <w:szCs w:val="21"/>
        </w:rPr>
        <w:t>20</w:t>
      </w:r>
      <w:r w:rsidR="00330410">
        <w:rPr>
          <w:rFonts w:ascii="宋体" w:hAnsi="宋体" w:hint="eastAsia"/>
          <w:b/>
          <w:sz w:val="21"/>
          <w:szCs w:val="21"/>
        </w:rPr>
        <w:t>20</w:t>
      </w:r>
      <w:r>
        <w:rPr>
          <w:rFonts w:ascii="宋体" w:hAnsi="宋体" w:hint="eastAsia"/>
          <w:b/>
          <w:sz w:val="21"/>
          <w:szCs w:val="21"/>
        </w:rPr>
        <w:t>年</w:t>
      </w:r>
      <w:r w:rsidR="00330410">
        <w:rPr>
          <w:rFonts w:ascii="宋体" w:hAnsi="宋体" w:hint="eastAsia"/>
          <w:b/>
          <w:sz w:val="21"/>
          <w:szCs w:val="21"/>
        </w:rPr>
        <w:t>7</w:t>
      </w:r>
      <w:r>
        <w:rPr>
          <w:rFonts w:ascii="宋体" w:hAnsi="宋体" w:hint="eastAsia"/>
          <w:b/>
          <w:sz w:val="21"/>
          <w:szCs w:val="21"/>
        </w:rPr>
        <w:t>月至202</w:t>
      </w:r>
      <w:r w:rsidR="00A07820">
        <w:rPr>
          <w:rFonts w:ascii="宋体" w:hAnsi="宋体" w:hint="eastAsia"/>
          <w:b/>
          <w:sz w:val="21"/>
          <w:szCs w:val="21"/>
        </w:rPr>
        <w:t>1</w:t>
      </w:r>
      <w:r>
        <w:rPr>
          <w:rFonts w:ascii="宋体" w:hAnsi="宋体" w:hint="eastAsia"/>
          <w:b/>
          <w:sz w:val="21"/>
          <w:szCs w:val="21"/>
        </w:rPr>
        <w:t>年</w:t>
      </w:r>
      <w:r w:rsidR="00993AD5">
        <w:rPr>
          <w:rFonts w:ascii="宋体" w:hAnsi="宋体" w:hint="eastAsia"/>
          <w:b/>
          <w:sz w:val="21"/>
          <w:szCs w:val="21"/>
        </w:rPr>
        <w:t>7</w:t>
      </w:r>
      <w:r>
        <w:rPr>
          <w:rFonts w:ascii="宋体" w:hAnsi="宋体" w:hint="eastAsia"/>
          <w:b/>
          <w:sz w:val="21"/>
          <w:szCs w:val="21"/>
        </w:rPr>
        <w:t>月</w:t>
      </w:r>
      <w:r w:rsidR="00993AD5">
        <w:rPr>
          <w:rFonts w:ascii="宋体" w:hAnsi="宋体" w:hint="eastAsia"/>
          <w:b/>
          <w:sz w:val="21"/>
          <w:szCs w:val="21"/>
        </w:rPr>
        <w:t>6</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总经理：</w:t>
            </w:r>
            <w:proofErr w:type="gramStart"/>
            <w:r w:rsidRPr="00993AD5">
              <w:rPr>
                <w:rFonts w:ascii="宋体" w:hAnsi="宋体" w:hint="eastAsia"/>
                <w:bCs/>
                <w:sz w:val="18"/>
                <w:szCs w:val="18"/>
              </w:rPr>
              <w:t>李燃</w:t>
            </w:r>
            <w:proofErr w:type="gramEnd"/>
            <w:r w:rsidRPr="00993AD5">
              <w:rPr>
                <w:rFonts w:ascii="宋体" w:hAnsi="宋体" w:hint="eastAsia"/>
                <w:bCs/>
                <w:sz w:val="18"/>
                <w:szCs w:val="18"/>
              </w:rPr>
              <w:t xml:space="preserve">     人员状况：10</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企业于2019年1月成立，一直从事计算机信息系统集成及技术服务销售。企业主攻方向为网络安全系统集成，主要客户为轨道交通，政府项目等，目前中国网络安全市场已经被瓜分完毕，企业从工业安全生产入手，获得了一定客户量，但还</w:t>
            </w:r>
            <w:proofErr w:type="gramStart"/>
            <w:r w:rsidRPr="00993AD5">
              <w:rPr>
                <w:rFonts w:ascii="宋体" w:hAnsi="宋体" w:hint="eastAsia"/>
                <w:bCs/>
                <w:sz w:val="18"/>
                <w:szCs w:val="18"/>
              </w:rPr>
              <w:t>需资源</w:t>
            </w:r>
            <w:proofErr w:type="gramEnd"/>
            <w:r w:rsidRPr="00993AD5">
              <w:rPr>
                <w:rFonts w:ascii="宋体" w:hAnsi="宋体" w:hint="eastAsia"/>
                <w:bCs/>
                <w:sz w:val="18"/>
                <w:szCs w:val="18"/>
              </w:rPr>
              <w:t>的积累。人员除行政外，基本均为技术岗。人员优势比较明显。本年度进行了经营地址变更，变更后地址为：北京市丰台区</w:t>
            </w:r>
            <w:proofErr w:type="gramStart"/>
            <w:r w:rsidRPr="00993AD5">
              <w:rPr>
                <w:rFonts w:ascii="宋体" w:hAnsi="宋体" w:hint="eastAsia"/>
                <w:bCs/>
                <w:sz w:val="18"/>
                <w:szCs w:val="18"/>
              </w:rPr>
              <w:t>中核路1号</w:t>
            </w:r>
            <w:proofErr w:type="gramEnd"/>
            <w:r w:rsidRPr="00993AD5">
              <w:rPr>
                <w:rFonts w:ascii="宋体" w:hAnsi="宋体" w:hint="eastAsia"/>
                <w:bCs/>
                <w:sz w:val="18"/>
                <w:szCs w:val="18"/>
              </w:rPr>
              <w:t>3号楼612室</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公司通过多种来源获得内外部因素的信息，包括国家和国际新闻、网站、行业协会等。</w:t>
            </w:r>
          </w:p>
          <w:p w:rsidR="00330410" w:rsidRPr="00330410" w:rsidRDefault="00993AD5" w:rsidP="00993AD5">
            <w:pPr>
              <w:spacing w:line="240" w:lineRule="exact"/>
              <w:rPr>
                <w:rFonts w:ascii="宋体" w:hAnsi="宋体"/>
                <w:bCs/>
                <w:sz w:val="18"/>
                <w:szCs w:val="18"/>
              </w:rPr>
            </w:pPr>
            <w:r w:rsidRPr="00993AD5">
              <w:rPr>
                <w:rFonts w:ascii="宋体" w:hAnsi="宋体" w:hint="eastAsia"/>
                <w:bCs/>
                <w:sz w:val="18"/>
                <w:szCs w:val="18"/>
              </w:rPr>
              <w:t>管理层识别、确定了与战略、目标相关、影响实现管理体系预期结果的内、外部因素，并且实时关注、评审不断变化的内外部信息</w:t>
            </w:r>
            <w:r w:rsidR="00330410" w:rsidRPr="00330410">
              <w:rPr>
                <w:rFonts w:ascii="宋体" w:hAnsi="宋体" w:hint="eastAsia"/>
                <w:bCs/>
                <w:sz w:val="18"/>
                <w:szCs w:val="18"/>
              </w:rPr>
              <w:t>。</w:t>
            </w:r>
          </w:p>
          <w:p w:rsidR="00330410" w:rsidRPr="00330410" w:rsidRDefault="00330410" w:rsidP="00330410">
            <w:pPr>
              <w:spacing w:line="240" w:lineRule="exact"/>
              <w:rPr>
                <w:rFonts w:ascii="宋体" w:hAnsi="宋体"/>
                <w:bCs/>
                <w:sz w:val="18"/>
                <w:szCs w:val="18"/>
              </w:rPr>
            </w:pPr>
            <w:r w:rsidRPr="00330410">
              <w:rPr>
                <w:rFonts w:ascii="宋体" w:hAnsi="宋体" w:hint="eastAsia"/>
                <w:bCs/>
                <w:sz w:val="18"/>
                <w:szCs w:val="18"/>
              </w:rPr>
              <w:t>公司通过多种来源获得内外部因素的信息，包括国家和国际新闻、网站、行业协会等。公司识别、确定了与战略、目标相关、影响实现管理体系预期结果的内外部因素，并且关注不断变化的内外部信息.</w:t>
            </w:r>
          </w:p>
          <w:p w:rsidR="00773F27" w:rsidRDefault="00330410" w:rsidP="00330410">
            <w:pPr>
              <w:spacing w:line="240" w:lineRule="exact"/>
              <w:rPr>
                <w:rFonts w:ascii="宋体" w:hAnsi="宋体"/>
                <w:bCs/>
                <w:sz w:val="18"/>
                <w:szCs w:val="18"/>
              </w:rPr>
            </w:pPr>
            <w:r w:rsidRPr="00330410">
              <w:rPr>
                <w:rFonts w:ascii="宋体" w:hAnsi="宋体" w:hint="eastAsia"/>
                <w:bCs/>
                <w:sz w:val="18"/>
                <w:szCs w:val="18"/>
              </w:rPr>
              <w:t>符合要求</w:t>
            </w:r>
          </w:p>
        </w:tc>
      </w:tr>
      <w:tr w:rsidR="00773F27" w:rsidTr="00AF276B">
        <w:trPr>
          <w:cantSplit/>
          <w:trHeight w:val="879"/>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企业明确了影响企业绩效或受到企业经营影响的相关：如客户、公司股东、外部供应商、公司员工、法律法规及监管机关等。通过调查、访谈了解相关方的需求和期望。通过回访、网站等渠道获取相关方的信息，并持续与相关方沟通，了解相关方要求。目前公司能满足相关方的需求和期望。</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企业识别相关方的需求和期望主要表现如下</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顾客：产品符合性、产品价格、产品交货期</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公司股东：公司稳定健康发展、按期分红</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外部供应商：公司稳定健康发展，加工费回款及时</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公司员工：收入稳定，提供培训机会，有较好的成长空间</w:t>
            </w:r>
          </w:p>
          <w:p w:rsidR="00773F27" w:rsidRDefault="00993AD5" w:rsidP="00993AD5">
            <w:pPr>
              <w:spacing w:line="240" w:lineRule="exact"/>
              <w:rPr>
                <w:rFonts w:ascii="宋体" w:hAnsi="宋体"/>
                <w:bCs/>
                <w:sz w:val="18"/>
                <w:szCs w:val="18"/>
              </w:rPr>
            </w:pPr>
            <w:r w:rsidRPr="00993AD5">
              <w:rPr>
                <w:rFonts w:ascii="宋体" w:hAnsi="宋体" w:hint="eastAsia"/>
                <w:bCs/>
                <w:sz w:val="18"/>
                <w:szCs w:val="18"/>
              </w:rPr>
              <w:t>相关</w:t>
            </w:r>
            <w:proofErr w:type="gramStart"/>
            <w:r w:rsidRPr="00993AD5">
              <w:rPr>
                <w:rFonts w:ascii="宋体" w:hAnsi="宋体" w:hint="eastAsia"/>
                <w:bCs/>
                <w:sz w:val="18"/>
                <w:szCs w:val="18"/>
              </w:rPr>
              <w:t>方需求</w:t>
            </w:r>
            <w:proofErr w:type="gramEnd"/>
            <w:r w:rsidRPr="00993AD5">
              <w:rPr>
                <w:rFonts w:ascii="宋体" w:hAnsi="宋体" w:hint="eastAsia"/>
                <w:bCs/>
                <w:sz w:val="18"/>
                <w:szCs w:val="18"/>
              </w:rPr>
              <w:t>识别充分，目前未发生相关</w:t>
            </w:r>
            <w:proofErr w:type="gramStart"/>
            <w:r w:rsidRPr="00993AD5">
              <w:rPr>
                <w:rFonts w:ascii="宋体" w:hAnsi="宋体" w:hint="eastAsia"/>
                <w:bCs/>
                <w:sz w:val="18"/>
                <w:szCs w:val="18"/>
              </w:rPr>
              <w:t>方投诉</w:t>
            </w:r>
            <w:proofErr w:type="gramEnd"/>
            <w:r w:rsidRPr="00993AD5">
              <w:rPr>
                <w:rFonts w:ascii="宋体" w:hAnsi="宋体" w:hint="eastAsia"/>
                <w:bCs/>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330410" w:rsidRPr="00330410" w:rsidRDefault="00330410" w:rsidP="00330410">
            <w:pPr>
              <w:spacing w:line="280" w:lineRule="exact"/>
              <w:rPr>
                <w:rFonts w:ascii="宋体" w:hAnsi="宋体"/>
                <w:bCs/>
                <w:sz w:val="18"/>
                <w:szCs w:val="18"/>
              </w:rPr>
            </w:pPr>
            <w:r w:rsidRPr="00330410">
              <w:rPr>
                <w:rFonts w:ascii="宋体" w:hAnsi="宋体" w:hint="eastAsia"/>
                <w:bCs/>
                <w:sz w:val="18"/>
                <w:szCs w:val="18"/>
              </w:rPr>
              <w:t>质量方针：</w:t>
            </w:r>
            <w:r w:rsidR="00993AD5" w:rsidRPr="00993AD5">
              <w:rPr>
                <w:rFonts w:ascii="宋体" w:hAnsi="宋体" w:hint="eastAsia"/>
                <w:bCs/>
                <w:sz w:val="18"/>
                <w:szCs w:val="18"/>
              </w:rPr>
              <w:t>诚信求实，不断创新，为客户提供优质产品和服务</w:t>
            </w:r>
            <w:r w:rsidRPr="00330410">
              <w:rPr>
                <w:rFonts w:ascii="宋体" w:hAnsi="宋体" w:hint="eastAsia"/>
                <w:bCs/>
                <w:sz w:val="18"/>
                <w:szCs w:val="18"/>
              </w:rPr>
              <w:t>。</w:t>
            </w:r>
          </w:p>
          <w:p w:rsidR="00330410" w:rsidRPr="00330410" w:rsidRDefault="00330410" w:rsidP="00330410">
            <w:pPr>
              <w:spacing w:line="280" w:lineRule="exact"/>
              <w:rPr>
                <w:rFonts w:ascii="宋体" w:hAnsi="宋体"/>
                <w:bCs/>
                <w:sz w:val="18"/>
                <w:szCs w:val="18"/>
              </w:rPr>
            </w:pPr>
            <w:r w:rsidRPr="00330410">
              <w:rPr>
                <w:rFonts w:ascii="宋体" w:hAnsi="宋体" w:hint="eastAsia"/>
                <w:bCs/>
                <w:sz w:val="18"/>
                <w:szCs w:val="18"/>
              </w:rPr>
              <w:t>方针在质量手册中予以规定，经总经理批准实施。</w:t>
            </w:r>
          </w:p>
          <w:p w:rsidR="00773F27" w:rsidRDefault="00330410" w:rsidP="00330410">
            <w:pPr>
              <w:spacing w:line="280" w:lineRule="exact"/>
              <w:rPr>
                <w:rFonts w:ascii="宋体" w:hAnsi="宋体"/>
                <w:bCs/>
                <w:sz w:val="18"/>
                <w:szCs w:val="18"/>
              </w:rPr>
            </w:pPr>
            <w:r w:rsidRPr="00330410">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232DA4" w:rsidRPr="00232DA4"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232DA4" w:rsidRPr="00232DA4"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公司的风险和机遇识别、控制基本符合要求.</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330410" w:rsidRDefault="00330410" w:rsidP="00330410">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330410" w:rsidRDefault="00330410" w:rsidP="00330410">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设计开发、生产过程控制、放行控制    </w:t>
            </w:r>
            <w:r>
              <w:rPr>
                <w:rFonts w:ascii="宋体" w:hAnsi="宋体" w:hint="eastAsia"/>
                <w:bCs/>
                <w:color w:val="000000" w:themeColor="text1"/>
                <w:sz w:val="18"/>
                <w:szCs w:val="18"/>
              </w:rPr>
              <w:t xml:space="preserve">需要确认过程  </w:t>
            </w:r>
            <w:r w:rsidR="00993AD5">
              <w:rPr>
                <w:rFonts w:ascii="宋体" w:hAnsi="宋体" w:hint="eastAsia"/>
                <w:bCs/>
                <w:color w:val="000000" w:themeColor="text1"/>
                <w:sz w:val="18"/>
                <w:szCs w:val="18"/>
              </w:rPr>
              <w:t>综合布线、</w:t>
            </w:r>
            <w:r>
              <w:rPr>
                <w:rFonts w:ascii="宋体" w:hAnsi="宋体" w:hint="eastAsia"/>
                <w:bCs/>
                <w:color w:val="000000" w:themeColor="text1"/>
                <w:sz w:val="18"/>
                <w:szCs w:val="18"/>
              </w:rPr>
              <w:t>技术服务过程</w:t>
            </w:r>
          </w:p>
          <w:p w:rsidR="00773F27" w:rsidRDefault="00330410" w:rsidP="00330410">
            <w:pPr>
              <w:tabs>
                <w:tab w:val="left" w:pos="540"/>
              </w:tabs>
              <w:spacing w:line="300" w:lineRule="exact"/>
              <w:ind w:left="180" w:hangingChars="100" w:hanging="180"/>
              <w:rPr>
                <w:rFonts w:ascii="宋体" w:hAnsi="宋体"/>
                <w:b/>
                <w:sz w:val="21"/>
                <w:szCs w:val="21"/>
              </w:rPr>
            </w:pPr>
            <w:r>
              <w:rPr>
                <w:bCs/>
                <w:noProof/>
                <w:color w:val="000000" w:themeColor="text1"/>
                <w:sz w:val="18"/>
                <w:szCs w:val="18"/>
              </w:rPr>
              <mc:AlternateContent>
                <mc:Choice Requires="wps">
                  <w:drawing>
                    <wp:anchor distT="0" distB="0" distL="114300" distR="114300" simplePos="0" relativeHeight="251662336" behindDoc="0" locked="0" layoutInCell="1" allowOverlap="1" wp14:anchorId="5DE7F7A6" wp14:editId="27148867">
                      <wp:simplePos x="0" y="0"/>
                      <wp:positionH relativeFrom="column">
                        <wp:posOffset>2005330</wp:posOffset>
                      </wp:positionH>
                      <wp:positionV relativeFrom="paragraph">
                        <wp:posOffset>161925</wp:posOffset>
                      </wp:positionV>
                      <wp:extent cx="3324225" cy="0"/>
                      <wp:effectExtent l="5080" t="9525" r="13970"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157.9pt;margin-top:12.75pt;width:26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GwvIaA8AgAARwQAAA4AAAAA&#10;AAAAAAAAAAAALgIAAGRycy9lMm9Eb2MueG1sUEsBAi0AFAAGAAgAAAAhAJOnmBfeAAAACQEAAA8A&#10;AAAAAAAAAAAAAAAAlgQAAGRycy9kb3ducmV2LnhtbFBLBQYAAAAABAAEAPMAAAChBQAAAAA=&#10;"/>
                  </w:pict>
                </mc:Fallback>
              </mc:AlternateContent>
            </w:r>
            <w:r>
              <w:rPr>
                <w:rFonts w:ascii="宋体" w:hAnsi="宋体"/>
                <w:bCs/>
                <w:noProof/>
                <w:color w:val="000000" w:themeColor="text1"/>
                <w:sz w:val="18"/>
                <w:szCs w:val="18"/>
              </w:rPr>
              <mc:AlternateContent>
                <mc:Choice Requires="wps">
                  <w:drawing>
                    <wp:anchor distT="0" distB="0" distL="114300" distR="114300" simplePos="0" relativeHeight="251661312" behindDoc="0" locked="0" layoutInCell="1" allowOverlap="1" wp14:anchorId="59C19CE0" wp14:editId="73AC25D2">
                      <wp:simplePos x="0" y="0"/>
                      <wp:positionH relativeFrom="column">
                        <wp:posOffset>700405</wp:posOffset>
                      </wp:positionH>
                      <wp:positionV relativeFrom="paragraph">
                        <wp:posOffset>161925</wp:posOffset>
                      </wp:positionV>
                      <wp:extent cx="533400" cy="0"/>
                      <wp:effectExtent l="5080" t="9525" r="13970"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55.15pt;margin-top:12.75pt;width: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x2mag+AgAARgQAAA4AAAAA&#10;AAAAAAAAAAAALgIAAGRycy9lMm9Eb2MueG1sUEsBAi0AFAAGAAgAAAAhAHPUdxfcAAAACQEAAA8A&#10;AAAAAAAAAAAAAAAAmAQAAGRycy9kb3ducmV2LnhtbFBLBQYAAAAABAAEAPMAAAChBQAAAAA=&#10;"/>
                  </w:pict>
                </mc:Fallback>
              </mc:AlternateContent>
            </w:r>
            <w:r>
              <w:rPr>
                <w:rFonts w:ascii="宋体" w:hAnsi="宋体" w:hint="eastAsia"/>
                <w:bCs/>
                <w:color w:val="000000" w:themeColor="text1"/>
                <w:sz w:val="18"/>
                <w:szCs w:val="18"/>
              </w:rPr>
              <w:t>不适用条款是  无   ，不适用理由：</w:t>
            </w:r>
            <w:r>
              <w:rPr>
                <w:rFonts w:ascii="宋体" w:hAnsi="宋体" w:hint="eastAsia"/>
                <w:b/>
                <w:color w:val="000000" w:themeColor="text1"/>
                <w:sz w:val="20"/>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AF276B">
        <w:trPr>
          <w:cantSplit/>
          <w:trHeight w:val="1743"/>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330410" w:rsidRPr="00330410" w:rsidRDefault="00330410" w:rsidP="00330410">
            <w:pPr>
              <w:spacing w:line="276" w:lineRule="auto"/>
              <w:rPr>
                <w:rFonts w:ascii="宋体" w:hAnsi="宋体"/>
                <w:bCs/>
                <w:color w:val="000000" w:themeColor="text1"/>
                <w:sz w:val="18"/>
                <w:szCs w:val="18"/>
              </w:rPr>
            </w:pPr>
            <w:r w:rsidRPr="00330410">
              <w:rPr>
                <w:rFonts w:ascii="宋体" w:hAnsi="宋体" w:hint="eastAsia"/>
                <w:bCs/>
                <w:color w:val="000000" w:themeColor="text1"/>
                <w:sz w:val="18"/>
                <w:szCs w:val="18"/>
              </w:rPr>
              <w:t>总的质量目标为：</w:t>
            </w:r>
          </w:p>
          <w:p w:rsidR="00993AD5" w:rsidRPr="00993AD5" w:rsidRDefault="00993AD5" w:rsidP="00993AD5">
            <w:pPr>
              <w:spacing w:line="276" w:lineRule="auto"/>
              <w:rPr>
                <w:rFonts w:ascii="宋体" w:hAnsi="宋体" w:hint="eastAsia"/>
                <w:bCs/>
                <w:color w:val="000000" w:themeColor="text1"/>
                <w:sz w:val="18"/>
                <w:szCs w:val="18"/>
              </w:rPr>
            </w:pPr>
            <w:r w:rsidRPr="00993AD5">
              <w:rPr>
                <w:rFonts w:ascii="宋体" w:hAnsi="宋体" w:hint="eastAsia"/>
                <w:bCs/>
                <w:color w:val="000000" w:themeColor="text1"/>
                <w:sz w:val="18"/>
                <w:szCs w:val="18"/>
              </w:rPr>
              <w:t xml:space="preserve">产品交付合格率为100%；（合格率%=合格量÷总数×100%） </w:t>
            </w:r>
          </w:p>
          <w:p w:rsidR="00993AD5" w:rsidRPr="00993AD5" w:rsidRDefault="00993AD5" w:rsidP="00993AD5">
            <w:pPr>
              <w:spacing w:line="276" w:lineRule="auto"/>
              <w:rPr>
                <w:rFonts w:ascii="宋体" w:hAnsi="宋体" w:hint="eastAsia"/>
                <w:bCs/>
                <w:color w:val="000000" w:themeColor="text1"/>
                <w:sz w:val="18"/>
                <w:szCs w:val="18"/>
              </w:rPr>
            </w:pPr>
            <w:r w:rsidRPr="00993AD5">
              <w:rPr>
                <w:rFonts w:ascii="宋体" w:hAnsi="宋体" w:hint="eastAsia"/>
                <w:bCs/>
                <w:color w:val="000000" w:themeColor="text1"/>
                <w:sz w:val="18"/>
                <w:szCs w:val="18"/>
              </w:rPr>
              <w:t>顾客满意度达到90分。（满意率%=有效的调查表实际分值累计值÷有效的调查表总分值×100%）</w:t>
            </w:r>
          </w:p>
          <w:p w:rsidR="00993AD5" w:rsidRPr="00993AD5" w:rsidRDefault="00993AD5" w:rsidP="00993AD5">
            <w:pPr>
              <w:spacing w:line="276" w:lineRule="auto"/>
              <w:rPr>
                <w:rFonts w:ascii="宋体" w:hAnsi="宋体" w:hint="eastAsia"/>
                <w:bCs/>
                <w:color w:val="000000" w:themeColor="text1"/>
                <w:sz w:val="18"/>
                <w:szCs w:val="18"/>
              </w:rPr>
            </w:pPr>
            <w:r w:rsidRPr="00993AD5">
              <w:rPr>
                <w:rFonts w:ascii="宋体" w:hAnsi="宋体" w:hint="eastAsia"/>
                <w:bCs/>
                <w:color w:val="000000" w:themeColor="text1"/>
                <w:sz w:val="18"/>
                <w:szCs w:val="18"/>
              </w:rPr>
              <w:t xml:space="preserve">查《管理目标与指标完成情况统计表》 目标完成情况：2020年7月至2021年6月目标已完成 。 </w:t>
            </w:r>
          </w:p>
          <w:p w:rsidR="00773F27" w:rsidRPr="00597808" w:rsidRDefault="00993AD5" w:rsidP="00993AD5">
            <w:pPr>
              <w:spacing w:line="240" w:lineRule="exact"/>
              <w:rPr>
                <w:rFonts w:ascii="宋体" w:hAnsi="宋体"/>
                <w:b/>
                <w:sz w:val="21"/>
                <w:szCs w:val="21"/>
              </w:rPr>
            </w:pPr>
            <w:r w:rsidRPr="00993AD5">
              <w:rPr>
                <w:rFonts w:ascii="宋体" w:hAnsi="宋体" w:hint="eastAsia"/>
                <w:bCs/>
                <w:color w:val="000000" w:themeColor="text1"/>
                <w:sz w:val="18"/>
                <w:szCs w:val="18"/>
              </w:rPr>
              <w:t>公司的质量目标已分解到相关职能部门</w:t>
            </w:r>
            <w:r w:rsidR="00062DA5" w:rsidRPr="00062DA5">
              <w:rPr>
                <w:rFonts w:ascii="宋体" w:hAnsi="宋体" w:hint="eastAsia"/>
                <w:bCs/>
                <w:color w:val="000000" w:themeColor="text1"/>
                <w:sz w:val="18"/>
                <w:szCs w:val="18"/>
              </w:rPr>
              <w:t>。</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rsidTr="00AF276B">
        <w:trPr>
          <w:cantSplit/>
          <w:trHeight w:val="548"/>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993AD5" w:rsidRPr="00993AD5" w:rsidRDefault="00993AD5" w:rsidP="00993AD5">
            <w:pPr>
              <w:rPr>
                <w:rFonts w:hint="eastAsia"/>
                <w:sz w:val="18"/>
                <w:szCs w:val="18"/>
              </w:rPr>
            </w:pPr>
            <w:r w:rsidRPr="00993AD5">
              <w:rPr>
                <w:rFonts w:hint="eastAsia"/>
                <w:sz w:val="18"/>
                <w:szCs w:val="18"/>
              </w:rPr>
              <w:t>编制了《设备管理制度》，写明了设备设施管理、保养、维护等内容。</w:t>
            </w:r>
          </w:p>
          <w:p w:rsidR="00993AD5" w:rsidRPr="00993AD5" w:rsidRDefault="00993AD5" w:rsidP="00993AD5">
            <w:pPr>
              <w:rPr>
                <w:rFonts w:hint="eastAsia"/>
                <w:sz w:val="18"/>
                <w:szCs w:val="18"/>
              </w:rPr>
            </w:pPr>
            <w:r w:rsidRPr="00993AD5">
              <w:rPr>
                <w:rFonts w:hint="eastAsia"/>
                <w:sz w:val="18"/>
                <w:szCs w:val="18"/>
              </w:rPr>
              <w:t>查《设备设施清单》主要有台式电脑、传真机、笔记本、打印机、扫描仪、手电钻、压线钳、剥线钳、电钻等办公设备和施工工具，基本能满足服务需要。无特种设备</w:t>
            </w:r>
          </w:p>
          <w:p w:rsidR="00993AD5" w:rsidRPr="00993AD5" w:rsidRDefault="00993AD5" w:rsidP="00993AD5">
            <w:pPr>
              <w:rPr>
                <w:rFonts w:hint="eastAsia"/>
                <w:sz w:val="18"/>
                <w:szCs w:val="18"/>
              </w:rPr>
            </w:pPr>
            <w:r w:rsidRPr="00993AD5">
              <w:rPr>
                <w:rFonts w:hint="eastAsia"/>
                <w:sz w:val="18"/>
                <w:szCs w:val="18"/>
              </w:rPr>
              <w:t>办公室设备的日常维护，主要为局域网维护、灰尘清扫、电脑杀毒和一些设备的耗材更换。</w:t>
            </w:r>
          </w:p>
          <w:p w:rsidR="00993AD5" w:rsidRPr="00993AD5" w:rsidRDefault="00993AD5" w:rsidP="00993AD5">
            <w:pPr>
              <w:rPr>
                <w:rFonts w:hint="eastAsia"/>
                <w:sz w:val="18"/>
                <w:szCs w:val="18"/>
              </w:rPr>
            </w:pPr>
            <w:r w:rsidRPr="00993AD5">
              <w:rPr>
                <w:rFonts w:hint="eastAsia"/>
                <w:sz w:val="18"/>
                <w:szCs w:val="18"/>
              </w:rPr>
              <w:t>对施工用工具进行了日常保养维护，使用前进行。内容主要是检查、清洁等。</w:t>
            </w:r>
          </w:p>
          <w:p w:rsidR="00993AD5" w:rsidRPr="00993AD5" w:rsidRDefault="00993AD5" w:rsidP="00993AD5">
            <w:pPr>
              <w:rPr>
                <w:rFonts w:hint="eastAsia"/>
                <w:sz w:val="18"/>
                <w:szCs w:val="18"/>
              </w:rPr>
            </w:pPr>
            <w:r w:rsidRPr="00993AD5">
              <w:rPr>
                <w:rFonts w:hint="eastAsia"/>
                <w:sz w:val="18"/>
                <w:szCs w:val="18"/>
              </w:rPr>
              <w:t>查《设备设施申请报废单》</w:t>
            </w:r>
          </w:p>
          <w:p w:rsidR="00773F27" w:rsidRPr="00E001DB" w:rsidRDefault="00993AD5" w:rsidP="00993AD5">
            <w:pPr>
              <w:rPr>
                <w:b/>
                <w:sz w:val="21"/>
                <w:szCs w:val="21"/>
              </w:rPr>
            </w:pPr>
            <w:r w:rsidRPr="00993AD5">
              <w:rPr>
                <w:rFonts w:hint="eastAsia"/>
                <w:sz w:val="18"/>
                <w:szCs w:val="18"/>
              </w:rPr>
              <w:t>记录为空，询问部门负责人称目前设备工具均完好，未出现过报废设备</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技术服务主要在办公室内，现场查看：</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1、办公现场环境整洁，秩序良好。</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2、办公区内有消防器材，有效期内。</w:t>
            </w:r>
          </w:p>
          <w:p w:rsidR="00993AD5" w:rsidRPr="00993AD5" w:rsidRDefault="00993AD5" w:rsidP="00993AD5">
            <w:pPr>
              <w:spacing w:line="240" w:lineRule="exact"/>
              <w:rPr>
                <w:rFonts w:ascii="宋体" w:hAnsi="宋体" w:hint="eastAsia"/>
                <w:bCs/>
                <w:sz w:val="18"/>
                <w:szCs w:val="18"/>
              </w:rPr>
            </w:pPr>
            <w:r w:rsidRPr="00993AD5">
              <w:rPr>
                <w:rFonts w:ascii="宋体" w:hAnsi="宋体" w:hint="eastAsia"/>
                <w:bCs/>
                <w:sz w:val="18"/>
                <w:szCs w:val="18"/>
              </w:rPr>
              <w:t>信息系统集成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rsidR="00AF276B" w:rsidRPr="00AF276B" w:rsidRDefault="00993AD5" w:rsidP="00993AD5">
            <w:pPr>
              <w:spacing w:line="240" w:lineRule="exact"/>
              <w:rPr>
                <w:rFonts w:ascii="宋体" w:hAnsi="宋体"/>
                <w:bCs/>
                <w:sz w:val="18"/>
                <w:szCs w:val="18"/>
              </w:rPr>
            </w:pPr>
            <w:r w:rsidRPr="00993AD5">
              <w:rPr>
                <w:rFonts w:ascii="宋体" w:hAnsi="宋体" w:hint="eastAsia"/>
                <w:bCs/>
                <w:sz w:val="18"/>
                <w:szCs w:val="18"/>
              </w:rPr>
              <w:t>服务过程中暂无特殊环境要求。</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993AD5" w:rsidRPr="00993AD5" w:rsidRDefault="00993AD5" w:rsidP="00993AD5">
            <w:pPr>
              <w:spacing w:line="240" w:lineRule="exact"/>
              <w:rPr>
                <w:rFonts w:ascii="宋体" w:hAnsi="宋体" w:hint="eastAsia"/>
                <w:bCs/>
                <w:color w:val="000000" w:themeColor="text1"/>
                <w:sz w:val="18"/>
                <w:szCs w:val="18"/>
              </w:rPr>
            </w:pPr>
            <w:r w:rsidRPr="00993AD5">
              <w:rPr>
                <w:rFonts w:ascii="宋体" w:hAnsi="宋体" w:hint="eastAsia"/>
                <w:bCs/>
                <w:color w:val="000000" w:themeColor="text1"/>
                <w:sz w:val="18"/>
                <w:szCs w:val="18"/>
              </w:rPr>
              <w:t>公司的监视和测量设备主要为万用表、网络线缆测试仪、电脑等，网络线材测试仪主要进行网线通路的测量，网线通路还可通过直接将交换机等网络设备与电脑连接的方式进行检测。经查，公司监视和测量设备可满足项目的需要。审核时能够提供各</w:t>
            </w:r>
            <w:proofErr w:type="gramStart"/>
            <w:r w:rsidRPr="00993AD5">
              <w:rPr>
                <w:rFonts w:ascii="宋体" w:hAnsi="宋体" w:hint="eastAsia"/>
                <w:bCs/>
                <w:color w:val="000000" w:themeColor="text1"/>
                <w:sz w:val="18"/>
                <w:szCs w:val="18"/>
              </w:rPr>
              <w:t>类有效</w:t>
            </w:r>
            <w:proofErr w:type="gramEnd"/>
            <w:r w:rsidRPr="00993AD5">
              <w:rPr>
                <w:rFonts w:ascii="宋体" w:hAnsi="宋体" w:hint="eastAsia"/>
                <w:bCs/>
                <w:color w:val="000000" w:themeColor="text1"/>
                <w:sz w:val="18"/>
                <w:szCs w:val="18"/>
              </w:rPr>
              <w:t>的计量器具，能够确保产品的符合性。</w:t>
            </w:r>
          </w:p>
          <w:p w:rsidR="00993AD5" w:rsidRPr="00993AD5" w:rsidRDefault="00993AD5" w:rsidP="00993AD5">
            <w:pPr>
              <w:spacing w:line="240" w:lineRule="exact"/>
              <w:rPr>
                <w:rFonts w:ascii="宋体" w:hAnsi="宋体" w:hint="eastAsia"/>
                <w:bCs/>
                <w:color w:val="000000" w:themeColor="text1"/>
                <w:sz w:val="18"/>
                <w:szCs w:val="18"/>
              </w:rPr>
            </w:pPr>
            <w:r w:rsidRPr="00993AD5">
              <w:rPr>
                <w:rFonts w:ascii="宋体" w:hAnsi="宋体" w:hint="eastAsia"/>
                <w:bCs/>
                <w:color w:val="000000" w:themeColor="text1"/>
                <w:sz w:val="18"/>
                <w:szCs w:val="18"/>
              </w:rPr>
              <w:t>未经双方检验合格的设备不能够投入现场或使用。</w:t>
            </w:r>
          </w:p>
          <w:p w:rsidR="00993AD5" w:rsidRPr="00993AD5" w:rsidRDefault="00993AD5" w:rsidP="00993AD5">
            <w:pPr>
              <w:spacing w:line="240" w:lineRule="exact"/>
              <w:rPr>
                <w:rFonts w:ascii="宋体" w:hAnsi="宋体"/>
                <w:bCs/>
                <w:color w:val="000000" w:themeColor="text1"/>
                <w:sz w:val="18"/>
                <w:szCs w:val="18"/>
              </w:rPr>
            </w:pPr>
            <w:r w:rsidRPr="00993AD5">
              <w:rPr>
                <w:rFonts w:ascii="宋体" w:hAnsi="宋体" w:hint="eastAsia"/>
                <w:bCs/>
                <w:color w:val="000000" w:themeColor="text1"/>
                <w:sz w:val="18"/>
                <w:szCs w:val="18"/>
              </w:rPr>
              <w:t>查《网络线材测试仪内校记录》</w:t>
            </w:r>
            <w:r>
              <w:rPr>
                <w:rFonts w:ascii="宋体" w:hAnsi="宋体" w:hint="eastAsia"/>
                <w:bCs/>
                <w:color w:val="000000" w:themeColor="text1"/>
                <w:sz w:val="18"/>
                <w:szCs w:val="18"/>
              </w:rPr>
              <w:t>，</w:t>
            </w:r>
            <w:r w:rsidRPr="00993AD5">
              <w:rPr>
                <w:rFonts w:ascii="宋体" w:hAnsi="宋体" w:hint="eastAsia"/>
                <w:bCs/>
                <w:color w:val="000000" w:themeColor="text1"/>
                <w:sz w:val="18"/>
                <w:szCs w:val="18"/>
              </w:rPr>
              <w:t>万用表主要测通断，本年度未进行新的校准。</w:t>
            </w:r>
          </w:p>
          <w:p w:rsidR="00993AD5" w:rsidRPr="00993AD5" w:rsidRDefault="00993AD5" w:rsidP="00993AD5">
            <w:pPr>
              <w:spacing w:line="240" w:lineRule="exact"/>
              <w:rPr>
                <w:rFonts w:ascii="宋体" w:hAnsi="宋体" w:hint="eastAsia"/>
                <w:bCs/>
                <w:color w:val="000000" w:themeColor="text1"/>
                <w:sz w:val="18"/>
                <w:szCs w:val="18"/>
              </w:rPr>
            </w:pPr>
            <w:r w:rsidRPr="00993AD5">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993AD5" w:rsidRPr="00993AD5" w:rsidRDefault="00993AD5" w:rsidP="00993AD5">
            <w:pPr>
              <w:spacing w:line="240" w:lineRule="exact"/>
              <w:rPr>
                <w:rFonts w:ascii="宋体" w:hAnsi="宋体" w:hint="eastAsia"/>
                <w:bCs/>
                <w:color w:val="000000" w:themeColor="text1"/>
                <w:sz w:val="18"/>
                <w:szCs w:val="18"/>
              </w:rPr>
            </w:pPr>
            <w:r w:rsidRPr="00993AD5">
              <w:rPr>
                <w:rFonts w:ascii="宋体" w:hAnsi="宋体" w:hint="eastAsia"/>
                <w:bCs/>
                <w:color w:val="000000" w:themeColor="text1"/>
                <w:sz w:val="18"/>
                <w:szCs w:val="18"/>
              </w:rPr>
              <w:t>使用的监视测量设备由项目部负责保管，检验用的测量设备由使用人员专人负责，防止潮湿、磕碰和损坏。未发生使用过程中失效的现象，如果出现，清楚应立即停止使用，</w:t>
            </w:r>
            <w:proofErr w:type="gramStart"/>
            <w:r w:rsidRPr="00993AD5">
              <w:rPr>
                <w:rFonts w:ascii="宋体" w:hAnsi="宋体" w:hint="eastAsia"/>
                <w:bCs/>
                <w:color w:val="000000" w:themeColor="text1"/>
                <w:sz w:val="18"/>
                <w:szCs w:val="18"/>
              </w:rPr>
              <w:t>送具有</w:t>
            </w:r>
            <w:proofErr w:type="gramEnd"/>
            <w:r w:rsidRPr="00993AD5">
              <w:rPr>
                <w:rFonts w:ascii="宋体" w:hAnsi="宋体" w:hint="eastAsia"/>
                <w:bCs/>
                <w:color w:val="000000" w:themeColor="text1"/>
                <w:sz w:val="18"/>
                <w:szCs w:val="18"/>
              </w:rPr>
              <w:t>计量资质的检定部门检定，并对已往所检结果重新检验。</w:t>
            </w:r>
          </w:p>
          <w:p w:rsidR="00E001DB" w:rsidRPr="00421111" w:rsidRDefault="00993AD5" w:rsidP="00993AD5">
            <w:pPr>
              <w:spacing w:line="240" w:lineRule="exact"/>
              <w:rPr>
                <w:rFonts w:ascii="宋体" w:hAnsi="宋体"/>
                <w:bCs/>
                <w:color w:val="000000" w:themeColor="text1"/>
                <w:sz w:val="18"/>
                <w:szCs w:val="18"/>
              </w:rPr>
            </w:pPr>
            <w:r w:rsidRPr="00993AD5">
              <w:rPr>
                <w:rFonts w:ascii="宋体" w:hAnsi="宋体" w:hint="eastAsia"/>
                <w:bCs/>
                <w:color w:val="000000" w:themeColor="text1"/>
                <w:sz w:val="18"/>
                <w:szCs w:val="18"/>
              </w:rPr>
              <w:t>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07820">
        <w:trPr>
          <w:cantSplit/>
          <w:trHeight w:val="1597"/>
          <w:jc w:val="center"/>
        </w:trPr>
        <w:tc>
          <w:tcPr>
            <w:tcW w:w="720" w:type="dxa"/>
            <w:vMerge/>
            <w:vAlign w:val="center"/>
          </w:tcPr>
          <w:p w:rsidR="00A07820" w:rsidRDefault="00A07820">
            <w:pPr>
              <w:spacing w:line="240" w:lineRule="exact"/>
              <w:jc w:val="center"/>
              <w:rPr>
                <w:b/>
                <w:szCs w:val="21"/>
              </w:rPr>
            </w:pPr>
          </w:p>
        </w:tc>
        <w:tc>
          <w:tcPr>
            <w:tcW w:w="9198" w:type="dxa"/>
          </w:tcPr>
          <w:p w:rsidR="00A07820" w:rsidRDefault="00A07820" w:rsidP="00A07820">
            <w:r>
              <w:t>3.  QMS</w:t>
            </w:r>
            <w:r>
              <w:rPr>
                <w:rFonts w:hint="eastAsia"/>
              </w:rPr>
              <w:t>组织对重</w:t>
            </w:r>
            <w:proofErr w:type="gramStart"/>
            <w:r>
              <w:rPr>
                <w:rFonts w:hint="eastAsia"/>
              </w:rPr>
              <w:t>要过程</w:t>
            </w:r>
            <w:proofErr w:type="gramEnd"/>
            <w:r>
              <w:rPr>
                <w:rFonts w:hint="eastAsia"/>
              </w:rPr>
              <w:t>实施控制的结果</w:t>
            </w:r>
          </w:p>
          <w:p w:rsidR="00A07820" w:rsidRPr="00232DA4" w:rsidRDefault="00A07820" w:rsidP="00A07820">
            <w:pPr>
              <w:spacing w:line="240" w:lineRule="exact"/>
              <w:ind w:left="143" w:hangingChars="79" w:hanging="143"/>
              <w:rPr>
                <w:color w:val="000000" w:themeColor="text1"/>
                <w:sz w:val="18"/>
                <w:szCs w:val="18"/>
              </w:rPr>
            </w:pPr>
            <w:r w:rsidRPr="00232DA4">
              <w:rPr>
                <w:rFonts w:hint="eastAsia"/>
                <w:b/>
                <w:color w:val="000000" w:themeColor="text1"/>
                <w:sz w:val="18"/>
                <w:szCs w:val="18"/>
              </w:rPr>
              <w:t>企业根据客户要求对生产进行策划</w:t>
            </w:r>
            <w:r w:rsidRPr="00232DA4">
              <w:rPr>
                <w:rFonts w:hint="eastAsia"/>
                <w:color w:val="000000" w:themeColor="text1"/>
                <w:sz w:val="18"/>
                <w:szCs w:val="18"/>
              </w:rPr>
              <w:t>：</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公司针对信息系统集成及服务的特点进行了如下策划：</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一、策划了服务流程：</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信息系统集成、技术服务流程：</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需求确认→方案设计→现场环境准备、设备进场验收→线路布置、硬件系统安装调试→软件系统安装调试→系统试运行→验收→技术服务（客户问题反馈</w:t>
            </w:r>
            <w:r w:rsidRPr="00993AD5">
              <w:rPr>
                <w:rFonts w:hint="eastAsia"/>
                <w:sz w:val="18"/>
                <w:szCs w:val="18"/>
              </w:rPr>
              <w:t>--</w:t>
            </w:r>
            <w:r w:rsidRPr="00993AD5">
              <w:rPr>
                <w:rFonts w:hint="eastAsia"/>
                <w:sz w:val="18"/>
                <w:szCs w:val="18"/>
              </w:rPr>
              <w:t>问题解决</w:t>
            </w:r>
            <w:r w:rsidRPr="00993AD5">
              <w:rPr>
                <w:rFonts w:hint="eastAsia"/>
                <w:sz w:val="18"/>
                <w:szCs w:val="18"/>
              </w:rPr>
              <w:t>--</w:t>
            </w:r>
            <w:r w:rsidRPr="00993AD5">
              <w:rPr>
                <w:rFonts w:hint="eastAsia"/>
                <w:sz w:val="18"/>
                <w:szCs w:val="18"/>
              </w:rPr>
              <w:t>客户确认）</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需确认过程：综合布线</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二、确定了相应的质量目标：工程一次验收合格率</w:t>
            </w:r>
            <w:r w:rsidRPr="00993AD5">
              <w:rPr>
                <w:rFonts w:hint="eastAsia"/>
                <w:sz w:val="18"/>
                <w:szCs w:val="18"/>
              </w:rPr>
              <w:t>96%</w:t>
            </w:r>
            <w:r w:rsidRPr="00993AD5">
              <w:rPr>
                <w:rFonts w:hint="eastAsia"/>
                <w:sz w:val="18"/>
                <w:szCs w:val="18"/>
              </w:rPr>
              <w:t>，目标基本合理、可测量、可达到。</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三、识别了规范和接收和放行准则：系统集成项目符合《合同法》、</w:t>
            </w:r>
            <w:r w:rsidRPr="00993AD5">
              <w:rPr>
                <w:rFonts w:hint="eastAsia"/>
                <w:sz w:val="18"/>
                <w:szCs w:val="18"/>
              </w:rPr>
              <w:t xml:space="preserve">GB 50311-2016 </w:t>
            </w:r>
            <w:r w:rsidRPr="00993AD5">
              <w:rPr>
                <w:rFonts w:hint="eastAsia"/>
                <w:sz w:val="18"/>
                <w:szCs w:val="18"/>
              </w:rPr>
              <w:t>《综合布线系统工程设计规范》</w:t>
            </w:r>
            <w:r w:rsidRPr="00993AD5">
              <w:rPr>
                <w:rFonts w:hint="eastAsia"/>
                <w:sz w:val="18"/>
                <w:szCs w:val="18"/>
              </w:rPr>
              <w:t xml:space="preserve">GB 50312-2016 </w:t>
            </w:r>
            <w:r w:rsidRPr="00993AD5">
              <w:rPr>
                <w:rFonts w:hint="eastAsia"/>
                <w:sz w:val="18"/>
                <w:szCs w:val="18"/>
              </w:rPr>
              <w:t>《综合布线系统工程验收规范》《中华人民共和国计算机信息系统安全保护条例》（国务院</w:t>
            </w:r>
            <w:r w:rsidRPr="00993AD5">
              <w:rPr>
                <w:rFonts w:hint="eastAsia"/>
                <w:sz w:val="18"/>
                <w:szCs w:val="18"/>
              </w:rPr>
              <w:t>147</w:t>
            </w:r>
            <w:r w:rsidRPr="00993AD5">
              <w:rPr>
                <w:rFonts w:hint="eastAsia"/>
                <w:sz w:val="18"/>
                <w:szCs w:val="18"/>
              </w:rPr>
              <w:t>号令）《信息安全等级保护管理办法》（公通字</w:t>
            </w:r>
            <w:r w:rsidRPr="00993AD5">
              <w:rPr>
                <w:rFonts w:hint="eastAsia"/>
                <w:sz w:val="18"/>
                <w:szCs w:val="18"/>
              </w:rPr>
              <w:t>[2007]43</w:t>
            </w:r>
            <w:r w:rsidRPr="00993AD5">
              <w:rPr>
                <w:rFonts w:hint="eastAsia"/>
                <w:sz w:val="18"/>
                <w:szCs w:val="18"/>
              </w:rPr>
              <w:t>号）《关于开展全国重要信息系统安全等级保护定级工作的通知》（公信安</w:t>
            </w:r>
            <w:r w:rsidRPr="00993AD5">
              <w:rPr>
                <w:rFonts w:hint="eastAsia"/>
                <w:sz w:val="18"/>
                <w:szCs w:val="18"/>
              </w:rPr>
              <w:t>[2007]861</w:t>
            </w:r>
            <w:r w:rsidRPr="00993AD5">
              <w:rPr>
                <w:rFonts w:hint="eastAsia"/>
                <w:sz w:val="18"/>
                <w:szCs w:val="18"/>
              </w:rPr>
              <w:t>号）《关于推动信息安全等级保护测评体系建设和开展等级测评工作的通知》（公信安</w:t>
            </w:r>
            <w:r w:rsidRPr="00993AD5">
              <w:rPr>
                <w:rFonts w:hint="eastAsia"/>
                <w:sz w:val="18"/>
                <w:szCs w:val="18"/>
              </w:rPr>
              <w:t>[2010]303</w:t>
            </w:r>
            <w:r w:rsidRPr="00993AD5">
              <w:rPr>
                <w:rFonts w:hint="eastAsia"/>
                <w:sz w:val="18"/>
                <w:szCs w:val="18"/>
              </w:rPr>
              <w:t>号）《中华人民共和国网络安全法》</w:t>
            </w:r>
            <w:r w:rsidRPr="00993AD5">
              <w:rPr>
                <w:rFonts w:hint="eastAsia"/>
                <w:sz w:val="18"/>
                <w:szCs w:val="18"/>
              </w:rPr>
              <w:t xml:space="preserve">GB17859-1999 </w:t>
            </w:r>
            <w:r w:rsidRPr="00993AD5">
              <w:rPr>
                <w:rFonts w:hint="eastAsia"/>
                <w:sz w:val="18"/>
                <w:szCs w:val="18"/>
              </w:rPr>
              <w:t>计算机信息系统安全保护等级划分准则</w:t>
            </w:r>
            <w:r w:rsidRPr="00993AD5">
              <w:rPr>
                <w:rFonts w:hint="eastAsia"/>
                <w:sz w:val="18"/>
                <w:szCs w:val="18"/>
              </w:rPr>
              <w:t xml:space="preserve">GB/T22240-2008 </w:t>
            </w:r>
            <w:r w:rsidRPr="00993AD5">
              <w:rPr>
                <w:rFonts w:hint="eastAsia"/>
                <w:sz w:val="18"/>
                <w:szCs w:val="18"/>
              </w:rPr>
              <w:t>信息安全技术信息系统安全保护等级定级指南</w:t>
            </w:r>
            <w:r w:rsidRPr="00993AD5">
              <w:rPr>
                <w:rFonts w:hint="eastAsia"/>
                <w:sz w:val="18"/>
                <w:szCs w:val="18"/>
              </w:rPr>
              <w:t xml:space="preserve">GB/T 25058-2010 </w:t>
            </w:r>
            <w:r w:rsidRPr="00993AD5">
              <w:rPr>
                <w:rFonts w:hint="eastAsia"/>
                <w:sz w:val="18"/>
                <w:szCs w:val="18"/>
              </w:rPr>
              <w:t>信息安全技术信息系统安全等级保护实施指南</w:t>
            </w:r>
            <w:r w:rsidRPr="00993AD5">
              <w:rPr>
                <w:rFonts w:hint="eastAsia"/>
                <w:sz w:val="18"/>
                <w:szCs w:val="18"/>
              </w:rPr>
              <w:t xml:space="preserve">GB/T22239-2019 </w:t>
            </w:r>
            <w:r w:rsidRPr="00993AD5">
              <w:rPr>
                <w:rFonts w:hint="eastAsia"/>
                <w:sz w:val="18"/>
                <w:szCs w:val="18"/>
              </w:rPr>
              <w:t>信息安全技术信息系统安全等级保护基本要求等国家法律法规及标准要求。《技术方案》中写明施工要点及作业要求，策划了《设计开发计划书》《设备安装调试记录》等记录。</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四、信息系统集成项目通过材料设备到场验收、安装调试验收、完工验收等方式进行监测。项目实施过程中由目负责人组织进行检查，项目完成后由客户进行验收。</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五、服务场所：办公配备电脑台式机、打印机、笔记本电脑、电钻等设备设施，基本满足服务需要，资源满足。</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六、通过识别与评价对公司目标和战略方向相关，影响其实现质量管理体系预期结果的各种内外部环境因素，有效应对风险和机遇。</w:t>
            </w:r>
          </w:p>
          <w:p w:rsidR="00993AD5" w:rsidRPr="00993AD5" w:rsidRDefault="00993AD5" w:rsidP="00993AD5">
            <w:pPr>
              <w:spacing w:line="240" w:lineRule="exact"/>
              <w:ind w:left="142" w:hangingChars="79" w:hanging="142"/>
              <w:rPr>
                <w:rFonts w:hint="eastAsia"/>
                <w:sz w:val="18"/>
                <w:szCs w:val="18"/>
              </w:rPr>
            </w:pPr>
            <w:r w:rsidRPr="00993AD5">
              <w:rPr>
                <w:rFonts w:hint="eastAsia"/>
                <w:sz w:val="18"/>
                <w:szCs w:val="18"/>
              </w:rPr>
              <w:t>七、暂无外包过程。</w:t>
            </w:r>
          </w:p>
          <w:p w:rsidR="00DD4073" w:rsidRPr="005A7794" w:rsidRDefault="00993AD5" w:rsidP="00993AD5">
            <w:pPr>
              <w:spacing w:line="240" w:lineRule="exact"/>
              <w:ind w:left="142" w:hangingChars="79" w:hanging="142"/>
              <w:rPr>
                <w:sz w:val="18"/>
                <w:szCs w:val="18"/>
              </w:rPr>
            </w:pPr>
            <w:r w:rsidRPr="00993AD5">
              <w:rPr>
                <w:rFonts w:hint="eastAsia"/>
                <w:sz w:val="18"/>
                <w:szCs w:val="18"/>
              </w:rPr>
              <w:t>策划适合组织体系运行需要，未发生更改，策划情况符合标准要求</w:t>
            </w:r>
          </w:p>
        </w:tc>
      </w:tr>
      <w:tr w:rsidR="0057176A" w:rsidTr="00003F5D">
        <w:trPr>
          <w:cantSplit/>
          <w:trHeight w:val="12352"/>
          <w:jc w:val="center"/>
        </w:trPr>
        <w:tc>
          <w:tcPr>
            <w:tcW w:w="720" w:type="dxa"/>
            <w:vMerge/>
            <w:vAlign w:val="center"/>
          </w:tcPr>
          <w:p w:rsidR="0057176A" w:rsidRDefault="0057176A">
            <w:pPr>
              <w:spacing w:line="240" w:lineRule="exact"/>
              <w:jc w:val="center"/>
              <w:rPr>
                <w:b/>
                <w:szCs w:val="21"/>
              </w:rPr>
            </w:pPr>
          </w:p>
        </w:tc>
        <w:tc>
          <w:tcPr>
            <w:tcW w:w="9198" w:type="dxa"/>
          </w:tcPr>
          <w:p w:rsidR="0057176A" w:rsidRDefault="0057176A" w:rsidP="00993AD5">
            <w:pPr>
              <w:spacing w:line="240" w:lineRule="exact"/>
              <w:rPr>
                <w:b/>
                <w:bCs/>
                <w:color w:val="000000" w:themeColor="text1"/>
                <w:szCs w:val="21"/>
              </w:rPr>
            </w:pPr>
            <w:r>
              <w:rPr>
                <w:rFonts w:hint="eastAsia"/>
                <w:b/>
                <w:bCs/>
                <w:color w:val="000000" w:themeColor="text1"/>
                <w:sz w:val="21"/>
                <w:szCs w:val="21"/>
              </w:rPr>
              <w:t>设计开发</w:t>
            </w:r>
          </w:p>
          <w:p w:rsidR="0057176A" w:rsidRDefault="0057176A" w:rsidP="005A7794">
            <w:pPr>
              <w:spacing w:line="240" w:lineRule="exact"/>
              <w:jc w:val="left"/>
              <w:rPr>
                <w:color w:val="000000" w:themeColor="text1"/>
                <w:sz w:val="18"/>
                <w:szCs w:val="18"/>
              </w:rPr>
            </w:pPr>
            <w:proofErr w:type="gramStart"/>
            <w:r>
              <w:rPr>
                <w:rFonts w:hint="eastAsia"/>
                <w:color w:val="000000" w:themeColor="text1"/>
                <w:sz w:val="18"/>
                <w:szCs w:val="18"/>
              </w:rPr>
              <w:t>抽</w:t>
            </w:r>
            <w:r w:rsidRPr="005A7794">
              <w:rPr>
                <w:rFonts w:hint="eastAsia"/>
                <w:color w:val="000000" w:themeColor="text1"/>
                <w:sz w:val="18"/>
                <w:szCs w:val="18"/>
              </w:rPr>
              <w:t>项目</w:t>
            </w:r>
            <w:proofErr w:type="gramEnd"/>
            <w:r>
              <w:rPr>
                <w:rFonts w:hint="eastAsia"/>
                <w:color w:val="000000" w:themeColor="text1"/>
                <w:sz w:val="18"/>
                <w:szCs w:val="18"/>
              </w:rPr>
              <w:t>方案策划、输入、输出、评审、验证、确认、更改相关资料，均保存完好，符合要求。</w:t>
            </w:r>
          </w:p>
          <w:p w:rsidR="0057176A" w:rsidRPr="005A7794" w:rsidRDefault="0057176A" w:rsidP="005A7794">
            <w:pPr>
              <w:pStyle w:val="a0"/>
              <w:rPr>
                <w:color w:val="000000" w:themeColor="text1"/>
                <w:sz w:val="18"/>
                <w:szCs w:val="18"/>
              </w:rPr>
            </w:pPr>
          </w:p>
          <w:p w:rsidR="0057176A" w:rsidRDefault="0057176A" w:rsidP="0027245B">
            <w:pPr>
              <w:spacing w:line="240" w:lineRule="exact"/>
              <w:ind w:left="190" w:hangingChars="79" w:hanging="190"/>
              <w:rPr>
                <w:b/>
                <w:bCs/>
                <w:szCs w:val="21"/>
              </w:rPr>
            </w:pPr>
            <w:r>
              <w:rPr>
                <w:rFonts w:hint="eastAsia"/>
                <w:b/>
                <w:bCs/>
                <w:szCs w:val="21"/>
              </w:rPr>
              <w:t>生产过程控制</w:t>
            </w:r>
            <w:r>
              <w:rPr>
                <w:rFonts w:hint="eastAsia"/>
                <w:b/>
                <w:bCs/>
                <w:szCs w:val="21"/>
              </w:rPr>
              <w:t>/</w:t>
            </w:r>
            <w:r>
              <w:rPr>
                <w:rFonts w:hint="eastAsia"/>
                <w:b/>
                <w:bCs/>
                <w:szCs w:val="21"/>
              </w:rPr>
              <w:t>放行控制</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a</w:t>
            </w:r>
            <w:r w:rsidRPr="0057176A">
              <w:rPr>
                <w:rFonts w:hint="eastAsia"/>
                <w:sz w:val="18"/>
                <w:szCs w:val="18"/>
              </w:rPr>
              <w:t>）可获得的成文信息</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公司编制了《项目管理制度》《系统集成施工规范》《系统集成项目系统设计和施工计划》等作业文件，能够对项目实施起指导作用。</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抽项目管理制度：</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概述</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目的</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明确工程项目管理工作流程，规范各部门职责及相关接口配合，保证公司项目结果满足合同约定，特制定本文件。</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适用范围</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本办法适用于公司工程项目的管理——项目立项、项目执行监控、项目验收、</w:t>
            </w:r>
            <w:proofErr w:type="gramStart"/>
            <w:r w:rsidRPr="0057176A">
              <w:rPr>
                <w:rFonts w:hint="eastAsia"/>
                <w:sz w:val="18"/>
                <w:szCs w:val="18"/>
              </w:rPr>
              <w:t>项目结项四个</w:t>
            </w:r>
            <w:proofErr w:type="gramEnd"/>
            <w:r w:rsidRPr="0057176A">
              <w:rPr>
                <w:rFonts w:hint="eastAsia"/>
                <w:sz w:val="18"/>
                <w:szCs w:val="18"/>
              </w:rPr>
              <w:t>阶段的管理控制。</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w:t>
            </w:r>
          </w:p>
          <w:p w:rsidR="0057176A" w:rsidRPr="0057176A" w:rsidRDefault="0057176A" w:rsidP="0057176A">
            <w:pPr>
              <w:spacing w:line="240" w:lineRule="exact"/>
              <w:ind w:left="142" w:hangingChars="79" w:hanging="142"/>
              <w:rPr>
                <w:sz w:val="18"/>
                <w:szCs w:val="18"/>
              </w:rPr>
            </w:pPr>
            <w:r w:rsidRPr="0057176A">
              <w:rPr>
                <w:rFonts w:hint="eastAsia"/>
                <w:sz w:val="18"/>
                <w:szCs w:val="18"/>
              </w:rPr>
              <w:t>同时符合相关法律法规要求：</w:t>
            </w:r>
            <w:r w:rsidRPr="0057176A">
              <w:rPr>
                <w:rFonts w:hint="eastAsia"/>
                <w:sz w:val="18"/>
                <w:szCs w:val="18"/>
              </w:rPr>
              <w:t>GB50311-2016</w:t>
            </w:r>
            <w:r w:rsidRPr="0057176A">
              <w:rPr>
                <w:rFonts w:hint="eastAsia"/>
                <w:sz w:val="18"/>
                <w:szCs w:val="18"/>
              </w:rPr>
              <w:t>《综合布线工程设计规范》</w:t>
            </w:r>
            <w:r w:rsidRPr="0057176A">
              <w:rPr>
                <w:rFonts w:hint="eastAsia"/>
                <w:sz w:val="18"/>
                <w:szCs w:val="18"/>
              </w:rPr>
              <w:t>GB50312-2016</w:t>
            </w:r>
            <w:r w:rsidRPr="0057176A">
              <w:rPr>
                <w:rFonts w:hint="eastAsia"/>
                <w:sz w:val="18"/>
                <w:szCs w:val="18"/>
              </w:rPr>
              <w:t>《综合布线工程验收规范》、《中华人民共和国计算机信息系统安全保护条例》（国务院</w:t>
            </w:r>
            <w:r w:rsidRPr="0057176A">
              <w:rPr>
                <w:rFonts w:hint="eastAsia"/>
                <w:sz w:val="18"/>
                <w:szCs w:val="18"/>
              </w:rPr>
              <w:t>147</w:t>
            </w:r>
            <w:r w:rsidRPr="0057176A">
              <w:rPr>
                <w:rFonts w:hint="eastAsia"/>
                <w:sz w:val="18"/>
                <w:szCs w:val="18"/>
              </w:rPr>
              <w:t>号令）《信息安全等级保护管理办法》（公通字</w:t>
            </w:r>
            <w:r w:rsidRPr="0057176A">
              <w:rPr>
                <w:rFonts w:hint="eastAsia"/>
                <w:sz w:val="18"/>
                <w:szCs w:val="18"/>
              </w:rPr>
              <w:t>[2007]43</w:t>
            </w:r>
            <w:r w:rsidRPr="0057176A">
              <w:rPr>
                <w:rFonts w:hint="eastAsia"/>
                <w:sz w:val="18"/>
                <w:szCs w:val="18"/>
              </w:rPr>
              <w:t>号）《关于开展全国重要信息系统安全等级保护定级工作的通知》（公信安</w:t>
            </w:r>
            <w:r w:rsidRPr="0057176A">
              <w:rPr>
                <w:rFonts w:hint="eastAsia"/>
                <w:sz w:val="18"/>
                <w:szCs w:val="18"/>
              </w:rPr>
              <w:t>[2007]861</w:t>
            </w:r>
            <w:r w:rsidRPr="0057176A">
              <w:rPr>
                <w:rFonts w:hint="eastAsia"/>
                <w:sz w:val="18"/>
                <w:szCs w:val="18"/>
              </w:rPr>
              <w:t>号）《关于推动信息安全等级保护测评体系建设和开展等级测评工作的通知》（公信安</w:t>
            </w:r>
            <w:r w:rsidRPr="0057176A">
              <w:rPr>
                <w:rFonts w:hint="eastAsia"/>
                <w:sz w:val="18"/>
                <w:szCs w:val="18"/>
              </w:rPr>
              <w:t>[2010]303</w:t>
            </w:r>
            <w:r w:rsidRPr="0057176A">
              <w:rPr>
                <w:rFonts w:hint="eastAsia"/>
                <w:sz w:val="18"/>
                <w:szCs w:val="18"/>
              </w:rPr>
              <w:t>号）《中华人民共和国网络安全法》</w:t>
            </w:r>
            <w:r w:rsidRPr="0057176A">
              <w:rPr>
                <w:rFonts w:hint="eastAsia"/>
                <w:sz w:val="18"/>
                <w:szCs w:val="18"/>
              </w:rPr>
              <w:t xml:space="preserve">GB17859-1999 </w:t>
            </w:r>
            <w:r w:rsidRPr="0057176A">
              <w:rPr>
                <w:rFonts w:hint="eastAsia"/>
                <w:sz w:val="18"/>
                <w:szCs w:val="18"/>
              </w:rPr>
              <w:t>计算机信息系统安全保护等级划分准则</w:t>
            </w:r>
          </w:p>
          <w:p w:rsidR="0057176A" w:rsidRPr="0057176A" w:rsidRDefault="0057176A" w:rsidP="0057176A">
            <w:pPr>
              <w:spacing w:line="240" w:lineRule="exact"/>
              <w:ind w:left="142" w:hangingChars="79" w:hanging="142"/>
              <w:rPr>
                <w:rFonts w:hint="eastAsia"/>
                <w:sz w:val="18"/>
                <w:szCs w:val="18"/>
              </w:rPr>
            </w:pPr>
            <w:proofErr w:type="gramStart"/>
            <w:r w:rsidRPr="0057176A">
              <w:rPr>
                <w:rFonts w:hint="eastAsia"/>
                <w:sz w:val="18"/>
                <w:szCs w:val="18"/>
              </w:rPr>
              <w:t>另合同</w:t>
            </w:r>
            <w:proofErr w:type="gramEnd"/>
            <w:r w:rsidRPr="0057176A">
              <w:rPr>
                <w:rFonts w:hint="eastAsia"/>
                <w:sz w:val="18"/>
                <w:szCs w:val="18"/>
              </w:rPr>
              <w:t>约定了具体项目实施内容，企业根据合同要求进行项目实施。</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b</w:t>
            </w:r>
            <w:r w:rsidRPr="0057176A">
              <w:rPr>
                <w:rFonts w:hint="eastAsia"/>
                <w:sz w:val="18"/>
                <w:szCs w:val="18"/>
              </w:rPr>
              <w:t>）可获得和使用适宜的监视和测量资源：询问负责人讲公司的监视和测量设备主要为万用表、测线仪、电脑，审核时能够提供各</w:t>
            </w:r>
            <w:proofErr w:type="gramStart"/>
            <w:r w:rsidRPr="0057176A">
              <w:rPr>
                <w:rFonts w:hint="eastAsia"/>
                <w:sz w:val="18"/>
                <w:szCs w:val="18"/>
              </w:rPr>
              <w:t>类有效</w:t>
            </w:r>
            <w:proofErr w:type="gramEnd"/>
            <w:r w:rsidRPr="0057176A">
              <w:rPr>
                <w:rFonts w:hint="eastAsia"/>
                <w:sz w:val="18"/>
                <w:szCs w:val="18"/>
              </w:rPr>
              <w:t>的计量器具，能够确保产品的符合性。</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未经双方检验合格的设备不能够投入现场或使用；项目实施过程中没有例外放行情况。</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测线仪等均用于测试线缆通断等，精度要求不高。企业每半年更换一次。</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电脑：主要测试</w:t>
            </w:r>
            <w:r w:rsidRPr="0057176A">
              <w:rPr>
                <w:rFonts w:hint="eastAsia"/>
                <w:sz w:val="18"/>
                <w:szCs w:val="18"/>
              </w:rPr>
              <w:t>IP</w:t>
            </w:r>
            <w:r w:rsidRPr="0057176A">
              <w:rPr>
                <w:rFonts w:hint="eastAsia"/>
                <w:sz w:val="18"/>
                <w:szCs w:val="18"/>
              </w:rPr>
              <w:t>、网络通畅、数据包丢失等。定期对电脑进行杀毒，维护。</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技术服务过程中无监视测量设备，对人员服务态度、顾客满意度进行考核，能够起到对服务过程监视作用，符合要求。</w:t>
            </w:r>
          </w:p>
          <w:p w:rsidR="0057176A" w:rsidRPr="0057176A" w:rsidRDefault="0057176A" w:rsidP="0057176A">
            <w:pPr>
              <w:spacing w:line="240" w:lineRule="exact"/>
              <w:ind w:left="142" w:hangingChars="79" w:hanging="142"/>
              <w:rPr>
                <w:rFonts w:hint="eastAsia"/>
                <w:sz w:val="18"/>
                <w:szCs w:val="18"/>
              </w:rPr>
            </w:pPr>
            <w:r w:rsidRPr="0057176A">
              <w:rPr>
                <w:rFonts w:hint="eastAsia"/>
                <w:sz w:val="18"/>
                <w:szCs w:val="18"/>
              </w:rPr>
              <w:t>c</w:t>
            </w:r>
            <w:r w:rsidRPr="0057176A">
              <w:rPr>
                <w:rFonts w:hint="eastAsia"/>
                <w:sz w:val="18"/>
                <w:szCs w:val="18"/>
              </w:rPr>
              <w:t>在适当阶段实施监视和测量活动，以验证是否符合过程或输出的控制准则以及产品和服务的接收准则：</w:t>
            </w:r>
          </w:p>
          <w:p w:rsidR="0057176A" w:rsidRDefault="0057176A" w:rsidP="0057176A">
            <w:pPr>
              <w:rPr>
                <w:rFonts w:hint="eastAsia"/>
                <w:sz w:val="18"/>
                <w:szCs w:val="18"/>
              </w:rPr>
            </w:pPr>
            <w:r w:rsidRPr="0057176A">
              <w:rPr>
                <w:rFonts w:hint="eastAsia"/>
                <w:sz w:val="18"/>
                <w:szCs w:val="18"/>
              </w:rPr>
              <w:t>进场前需对客户财产进行识别状态，有问题与客户进行沟通并记录说明，无问题后可直接进场。本项目进场强进行了客户财产的检查，无争议性问题，直接进场</w:t>
            </w:r>
            <w:r>
              <w:rPr>
                <w:rFonts w:hint="eastAsia"/>
                <w:sz w:val="18"/>
                <w:szCs w:val="18"/>
              </w:rPr>
              <w:t>。</w:t>
            </w:r>
          </w:p>
          <w:p w:rsidR="0057176A" w:rsidRDefault="0057176A" w:rsidP="0057176A">
            <w:pPr>
              <w:rPr>
                <w:rFonts w:hint="eastAsia"/>
                <w:sz w:val="18"/>
                <w:szCs w:val="18"/>
              </w:rPr>
            </w:pPr>
            <w:r>
              <w:rPr>
                <w:rFonts w:hint="eastAsia"/>
                <w:sz w:val="18"/>
                <w:szCs w:val="18"/>
              </w:rPr>
              <w:t>抽</w:t>
            </w:r>
            <w:r w:rsidRPr="0057176A">
              <w:rPr>
                <w:rFonts w:hint="eastAsia"/>
                <w:sz w:val="18"/>
                <w:szCs w:val="18"/>
              </w:rPr>
              <w:t>进货检验记录</w:t>
            </w:r>
            <w:r>
              <w:rPr>
                <w:rFonts w:hint="eastAsia"/>
                <w:sz w:val="18"/>
                <w:szCs w:val="18"/>
              </w:rPr>
              <w:t>、</w:t>
            </w:r>
            <w:r w:rsidRPr="0057176A">
              <w:rPr>
                <w:rFonts w:hint="eastAsia"/>
                <w:sz w:val="18"/>
                <w:szCs w:val="18"/>
              </w:rPr>
              <w:t>项目实施条件检查报告</w:t>
            </w:r>
            <w:r>
              <w:rPr>
                <w:rFonts w:hint="eastAsia"/>
                <w:sz w:val="18"/>
                <w:szCs w:val="18"/>
              </w:rPr>
              <w:t>、</w:t>
            </w:r>
            <w:r w:rsidRPr="0057176A">
              <w:rPr>
                <w:rFonts w:hint="eastAsia"/>
                <w:sz w:val="18"/>
                <w:szCs w:val="18"/>
              </w:rPr>
              <w:t>施工日志</w:t>
            </w:r>
            <w:r>
              <w:rPr>
                <w:rFonts w:hint="eastAsia"/>
                <w:sz w:val="18"/>
                <w:szCs w:val="18"/>
              </w:rPr>
              <w:t>、</w:t>
            </w:r>
            <w:r w:rsidRPr="0057176A">
              <w:rPr>
                <w:rFonts w:hint="eastAsia"/>
                <w:sz w:val="18"/>
                <w:szCs w:val="18"/>
              </w:rPr>
              <w:t>联调报告</w:t>
            </w:r>
            <w:r>
              <w:rPr>
                <w:rFonts w:hint="eastAsia"/>
                <w:sz w:val="18"/>
                <w:szCs w:val="18"/>
              </w:rPr>
              <w:t>、验收报告等，均保存完好，符合要求。</w:t>
            </w:r>
          </w:p>
          <w:p w:rsidR="0057176A" w:rsidRPr="0057176A" w:rsidRDefault="0057176A" w:rsidP="0057176A">
            <w:pPr>
              <w:rPr>
                <w:rFonts w:hint="eastAsia"/>
                <w:sz w:val="18"/>
                <w:szCs w:val="18"/>
              </w:rPr>
            </w:pPr>
            <w:r w:rsidRPr="0057176A">
              <w:rPr>
                <w:rFonts w:hint="eastAsia"/>
                <w:sz w:val="18"/>
                <w:szCs w:val="18"/>
              </w:rPr>
              <w:t>d</w:t>
            </w:r>
            <w:r w:rsidRPr="0057176A">
              <w:rPr>
                <w:rFonts w:hint="eastAsia"/>
                <w:sz w:val="18"/>
                <w:szCs w:val="18"/>
              </w:rPr>
              <w:t>为过程的运行使用适宜的基础设施，并保持适宜的环境：集成过程中的主要设备有电脑、手电钻、压线钳等，操作简单。测线器、综合布线工具等工具有工人进行日常维护，技术服务使用设备为办公设备，均正常使用。设备可满足要求，查看员工能正确使用设备</w:t>
            </w:r>
          </w:p>
          <w:p w:rsidR="0057176A" w:rsidRPr="0057176A" w:rsidRDefault="0057176A" w:rsidP="0057176A">
            <w:pPr>
              <w:rPr>
                <w:rFonts w:hint="eastAsia"/>
                <w:sz w:val="18"/>
                <w:szCs w:val="18"/>
              </w:rPr>
            </w:pPr>
            <w:r w:rsidRPr="0057176A">
              <w:rPr>
                <w:rFonts w:hint="eastAsia"/>
                <w:sz w:val="18"/>
                <w:szCs w:val="18"/>
              </w:rPr>
              <w:t>e</w:t>
            </w:r>
            <w:r w:rsidRPr="0057176A">
              <w:rPr>
                <w:rFonts w:hint="eastAsia"/>
                <w:sz w:val="18"/>
                <w:szCs w:val="18"/>
              </w:rPr>
              <w:t>配备胜任的人员，包括所要求的资格：提供了岗位职责与任职要求。对员工岗位、学历、教育及培训经历、技能、经验方面进行了评价。</w:t>
            </w:r>
          </w:p>
          <w:p w:rsidR="0057176A" w:rsidRPr="0057176A" w:rsidRDefault="0057176A" w:rsidP="0057176A">
            <w:pPr>
              <w:rPr>
                <w:rFonts w:hint="eastAsia"/>
                <w:sz w:val="18"/>
                <w:szCs w:val="18"/>
              </w:rPr>
            </w:pPr>
            <w:r w:rsidRPr="0057176A">
              <w:rPr>
                <w:rFonts w:hint="eastAsia"/>
                <w:sz w:val="18"/>
                <w:szCs w:val="18"/>
              </w:rPr>
              <w:t>f</w:t>
            </w:r>
            <w:r w:rsidRPr="0057176A">
              <w:rPr>
                <w:rFonts w:hint="eastAsia"/>
                <w:sz w:val="18"/>
                <w:szCs w:val="18"/>
              </w:rPr>
              <w:t>需确认过程：经确认，综合布线、技术服务过程为需确认过程，本年度未进行新的再确认，已与企业沟通。</w:t>
            </w:r>
            <w:r w:rsidRPr="0057176A">
              <w:rPr>
                <w:rFonts w:hint="eastAsia"/>
                <w:sz w:val="18"/>
                <w:szCs w:val="18"/>
              </w:rPr>
              <w:t xml:space="preserve"> </w:t>
            </w:r>
          </w:p>
          <w:p w:rsidR="0057176A" w:rsidRPr="0057176A" w:rsidRDefault="0057176A" w:rsidP="0057176A">
            <w:pPr>
              <w:rPr>
                <w:rFonts w:hint="eastAsia"/>
                <w:sz w:val="18"/>
                <w:szCs w:val="18"/>
              </w:rPr>
            </w:pPr>
            <w:r w:rsidRPr="0057176A">
              <w:rPr>
                <w:rFonts w:hint="eastAsia"/>
                <w:sz w:val="18"/>
                <w:szCs w:val="18"/>
              </w:rPr>
              <w:t>g</w:t>
            </w:r>
            <w:r w:rsidRPr="0057176A">
              <w:rPr>
                <w:rFonts w:hint="eastAsia"/>
                <w:sz w:val="18"/>
                <w:szCs w:val="18"/>
              </w:rPr>
              <w:t>采取措施防止人为错误：通过以下几个方面防止人为错误，并制定措施</w:t>
            </w:r>
          </w:p>
          <w:p w:rsidR="0057176A" w:rsidRPr="0057176A" w:rsidRDefault="0057176A" w:rsidP="0057176A">
            <w:pPr>
              <w:rPr>
                <w:rFonts w:hint="eastAsia"/>
                <w:sz w:val="18"/>
                <w:szCs w:val="18"/>
              </w:rPr>
            </w:pPr>
            <w:r w:rsidRPr="0057176A">
              <w:rPr>
                <w:rFonts w:hint="eastAsia"/>
                <w:sz w:val="18"/>
                <w:szCs w:val="18"/>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57176A" w:rsidRDefault="0057176A" w:rsidP="0057176A">
            <w:pPr>
              <w:rPr>
                <w:rFonts w:hint="eastAsia"/>
                <w:sz w:val="18"/>
                <w:szCs w:val="18"/>
              </w:rPr>
            </w:pPr>
            <w:r w:rsidRPr="0057176A">
              <w:rPr>
                <w:rFonts w:hint="eastAsia"/>
                <w:sz w:val="18"/>
                <w:szCs w:val="18"/>
              </w:rPr>
              <w:t>h</w:t>
            </w:r>
            <w:r w:rsidRPr="0057176A">
              <w:rPr>
                <w:rFonts w:hint="eastAsia"/>
                <w:sz w:val="18"/>
                <w:szCs w:val="18"/>
              </w:rPr>
              <w:t>实施放行、交付和交付后活动：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p>
          <w:p w:rsidR="0057176A" w:rsidRPr="0057176A" w:rsidRDefault="0057176A" w:rsidP="0057176A">
            <w:pPr>
              <w:rPr>
                <w:rFonts w:hint="eastAsia"/>
                <w:sz w:val="18"/>
                <w:szCs w:val="18"/>
              </w:rPr>
            </w:pPr>
            <w:r w:rsidRPr="0057176A">
              <w:rPr>
                <w:rFonts w:hint="eastAsia"/>
                <w:sz w:val="18"/>
                <w:szCs w:val="18"/>
              </w:rPr>
              <w:t>抽潍坊公安局警力资源管理平台系统运</w:t>
            </w:r>
            <w:proofErr w:type="gramStart"/>
            <w:r w:rsidRPr="0057176A">
              <w:rPr>
                <w:rFonts w:hint="eastAsia"/>
                <w:sz w:val="18"/>
                <w:szCs w:val="18"/>
              </w:rPr>
              <w:t>维安全</w:t>
            </w:r>
            <w:proofErr w:type="gramEnd"/>
            <w:r w:rsidRPr="0057176A">
              <w:rPr>
                <w:rFonts w:hint="eastAsia"/>
                <w:sz w:val="18"/>
                <w:szCs w:val="18"/>
              </w:rPr>
              <w:t>应急服务预案技术服务方案：</w:t>
            </w:r>
          </w:p>
          <w:p w:rsidR="0057176A" w:rsidRPr="0057176A" w:rsidRDefault="0057176A" w:rsidP="0057176A">
            <w:pPr>
              <w:rPr>
                <w:rFonts w:hint="eastAsia"/>
                <w:sz w:val="18"/>
                <w:szCs w:val="18"/>
              </w:rPr>
            </w:pPr>
            <w:r w:rsidRPr="0057176A">
              <w:rPr>
                <w:rFonts w:hint="eastAsia"/>
                <w:sz w:val="18"/>
                <w:szCs w:val="18"/>
              </w:rPr>
              <w:t>内容涉及：应急计划的制定、测试和维护；应急处理流程；应急计划的实施保证。</w:t>
            </w:r>
          </w:p>
          <w:p w:rsidR="0057176A" w:rsidRPr="0057176A" w:rsidRDefault="0057176A" w:rsidP="0057176A">
            <w:pPr>
              <w:rPr>
                <w:rFonts w:hint="eastAsia"/>
                <w:sz w:val="18"/>
                <w:szCs w:val="18"/>
              </w:rPr>
            </w:pPr>
            <w:r w:rsidRPr="0057176A">
              <w:rPr>
                <w:rFonts w:hint="eastAsia"/>
                <w:sz w:val="18"/>
                <w:szCs w:val="18"/>
              </w:rPr>
              <w:t>抽应急计划的测试和维护</w:t>
            </w:r>
          </w:p>
          <w:p w:rsidR="0057176A" w:rsidRPr="0057176A" w:rsidRDefault="0057176A" w:rsidP="0057176A">
            <w:pPr>
              <w:rPr>
                <w:rFonts w:hint="eastAsia"/>
                <w:sz w:val="18"/>
                <w:szCs w:val="18"/>
              </w:rPr>
            </w:pPr>
            <w:r w:rsidRPr="0057176A">
              <w:rPr>
                <w:rFonts w:hint="eastAsia"/>
                <w:sz w:val="18"/>
                <w:szCs w:val="18"/>
              </w:rPr>
              <w:t>应急计划在被测试的时候可能失败，这常常是由于不正确的假定，疏忽，或设备、人员的变动所造成的。所以，需要定期测试应急计划以确保它们是最新的和有效的。这样的测试也应当确保恢复小组的所有成员以及其他有关的职员都知道该计划。应急计划应得到测试以确保各个恢复规程的正确性和计划整体的有效性。应急计划测试主要涉及以下领域：备用平台上使用备份介质进行系统恢复；内部和外部的连接性；使用备用设备的系统性能；恢复团队之间进行协调；正常操作的恢复；通知规程。。。。。。。。</w:t>
            </w:r>
          </w:p>
          <w:p w:rsidR="0057176A" w:rsidRPr="0027245B" w:rsidRDefault="0057176A" w:rsidP="0057176A">
            <w:r w:rsidRPr="0057176A">
              <w:rPr>
                <w:rFonts w:hint="eastAsia"/>
                <w:sz w:val="18"/>
                <w:szCs w:val="18"/>
              </w:rPr>
              <w:t>方案保存完好，符合要求</w:t>
            </w:r>
            <w:r>
              <w:rPr>
                <w:rFonts w:hint="eastAsia"/>
                <w:sz w:val="18"/>
                <w:szCs w:val="18"/>
              </w:rPr>
              <w:t>。</w:t>
            </w:r>
          </w:p>
        </w:tc>
      </w:tr>
      <w:tr w:rsidR="0057176A" w:rsidTr="0057176A">
        <w:trPr>
          <w:cantSplit/>
          <w:trHeight w:val="4445"/>
          <w:jc w:val="center"/>
        </w:trPr>
        <w:tc>
          <w:tcPr>
            <w:tcW w:w="720" w:type="dxa"/>
            <w:vMerge/>
            <w:vAlign w:val="center"/>
          </w:tcPr>
          <w:p w:rsidR="0057176A" w:rsidRDefault="0057176A">
            <w:pPr>
              <w:spacing w:line="240" w:lineRule="exact"/>
              <w:jc w:val="center"/>
              <w:rPr>
                <w:b/>
                <w:szCs w:val="21"/>
              </w:rPr>
            </w:pPr>
          </w:p>
        </w:tc>
        <w:tc>
          <w:tcPr>
            <w:tcW w:w="9198" w:type="dxa"/>
          </w:tcPr>
          <w:p w:rsidR="0057176A" w:rsidRPr="0057176A" w:rsidRDefault="0057176A" w:rsidP="0057176A">
            <w:pPr>
              <w:spacing w:line="240" w:lineRule="exact"/>
              <w:rPr>
                <w:bCs/>
                <w:color w:val="000000" w:themeColor="text1"/>
                <w:sz w:val="18"/>
                <w:szCs w:val="18"/>
              </w:rPr>
            </w:pPr>
            <w:r w:rsidRPr="0057176A">
              <w:rPr>
                <w:rFonts w:hint="eastAsia"/>
                <w:bCs/>
                <w:color w:val="000000" w:themeColor="text1"/>
                <w:sz w:val="18"/>
                <w:szCs w:val="18"/>
              </w:rPr>
              <w:t>服务过程中企业与客户建立</w:t>
            </w:r>
            <w:proofErr w:type="gramStart"/>
            <w:r w:rsidRPr="0057176A">
              <w:rPr>
                <w:rFonts w:hint="eastAsia"/>
                <w:bCs/>
                <w:color w:val="000000" w:themeColor="text1"/>
                <w:sz w:val="18"/>
                <w:szCs w:val="18"/>
              </w:rPr>
              <w:t>微信群</w:t>
            </w:r>
            <w:proofErr w:type="gramEnd"/>
            <w:r w:rsidRPr="0057176A">
              <w:rPr>
                <w:rFonts w:hint="eastAsia"/>
                <w:bCs/>
                <w:color w:val="000000" w:themeColor="text1"/>
                <w:sz w:val="18"/>
                <w:szCs w:val="18"/>
              </w:rPr>
              <w:t>，在微信中沟通技术服务方案的设计，</w:t>
            </w:r>
            <w:proofErr w:type="gramStart"/>
            <w:r w:rsidRPr="0057176A">
              <w:rPr>
                <w:rFonts w:hint="eastAsia"/>
                <w:bCs/>
                <w:color w:val="000000" w:themeColor="text1"/>
                <w:sz w:val="18"/>
                <w:szCs w:val="18"/>
              </w:rPr>
              <w:t>查看微信沟通</w:t>
            </w:r>
            <w:proofErr w:type="gramEnd"/>
            <w:r w:rsidRPr="0057176A">
              <w:rPr>
                <w:rFonts w:hint="eastAsia"/>
                <w:bCs/>
                <w:color w:val="000000" w:themeColor="text1"/>
                <w:sz w:val="18"/>
                <w:szCs w:val="18"/>
              </w:rPr>
              <w:t>截图，符合要求。</w:t>
            </w:r>
          </w:p>
          <w:p w:rsidR="0057176A" w:rsidRDefault="0057176A" w:rsidP="0057176A">
            <w:pPr>
              <w:spacing w:line="240" w:lineRule="exact"/>
              <w:rPr>
                <w:rFonts w:hint="eastAsia"/>
                <w:bCs/>
                <w:color w:val="000000" w:themeColor="text1"/>
                <w:sz w:val="18"/>
                <w:szCs w:val="18"/>
              </w:rPr>
            </w:pPr>
            <w:proofErr w:type="gramStart"/>
            <w:r w:rsidRPr="0057176A">
              <w:rPr>
                <w:rFonts w:hint="eastAsia"/>
                <w:bCs/>
                <w:color w:val="000000" w:themeColor="text1"/>
                <w:sz w:val="18"/>
                <w:szCs w:val="18"/>
              </w:rPr>
              <w:t>抽培训</w:t>
            </w:r>
            <w:proofErr w:type="gramEnd"/>
            <w:r w:rsidRPr="0057176A">
              <w:rPr>
                <w:rFonts w:hint="eastAsia"/>
                <w:bCs/>
                <w:color w:val="000000" w:themeColor="text1"/>
                <w:sz w:val="18"/>
                <w:szCs w:val="18"/>
              </w:rPr>
              <w:t>记录</w:t>
            </w:r>
            <w:r>
              <w:rPr>
                <w:rFonts w:hint="eastAsia"/>
                <w:bCs/>
                <w:color w:val="000000" w:themeColor="text1"/>
                <w:sz w:val="18"/>
                <w:szCs w:val="18"/>
              </w:rPr>
              <w:t>、</w:t>
            </w:r>
            <w:r w:rsidRPr="0057176A">
              <w:rPr>
                <w:rFonts w:hint="eastAsia"/>
                <w:bCs/>
                <w:color w:val="000000" w:themeColor="text1"/>
                <w:sz w:val="18"/>
                <w:szCs w:val="18"/>
              </w:rPr>
              <w:t>顾客满意度调查</w:t>
            </w:r>
            <w:r>
              <w:rPr>
                <w:rFonts w:hint="eastAsia"/>
                <w:bCs/>
                <w:color w:val="000000" w:themeColor="text1"/>
                <w:sz w:val="18"/>
                <w:szCs w:val="18"/>
              </w:rPr>
              <w:t>、</w:t>
            </w:r>
            <w:r w:rsidRPr="0057176A">
              <w:rPr>
                <w:rFonts w:hint="eastAsia"/>
                <w:bCs/>
                <w:color w:val="000000" w:themeColor="text1"/>
                <w:sz w:val="18"/>
                <w:szCs w:val="18"/>
              </w:rPr>
              <w:t>服务检查记录</w:t>
            </w:r>
            <w:r>
              <w:rPr>
                <w:rFonts w:hint="eastAsia"/>
                <w:bCs/>
                <w:color w:val="000000" w:themeColor="text1"/>
                <w:sz w:val="18"/>
                <w:szCs w:val="18"/>
              </w:rPr>
              <w:t>，均保存完好，符合要求。</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项目目前有在建项目一个：世界旅游城市联合会信息安全系统防护</w:t>
            </w:r>
            <w:r w:rsidRPr="0057176A">
              <w:rPr>
                <w:rFonts w:hint="eastAsia"/>
                <w:bCs/>
                <w:color w:val="000000" w:themeColor="text1"/>
                <w:sz w:val="18"/>
                <w:szCs w:val="18"/>
              </w:rPr>
              <w:t>V2.0</w:t>
            </w:r>
            <w:r w:rsidRPr="0057176A">
              <w:rPr>
                <w:rFonts w:hint="eastAsia"/>
                <w:bCs/>
                <w:color w:val="000000" w:themeColor="text1"/>
                <w:sz w:val="18"/>
                <w:szCs w:val="18"/>
              </w:rPr>
              <w:t>项目。</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地址：北京市西城区德胜门东滨河路</w:t>
            </w:r>
            <w:r w:rsidRPr="0057176A">
              <w:rPr>
                <w:rFonts w:hint="eastAsia"/>
                <w:bCs/>
                <w:color w:val="000000" w:themeColor="text1"/>
                <w:sz w:val="18"/>
                <w:szCs w:val="18"/>
              </w:rPr>
              <w:t>3</w:t>
            </w:r>
            <w:r w:rsidRPr="0057176A">
              <w:rPr>
                <w:rFonts w:hint="eastAsia"/>
                <w:bCs/>
                <w:color w:val="000000" w:themeColor="text1"/>
                <w:sz w:val="18"/>
                <w:szCs w:val="18"/>
              </w:rPr>
              <w:t>号</w:t>
            </w:r>
            <w:r w:rsidRPr="0057176A">
              <w:rPr>
                <w:rFonts w:hint="eastAsia"/>
                <w:bCs/>
                <w:color w:val="000000" w:themeColor="text1"/>
                <w:sz w:val="18"/>
                <w:szCs w:val="18"/>
              </w:rPr>
              <w:t>6</w:t>
            </w:r>
            <w:r w:rsidRPr="0057176A">
              <w:rPr>
                <w:rFonts w:hint="eastAsia"/>
                <w:bCs/>
                <w:color w:val="000000" w:themeColor="text1"/>
                <w:sz w:val="18"/>
                <w:szCs w:val="18"/>
              </w:rPr>
              <w:t>层，距离总部</w:t>
            </w:r>
            <w:r w:rsidRPr="0057176A">
              <w:rPr>
                <w:rFonts w:hint="eastAsia"/>
                <w:bCs/>
                <w:color w:val="000000" w:themeColor="text1"/>
                <w:sz w:val="18"/>
                <w:szCs w:val="18"/>
              </w:rPr>
              <w:t>34km</w:t>
            </w:r>
            <w:r w:rsidRPr="0057176A">
              <w:rPr>
                <w:rFonts w:hint="eastAsia"/>
                <w:bCs/>
                <w:color w:val="000000" w:themeColor="text1"/>
                <w:sz w:val="18"/>
                <w:szCs w:val="18"/>
              </w:rPr>
              <w:t>，项目于</w:t>
            </w:r>
            <w:r w:rsidRPr="0057176A">
              <w:rPr>
                <w:rFonts w:hint="eastAsia"/>
                <w:bCs/>
                <w:color w:val="000000" w:themeColor="text1"/>
                <w:sz w:val="18"/>
                <w:szCs w:val="18"/>
              </w:rPr>
              <w:t>2020</w:t>
            </w:r>
            <w:r w:rsidRPr="0057176A">
              <w:rPr>
                <w:rFonts w:hint="eastAsia"/>
                <w:bCs/>
                <w:color w:val="000000" w:themeColor="text1"/>
                <w:sz w:val="18"/>
                <w:szCs w:val="18"/>
              </w:rPr>
              <w:t>年</w:t>
            </w:r>
            <w:r w:rsidRPr="0057176A">
              <w:rPr>
                <w:rFonts w:hint="eastAsia"/>
                <w:bCs/>
                <w:color w:val="000000" w:themeColor="text1"/>
                <w:sz w:val="18"/>
                <w:szCs w:val="18"/>
              </w:rPr>
              <w:t>7</w:t>
            </w:r>
            <w:r w:rsidRPr="0057176A">
              <w:rPr>
                <w:rFonts w:hint="eastAsia"/>
                <w:bCs/>
                <w:color w:val="000000" w:themeColor="text1"/>
                <w:sz w:val="18"/>
                <w:szCs w:val="18"/>
              </w:rPr>
              <w:t>月</w:t>
            </w:r>
            <w:r w:rsidRPr="0057176A">
              <w:rPr>
                <w:rFonts w:hint="eastAsia"/>
                <w:bCs/>
                <w:color w:val="000000" w:themeColor="text1"/>
                <w:sz w:val="18"/>
                <w:szCs w:val="18"/>
              </w:rPr>
              <w:t>20</w:t>
            </w:r>
            <w:r w:rsidRPr="0057176A">
              <w:rPr>
                <w:rFonts w:hint="eastAsia"/>
                <w:bCs/>
                <w:color w:val="000000" w:themeColor="text1"/>
                <w:sz w:val="18"/>
                <w:szCs w:val="18"/>
              </w:rPr>
              <w:t>日开始，预计</w:t>
            </w:r>
            <w:r w:rsidRPr="0057176A">
              <w:rPr>
                <w:rFonts w:hint="eastAsia"/>
                <w:bCs/>
                <w:color w:val="000000" w:themeColor="text1"/>
                <w:sz w:val="18"/>
                <w:szCs w:val="18"/>
              </w:rPr>
              <w:t>2021</w:t>
            </w:r>
            <w:r w:rsidRPr="0057176A">
              <w:rPr>
                <w:rFonts w:hint="eastAsia"/>
                <w:bCs/>
                <w:color w:val="000000" w:themeColor="text1"/>
                <w:sz w:val="18"/>
                <w:szCs w:val="18"/>
              </w:rPr>
              <w:t>年</w:t>
            </w:r>
            <w:r w:rsidRPr="0057176A">
              <w:rPr>
                <w:rFonts w:hint="eastAsia"/>
                <w:bCs/>
                <w:color w:val="000000" w:themeColor="text1"/>
                <w:sz w:val="18"/>
                <w:szCs w:val="18"/>
              </w:rPr>
              <w:t>8</w:t>
            </w:r>
            <w:proofErr w:type="gramStart"/>
            <w:r w:rsidRPr="0057176A">
              <w:rPr>
                <w:rFonts w:hint="eastAsia"/>
                <w:bCs/>
                <w:color w:val="000000" w:themeColor="text1"/>
                <w:sz w:val="18"/>
                <w:szCs w:val="18"/>
              </w:rPr>
              <w:t>底月完成</w:t>
            </w:r>
            <w:proofErr w:type="gramEnd"/>
            <w:r w:rsidRPr="0057176A">
              <w:rPr>
                <w:rFonts w:hint="eastAsia"/>
                <w:bCs/>
                <w:color w:val="000000" w:themeColor="text1"/>
                <w:sz w:val="18"/>
                <w:szCs w:val="18"/>
              </w:rPr>
              <w:t>。现进行阶段：验收</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该项目内容：相关设备的提供及安装、调试和集成服务。</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现场有</w:t>
            </w:r>
            <w:proofErr w:type="gramStart"/>
            <w:r w:rsidRPr="0057176A">
              <w:rPr>
                <w:rFonts w:hint="eastAsia"/>
                <w:bCs/>
                <w:color w:val="000000" w:themeColor="text1"/>
                <w:sz w:val="18"/>
                <w:szCs w:val="18"/>
              </w:rPr>
              <w:t>有</w:t>
            </w:r>
            <w:proofErr w:type="gramEnd"/>
            <w:r w:rsidRPr="0057176A">
              <w:rPr>
                <w:rFonts w:hint="eastAsia"/>
                <w:bCs/>
                <w:color w:val="000000" w:themeColor="text1"/>
                <w:sz w:val="18"/>
                <w:szCs w:val="18"/>
              </w:rPr>
              <w:t>受控标识，客户确认实施，写有编制、审批等信息。</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查看有设备布置图等资料，上面有编、审、</w:t>
            </w:r>
            <w:proofErr w:type="gramStart"/>
            <w:r w:rsidRPr="0057176A">
              <w:rPr>
                <w:rFonts w:hint="eastAsia"/>
                <w:bCs/>
                <w:color w:val="000000" w:themeColor="text1"/>
                <w:sz w:val="18"/>
                <w:szCs w:val="18"/>
              </w:rPr>
              <w:t>批人员</w:t>
            </w:r>
            <w:proofErr w:type="gramEnd"/>
            <w:r w:rsidRPr="0057176A">
              <w:rPr>
                <w:rFonts w:hint="eastAsia"/>
                <w:bCs/>
                <w:color w:val="000000" w:themeColor="text1"/>
                <w:sz w:val="18"/>
                <w:szCs w:val="18"/>
              </w:rPr>
              <w:t>签字确认，满足要求。</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工作现场设有专人管理，环境维持较好，未发现顾客财产破坏情况。</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提供有设备现场验收证明，写明到场设备名称、数量、签收人等。</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工作人员</w:t>
            </w:r>
            <w:r w:rsidRPr="0057176A">
              <w:rPr>
                <w:rFonts w:hint="eastAsia"/>
                <w:bCs/>
                <w:color w:val="000000" w:themeColor="text1"/>
                <w:sz w:val="18"/>
                <w:szCs w:val="18"/>
              </w:rPr>
              <w:t>2</w:t>
            </w:r>
            <w:r w:rsidRPr="0057176A">
              <w:rPr>
                <w:rFonts w:hint="eastAsia"/>
                <w:bCs/>
                <w:color w:val="000000" w:themeColor="text1"/>
                <w:sz w:val="18"/>
                <w:szCs w:val="18"/>
              </w:rPr>
              <w:t>名</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抽查</w:t>
            </w:r>
            <w:r w:rsidRPr="0057176A">
              <w:rPr>
                <w:rFonts w:hint="eastAsia"/>
                <w:bCs/>
                <w:color w:val="000000" w:themeColor="text1"/>
                <w:sz w:val="18"/>
                <w:szCs w:val="18"/>
              </w:rPr>
              <w:t>1</w:t>
            </w:r>
            <w:r w:rsidRPr="0057176A">
              <w:rPr>
                <w:rFonts w:hint="eastAsia"/>
                <w:bCs/>
                <w:color w:val="000000" w:themeColor="text1"/>
                <w:sz w:val="18"/>
                <w:szCs w:val="18"/>
              </w:rPr>
              <w:t>名工作人员询问安装调试相关操作要求，能够准确回答，与作业文件要求一致，满足要求。</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查有安装记录</w:t>
            </w:r>
            <w:r w:rsidRPr="0057176A">
              <w:rPr>
                <w:rFonts w:hint="eastAsia"/>
                <w:bCs/>
                <w:color w:val="000000" w:themeColor="text1"/>
                <w:sz w:val="18"/>
                <w:szCs w:val="18"/>
              </w:rPr>
              <w:t xml:space="preserve"> </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查看设备、线路连接情况：</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查看线路情况：观察线路连接情况，布置合理、整齐、安装牢固。与设备连接牢固，无松脱情况；转弯圆滑过渡，用扎带绑扎固定牢固。线缆均有机打号卡，两侧对应，满足要求。</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查看了另一组工人的操作情况，正在安装短信网关，工人操作熟练，符合要求。查《工作日志》，符合要求。</w:t>
            </w:r>
          </w:p>
          <w:p w:rsidR="0057176A" w:rsidRPr="0057176A" w:rsidRDefault="0057176A" w:rsidP="0057176A">
            <w:pPr>
              <w:spacing w:line="240" w:lineRule="exact"/>
              <w:rPr>
                <w:rFonts w:hint="eastAsia"/>
                <w:bCs/>
                <w:color w:val="000000" w:themeColor="text1"/>
                <w:sz w:val="18"/>
                <w:szCs w:val="18"/>
              </w:rPr>
            </w:pPr>
            <w:r w:rsidRPr="0057176A">
              <w:rPr>
                <w:rFonts w:hint="eastAsia"/>
                <w:bCs/>
                <w:color w:val="000000" w:themeColor="text1"/>
                <w:sz w:val="18"/>
                <w:szCs w:val="18"/>
              </w:rPr>
              <w:t>经过查看，工人能够按照要求进行工作，秩序良好，满足要求</w:t>
            </w:r>
            <w:r>
              <w:rPr>
                <w:rFonts w:hint="eastAsia"/>
                <w:bCs/>
                <w:color w:val="000000" w:themeColor="text1"/>
                <w:sz w:val="18"/>
                <w:szCs w:val="18"/>
              </w:rPr>
              <w:t>。</w:t>
            </w:r>
          </w:p>
        </w:tc>
      </w:tr>
      <w:tr w:rsidR="00773F27" w:rsidTr="0040424E">
        <w:trPr>
          <w:cantSplit/>
          <w:trHeight w:val="1255"/>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57176A" w:rsidRPr="0057176A" w:rsidRDefault="0057176A" w:rsidP="0057176A">
            <w:pPr>
              <w:pStyle w:val="a0"/>
              <w:rPr>
                <w:rFonts w:hint="eastAsia"/>
                <w:sz w:val="18"/>
                <w:szCs w:val="18"/>
              </w:rPr>
            </w:pPr>
            <w:r w:rsidRPr="0057176A">
              <w:rPr>
                <w:rFonts w:hint="eastAsia"/>
                <w:sz w:val="18"/>
                <w:szCs w:val="18"/>
              </w:rPr>
              <w:t>公司制定了《与顾客有关过程控制程序》，文件规定了的用户对公司产品有关要求的确定、评审及与用户的沟通程序。</w:t>
            </w:r>
          </w:p>
          <w:p w:rsidR="0057176A" w:rsidRPr="0057176A" w:rsidRDefault="0057176A" w:rsidP="0057176A">
            <w:pPr>
              <w:pStyle w:val="a0"/>
              <w:rPr>
                <w:rFonts w:hint="eastAsia"/>
                <w:sz w:val="18"/>
                <w:szCs w:val="18"/>
              </w:rPr>
            </w:pPr>
            <w:r w:rsidRPr="0057176A">
              <w:rPr>
                <w:rFonts w:hint="eastAsia"/>
                <w:sz w:val="18"/>
                <w:szCs w:val="18"/>
              </w:rPr>
              <w:t>公司主要通过广告宣传、产品服务月、用户定货会等了解顾客需求、意见、问询及合同的处理等，不断提高服务水平。主要进行以下沟通：</w:t>
            </w:r>
            <w:r w:rsidRPr="0057176A">
              <w:rPr>
                <w:rFonts w:hint="eastAsia"/>
                <w:sz w:val="18"/>
                <w:szCs w:val="18"/>
              </w:rPr>
              <w:t xml:space="preserve"> </w:t>
            </w:r>
          </w:p>
          <w:p w:rsidR="0057176A" w:rsidRPr="0057176A" w:rsidRDefault="0057176A" w:rsidP="0057176A">
            <w:pPr>
              <w:pStyle w:val="a0"/>
              <w:rPr>
                <w:rFonts w:hint="eastAsia"/>
                <w:sz w:val="18"/>
                <w:szCs w:val="18"/>
              </w:rPr>
            </w:pPr>
            <w:r w:rsidRPr="0057176A">
              <w:rPr>
                <w:rFonts w:hint="eastAsia"/>
                <w:sz w:val="18"/>
                <w:szCs w:val="18"/>
              </w:rPr>
              <w:t>1</w:t>
            </w:r>
            <w:r w:rsidRPr="0057176A">
              <w:rPr>
                <w:rFonts w:hint="eastAsia"/>
                <w:sz w:val="18"/>
                <w:szCs w:val="18"/>
              </w:rPr>
              <w:t>、向顾客提供保证产品和服务的有关信息，维护及应急措施。</w:t>
            </w:r>
          </w:p>
          <w:p w:rsidR="0057176A" w:rsidRPr="0057176A" w:rsidRDefault="0057176A" w:rsidP="0057176A">
            <w:pPr>
              <w:pStyle w:val="a0"/>
              <w:rPr>
                <w:rFonts w:hint="eastAsia"/>
                <w:sz w:val="18"/>
                <w:szCs w:val="18"/>
              </w:rPr>
            </w:pPr>
            <w:r w:rsidRPr="0057176A">
              <w:rPr>
                <w:rFonts w:hint="eastAsia"/>
                <w:sz w:val="18"/>
                <w:szCs w:val="18"/>
              </w:rPr>
              <w:t>2</w:t>
            </w:r>
            <w:r w:rsidRPr="0057176A">
              <w:rPr>
                <w:rFonts w:hint="eastAsia"/>
                <w:sz w:val="18"/>
                <w:szCs w:val="18"/>
              </w:rPr>
              <w:t>、接受顾客问询、询价、合同的处理。</w:t>
            </w:r>
          </w:p>
          <w:p w:rsidR="0057176A" w:rsidRPr="0057176A" w:rsidRDefault="0057176A" w:rsidP="0057176A">
            <w:pPr>
              <w:pStyle w:val="a0"/>
              <w:rPr>
                <w:rFonts w:hint="eastAsia"/>
                <w:sz w:val="18"/>
                <w:szCs w:val="18"/>
              </w:rPr>
            </w:pPr>
            <w:r w:rsidRPr="0057176A">
              <w:rPr>
                <w:rFonts w:hint="eastAsia"/>
                <w:sz w:val="18"/>
                <w:szCs w:val="18"/>
              </w:rPr>
              <w:t>3</w:t>
            </w:r>
            <w:r w:rsidRPr="0057176A">
              <w:rPr>
                <w:rFonts w:hint="eastAsia"/>
                <w:sz w:val="18"/>
                <w:szCs w:val="18"/>
              </w:rPr>
              <w:t>、对顾客的投诉或意见进行处理和答复。</w:t>
            </w:r>
          </w:p>
          <w:p w:rsidR="0057176A" w:rsidRPr="0057176A" w:rsidRDefault="0057176A" w:rsidP="0057176A">
            <w:pPr>
              <w:pStyle w:val="a0"/>
              <w:rPr>
                <w:rFonts w:hint="eastAsia"/>
                <w:sz w:val="18"/>
                <w:szCs w:val="18"/>
              </w:rPr>
            </w:pPr>
            <w:r w:rsidRPr="0057176A">
              <w:rPr>
                <w:rFonts w:hint="eastAsia"/>
                <w:sz w:val="18"/>
                <w:szCs w:val="18"/>
              </w:rPr>
              <w:t>4</w:t>
            </w:r>
            <w:r w:rsidRPr="0057176A">
              <w:rPr>
                <w:rFonts w:hint="eastAsia"/>
                <w:sz w:val="18"/>
                <w:szCs w:val="18"/>
              </w:rPr>
              <w:t>、客户信息等顾客财产的处置与管理</w:t>
            </w:r>
          </w:p>
          <w:p w:rsidR="0057176A" w:rsidRPr="0057176A" w:rsidRDefault="0057176A" w:rsidP="0057176A">
            <w:pPr>
              <w:pStyle w:val="a0"/>
              <w:rPr>
                <w:rFonts w:hint="eastAsia"/>
                <w:sz w:val="18"/>
                <w:szCs w:val="18"/>
              </w:rPr>
            </w:pPr>
            <w:r w:rsidRPr="0057176A">
              <w:rPr>
                <w:rFonts w:hint="eastAsia"/>
                <w:sz w:val="18"/>
                <w:szCs w:val="18"/>
              </w:rPr>
              <w:t>体系运行以来未发生客户抱怨投诉情况。</w:t>
            </w:r>
          </w:p>
          <w:p w:rsidR="00F1360C" w:rsidRDefault="0057176A" w:rsidP="0057176A">
            <w:pPr>
              <w:pStyle w:val="a0"/>
              <w:rPr>
                <w:rFonts w:hint="eastAsia"/>
                <w:sz w:val="18"/>
                <w:szCs w:val="18"/>
              </w:rPr>
            </w:pPr>
            <w:r w:rsidRPr="0057176A">
              <w:rPr>
                <w:rFonts w:hint="eastAsia"/>
                <w:sz w:val="18"/>
                <w:szCs w:val="18"/>
              </w:rPr>
              <w:t>目前沟通渠道畅通</w:t>
            </w:r>
            <w:r>
              <w:rPr>
                <w:rFonts w:hint="eastAsia"/>
                <w:sz w:val="18"/>
                <w:szCs w:val="18"/>
              </w:rPr>
              <w:t>。</w:t>
            </w:r>
          </w:p>
          <w:p w:rsidR="0057176A" w:rsidRDefault="0057176A" w:rsidP="0057176A">
            <w:pPr>
              <w:pStyle w:val="a0"/>
              <w:rPr>
                <w:rFonts w:hint="eastAsia"/>
                <w:sz w:val="18"/>
                <w:szCs w:val="18"/>
              </w:rPr>
            </w:pPr>
            <w:proofErr w:type="gramStart"/>
            <w:r>
              <w:rPr>
                <w:rFonts w:hint="eastAsia"/>
                <w:sz w:val="18"/>
                <w:szCs w:val="18"/>
              </w:rPr>
              <w:t>抽合同</w:t>
            </w:r>
            <w:proofErr w:type="gramEnd"/>
            <w:r>
              <w:rPr>
                <w:rFonts w:hint="eastAsia"/>
                <w:sz w:val="18"/>
                <w:szCs w:val="18"/>
              </w:rPr>
              <w:t>及评审，符合要求。</w:t>
            </w:r>
          </w:p>
          <w:p w:rsidR="0057176A" w:rsidRPr="0057176A" w:rsidRDefault="0057176A" w:rsidP="0057176A">
            <w:pPr>
              <w:pStyle w:val="a0"/>
              <w:rPr>
                <w:sz w:val="18"/>
                <w:szCs w:val="18"/>
              </w:rPr>
            </w:pPr>
            <w:r w:rsidRPr="0057176A">
              <w:rPr>
                <w:rFonts w:hint="eastAsia"/>
                <w:sz w:val="18"/>
                <w:szCs w:val="18"/>
              </w:rPr>
              <w:t>企业有建立合同的变更的流程，合同中产品和服务要求的更改由市场部负责管理。当产品要求由于某种原因需要变更时，相应的文件（如合同及附件等）应得到修改，应把变更的要求与用户协商一致，并通知相关部门，执行《质量管理体系文件和记录管理程序》关于文件更改的有关规定。必要时，对更改的内容还需再评审。</w:t>
            </w:r>
          </w:p>
          <w:p w:rsidR="0057176A" w:rsidRPr="00F1360C" w:rsidRDefault="0057176A" w:rsidP="0057176A">
            <w:pPr>
              <w:pStyle w:val="a0"/>
              <w:rPr>
                <w:sz w:val="18"/>
                <w:szCs w:val="18"/>
              </w:rPr>
            </w:pPr>
            <w:r w:rsidRPr="0057176A">
              <w:rPr>
                <w:rFonts w:hint="eastAsia"/>
                <w:sz w:val="18"/>
                <w:szCs w:val="18"/>
              </w:rPr>
              <w:t>目前无合同更改情况发生。</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w:t>
            </w:r>
            <w:r w:rsidR="006205CD">
              <w:rPr>
                <w:rFonts w:hint="eastAsia"/>
                <w:bCs/>
                <w:color w:val="000000" w:themeColor="text1"/>
                <w:sz w:val="18"/>
                <w:szCs w:val="18"/>
              </w:rPr>
              <w:t>本年度为发生。</w:t>
            </w:r>
            <w:r w:rsidR="006205CD">
              <w:rPr>
                <w:bCs/>
                <w:color w:val="000000" w:themeColor="text1"/>
                <w:sz w:val="18"/>
                <w:szCs w:val="18"/>
              </w:rPr>
              <w:t xml:space="preserve"> </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206F57">
            <w:pPr>
              <w:spacing w:line="240" w:lineRule="exact"/>
              <w:rPr>
                <w:rFonts w:ascii="宋体" w:hAnsi="宋体"/>
                <w:b/>
                <w:sz w:val="21"/>
                <w:szCs w:val="21"/>
              </w:rPr>
            </w:pPr>
            <w:r>
              <w:rPr>
                <w:rFonts w:ascii="宋体" w:hAnsi="宋体" w:hint="eastAsia"/>
                <w:b/>
                <w:sz w:val="21"/>
                <w:szCs w:val="21"/>
              </w:rPr>
              <w:t>无</w:t>
            </w:r>
          </w:p>
        </w:tc>
      </w:tr>
      <w:tr w:rsidR="00773F27" w:rsidTr="0040424E">
        <w:trPr>
          <w:cantSplit/>
          <w:trHeight w:val="568"/>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57176A" w:rsidP="0057176A">
            <w:pPr>
              <w:tabs>
                <w:tab w:val="left" w:pos="963"/>
              </w:tabs>
              <w:spacing w:line="240" w:lineRule="exact"/>
              <w:ind w:firstLineChars="200" w:firstLine="360"/>
              <w:rPr>
                <w:rFonts w:ascii="宋体" w:hAnsi="宋体"/>
                <w:bCs/>
                <w:sz w:val="18"/>
                <w:szCs w:val="18"/>
              </w:rPr>
            </w:pPr>
            <w:r w:rsidRPr="0057176A">
              <w:rPr>
                <w:rFonts w:hint="eastAsia"/>
                <w:bCs/>
                <w:color w:val="000000" w:themeColor="text1"/>
                <w:sz w:val="18"/>
                <w:szCs w:val="18"/>
              </w:rPr>
              <w:t>企业对顾客对产品是否满意的信息进行监视，并编制《顾客满意调查表》。对调查表中各项目进行测算，公司对主要客户进行了电话问卷调查，分别对工程质量、产品的质量、业务人员的态度、售后服务质量、交付期、价格等内容进行调查，根据市场部管理目标与指标完成情况统计表，顾客满意度分为</w:t>
            </w:r>
            <w:r w:rsidRPr="0057176A">
              <w:rPr>
                <w:rFonts w:hint="eastAsia"/>
                <w:bCs/>
                <w:color w:val="000000" w:themeColor="text1"/>
                <w:sz w:val="18"/>
                <w:szCs w:val="18"/>
              </w:rPr>
              <w:t>95</w:t>
            </w:r>
            <w:r w:rsidRPr="0057176A">
              <w:rPr>
                <w:rFonts w:hint="eastAsia"/>
                <w:bCs/>
                <w:color w:val="000000" w:themeColor="text1"/>
                <w:sz w:val="18"/>
                <w:szCs w:val="18"/>
              </w:rPr>
              <w:t>分，超过了质量目标要求，目标完成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57176A" w:rsidRPr="0057176A" w:rsidRDefault="0057176A" w:rsidP="0057176A">
            <w:pPr>
              <w:rPr>
                <w:rFonts w:hint="eastAsia"/>
                <w:bCs/>
                <w:sz w:val="18"/>
                <w:szCs w:val="18"/>
              </w:rPr>
            </w:pPr>
            <w:r w:rsidRPr="0057176A">
              <w:rPr>
                <w:rFonts w:hint="eastAsia"/>
                <w:bCs/>
                <w:sz w:val="18"/>
                <w:szCs w:val="18"/>
              </w:rPr>
              <w:t>公司制定了《内部审核控制程序》，文件规定每年至少进行一次内部审核，一般在每年的十月份进行。规定了审核的策划、实施、形成记录以及报告结果的要求。</w:t>
            </w:r>
          </w:p>
          <w:p w:rsidR="0057176A" w:rsidRPr="0057176A" w:rsidRDefault="0057176A" w:rsidP="0057176A">
            <w:pPr>
              <w:rPr>
                <w:rFonts w:hint="eastAsia"/>
                <w:bCs/>
                <w:sz w:val="18"/>
                <w:szCs w:val="18"/>
              </w:rPr>
            </w:pPr>
            <w:r w:rsidRPr="0057176A">
              <w:rPr>
                <w:rFonts w:hint="eastAsia"/>
                <w:bCs/>
                <w:sz w:val="18"/>
                <w:szCs w:val="18"/>
              </w:rPr>
              <w:t>提供了《</w:t>
            </w:r>
            <w:r w:rsidRPr="0057176A">
              <w:rPr>
                <w:rFonts w:hint="eastAsia"/>
                <w:bCs/>
                <w:sz w:val="18"/>
                <w:szCs w:val="18"/>
              </w:rPr>
              <w:t>2020-2021</w:t>
            </w:r>
            <w:r w:rsidRPr="0057176A">
              <w:rPr>
                <w:rFonts w:hint="eastAsia"/>
                <w:bCs/>
                <w:sz w:val="18"/>
                <w:szCs w:val="18"/>
              </w:rPr>
              <w:t>年度内审计划》包括审核目的，范围、依据、审核时间、受审部门、日程安排、审核组长和成员等内容。“首末次会议签到表”和“内审检查表”</w:t>
            </w:r>
          </w:p>
          <w:p w:rsidR="0057176A" w:rsidRPr="0057176A" w:rsidRDefault="0057176A" w:rsidP="0057176A">
            <w:pPr>
              <w:rPr>
                <w:rFonts w:hint="eastAsia"/>
                <w:bCs/>
                <w:sz w:val="18"/>
                <w:szCs w:val="18"/>
              </w:rPr>
            </w:pPr>
            <w:r w:rsidRPr="0057176A">
              <w:rPr>
                <w:rFonts w:hint="eastAsia"/>
                <w:bCs/>
                <w:sz w:val="18"/>
                <w:szCs w:val="18"/>
              </w:rPr>
              <w:t>内审时间：</w:t>
            </w:r>
            <w:r w:rsidRPr="0057176A">
              <w:rPr>
                <w:rFonts w:hint="eastAsia"/>
                <w:bCs/>
                <w:sz w:val="18"/>
                <w:szCs w:val="18"/>
              </w:rPr>
              <w:t>2021</w:t>
            </w:r>
            <w:r w:rsidRPr="0057176A">
              <w:rPr>
                <w:rFonts w:hint="eastAsia"/>
                <w:bCs/>
                <w:sz w:val="18"/>
                <w:szCs w:val="18"/>
              </w:rPr>
              <w:t>年</w:t>
            </w:r>
            <w:r w:rsidRPr="0057176A">
              <w:rPr>
                <w:rFonts w:hint="eastAsia"/>
                <w:bCs/>
                <w:sz w:val="18"/>
                <w:szCs w:val="18"/>
              </w:rPr>
              <w:t>4</w:t>
            </w:r>
            <w:r w:rsidRPr="0057176A">
              <w:rPr>
                <w:rFonts w:hint="eastAsia"/>
                <w:bCs/>
                <w:sz w:val="18"/>
                <w:szCs w:val="18"/>
              </w:rPr>
              <w:t>月</w:t>
            </w:r>
            <w:r w:rsidRPr="0057176A">
              <w:rPr>
                <w:rFonts w:hint="eastAsia"/>
                <w:bCs/>
                <w:sz w:val="18"/>
                <w:szCs w:val="18"/>
              </w:rPr>
              <w:t>30</w:t>
            </w:r>
            <w:r w:rsidRPr="0057176A">
              <w:rPr>
                <w:rFonts w:hint="eastAsia"/>
                <w:bCs/>
                <w:sz w:val="18"/>
                <w:szCs w:val="18"/>
              </w:rPr>
              <w:t>日</w:t>
            </w:r>
          </w:p>
          <w:p w:rsidR="0057176A" w:rsidRPr="0057176A" w:rsidRDefault="0057176A" w:rsidP="0057176A">
            <w:pPr>
              <w:rPr>
                <w:rFonts w:hint="eastAsia"/>
                <w:bCs/>
                <w:sz w:val="18"/>
                <w:szCs w:val="18"/>
              </w:rPr>
            </w:pPr>
            <w:r w:rsidRPr="0057176A">
              <w:rPr>
                <w:rFonts w:hint="eastAsia"/>
                <w:bCs/>
                <w:sz w:val="18"/>
                <w:szCs w:val="18"/>
              </w:rPr>
              <w:t>依据</w:t>
            </w:r>
            <w:r w:rsidRPr="0057176A">
              <w:rPr>
                <w:rFonts w:hint="eastAsia"/>
                <w:bCs/>
                <w:sz w:val="18"/>
                <w:szCs w:val="18"/>
              </w:rPr>
              <w:t xml:space="preserve">GB/T19001-2016 </w:t>
            </w:r>
            <w:proofErr w:type="spellStart"/>
            <w:r w:rsidRPr="0057176A">
              <w:rPr>
                <w:rFonts w:hint="eastAsia"/>
                <w:bCs/>
                <w:sz w:val="18"/>
                <w:szCs w:val="18"/>
              </w:rPr>
              <w:t>idt</w:t>
            </w:r>
            <w:proofErr w:type="spellEnd"/>
            <w:r w:rsidRPr="0057176A">
              <w:rPr>
                <w:rFonts w:hint="eastAsia"/>
                <w:bCs/>
                <w:sz w:val="18"/>
                <w:szCs w:val="18"/>
              </w:rPr>
              <w:t xml:space="preserve"> ISO9001:2015  </w:t>
            </w:r>
            <w:r w:rsidRPr="0057176A">
              <w:rPr>
                <w:rFonts w:hint="eastAsia"/>
                <w:bCs/>
                <w:sz w:val="18"/>
                <w:szCs w:val="18"/>
              </w:rPr>
              <w:t>《质量管理体系</w:t>
            </w:r>
            <w:r w:rsidRPr="0057176A">
              <w:rPr>
                <w:rFonts w:hint="eastAsia"/>
                <w:bCs/>
                <w:sz w:val="18"/>
                <w:szCs w:val="18"/>
              </w:rPr>
              <w:t xml:space="preserve"> </w:t>
            </w:r>
            <w:r w:rsidRPr="0057176A">
              <w:rPr>
                <w:rFonts w:hint="eastAsia"/>
                <w:bCs/>
                <w:sz w:val="18"/>
                <w:szCs w:val="18"/>
              </w:rPr>
              <w:t>要求》；本公司管理体系文件；相关的法律法规；相关方要求。</w:t>
            </w:r>
          </w:p>
          <w:p w:rsidR="0057176A" w:rsidRPr="0057176A" w:rsidRDefault="0057176A" w:rsidP="0057176A">
            <w:pPr>
              <w:rPr>
                <w:rFonts w:hint="eastAsia"/>
                <w:bCs/>
                <w:sz w:val="18"/>
                <w:szCs w:val="18"/>
              </w:rPr>
            </w:pPr>
            <w:r w:rsidRPr="0057176A">
              <w:rPr>
                <w:rFonts w:hint="eastAsia"/>
                <w:bCs/>
                <w:sz w:val="18"/>
                <w:szCs w:val="18"/>
              </w:rPr>
              <w:t>公司按计划实施了内审。</w:t>
            </w:r>
          </w:p>
          <w:p w:rsidR="0057176A" w:rsidRPr="0057176A" w:rsidRDefault="0057176A" w:rsidP="0057176A">
            <w:pPr>
              <w:rPr>
                <w:rFonts w:hint="eastAsia"/>
                <w:bCs/>
                <w:sz w:val="18"/>
                <w:szCs w:val="18"/>
              </w:rPr>
            </w:pPr>
            <w:r w:rsidRPr="0057176A">
              <w:rPr>
                <w:rFonts w:hint="eastAsia"/>
                <w:bCs/>
                <w:sz w:val="18"/>
                <w:szCs w:val="18"/>
              </w:rPr>
              <w:t>审核组长：李会娟（</w:t>
            </w:r>
            <w:r w:rsidRPr="0057176A">
              <w:rPr>
                <w:rFonts w:hint="eastAsia"/>
                <w:bCs/>
                <w:sz w:val="18"/>
                <w:szCs w:val="18"/>
              </w:rPr>
              <w:t>A</w:t>
            </w:r>
            <w:r w:rsidRPr="0057176A">
              <w:rPr>
                <w:rFonts w:hint="eastAsia"/>
                <w:bCs/>
                <w:sz w:val="18"/>
                <w:szCs w:val="18"/>
              </w:rPr>
              <w:t>）</w:t>
            </w:r>
          </w:p>
          <w:p w:rsidR="0057176A" w:rsidRPr="0057176A" w:rsidRDefault="0057176A" w:rsidP="0057176A">
            <w:pPr>
              <w:rPr>
                <w:rFonts w:hint="eastAsia"/>
                <w:bCs/>
                <w:sz w:val="18"/>
                <w:szCs w:val="18"/>
              </w:rPr>
            </w:pPr>
            <w:r w:rsidRPr="0057176A">
              <w:rPr>
                <w:rFonts w:hint="eastAsia"/>
                <w:bCs/>
                <w:sz w:val="18"/>
                <w:szCs w:val="18"/>
              </w:rPr>
              <w:t>审核组成员：胡波（</w:t>
            </w:r>
            <w:r w:rsidRPr="0057176A">
              <w:rPr>
                <w:rFonts w:hint="eastAsia"/>
                <w:bCs/>
                <w:sz w:val="18"/>
                <w:szCs w:val="18"/>
              </w:rPr>
              <w:t>B</w:t>
            </w:r>
            <w:r w:rsidRPr="0057176A">
              <w:rPr>
                <w:rFonts w:hint="eastAsia"/>
                <w:bCs/>
                <w:sz w:val="18"/>
                <w:szCs w:val="18"/>
              </w:rPr>
              <w:t>）</w:t>
            </w:r>
          </w:p>
          <w:p w:rsidR="0057176A" w:rsidRPr="0057176A" w:rsidRDefault="0057176A" w:rsidP="0057176A">
            <w:pPr>
              <w:rPr>
                <w:rFonts w:hint="eastAsia"/>
                <w:bCs/>
                <w:sz w:val="18"/>
                <w:szCs w:val="18"/>
              </w:rPr>
            </w:pPr>
            <w:r w:rsidRPr="0057176A">
              <w:rPr>
                <w:rFonts w:hint="eastAsia"/>
                <w:bCs/>
                <w:sz w:val="18"/>
                <w:szCs w:val="18"/>
              </w:rPr>
              <w:t>提供了内审员任命书，写明了内审员任职要求及审核要求。内审员的安排考虑了审核过程的客观性和公正性，没有发现自己审核本部门的情况。</w:t>
            </w:r>
            <w:r w:rsidRPr="0057176A">
              <w:rPr>
                <w:rFonts w:hint="eastAsia"/>
                <w:bCs/>
                <w:sz w:val="18"/>
                <w:szCs w:val="18"/>
              </w:rPr>
              <w:t xml:space="preserve">  </w:t>
            </w:r>
          </w:p>
          <w:p w:rsidR="0057176A" w:rsidRPr="0057176A" w:rsidRDefault="0057176A" w:rsidP="0057176A">
            <w:pPr>
              <w:rPr>
                <w:rFonts w:hint="eastAsia"/>
                <w:bCs/>
                <w:sz w:val="18"/>
                <w:szCs w:val="18"/>
              </w:rPr>
            </w:pPr>
            <w:proofErr w:type="gramStart"/>
            <w:r w:rsidRPr="0057176A">
              <w:rPr>
                <w:rFonts w:hint="eastAsia"/>
                <w:bCs/>
                <w:sz w:val="18"/>
                <w:szCs w:val="18"/>
              </w:rPr>
              <w:t>内审首末</w:t>
            </w:r>
            <w:proofErr w:type="gramEnd"/>
            <w:r w:rsidRPr="0057176A">
              <w:rPr>
                <w:rFonts w:hint="eastAsia"/>
                <w:bCs/>
                <w:sz w:val="18"/>
                <w:szCs w:val="18"/>
              </w:rPr>
              <w:t>次会议签到（领导层、各部门负责人）；</w:t>
            </w:r>
          </w:p>
          <w:p w:rsidR="0057176A" w:rsidRPr="0057176A" w:rsidRDefault="0057176A" w:rsidP="0057176A">
            <w:pPr>
              <w:rPr>
                <w:rFonts w:hint="eastAsia"/>
                <w:bCs/>
                <w:sz w:val="18"/>
                <w:szCs w:val="18"/>
              </w:rPr>
            </w:pPr>
            <w:r w:rsidRPr="0057176A">
              <w:rPr>
                <w:rFonts w:hint="eastAsia"/>
                <w:bCs/>
                <w:sz w:val="18"/>
                <w:szCs w:val="18"/>
              </w:rPr>
              <w:t>——内部审核检查表，审核按计划进行，没有遗漏标准条款及体系覆盖的部门和场所，内审员没有审核自己的工作</w:t>
            </w:r>
          </w:p>
          <w:p w:rsidR="0057176A" w:rsidRPr="0057176A" w:rsidRDefault="0057176A" w:rsidP="0057176A">
            <w:pPr>
              <w:rPr>
                <w:rFonts w:hint="eastAsia"/>
                <w:bCs/>
                <w:sz w:val="18"/>
                <w:szCs w:val="18"/>
              </w:rPr>
            </w:pPr>
            <w:proofErr w:type="gramStart"/>
            <w:r w:rsidRPr="0057176A">
              <w:rPr>
                <w:rFonts w:hint="eastAsia"/>
                <w:bCs/>
                <w:sz w:val="18"/>
                <w:szCs w:val="18"/>
              </w:rPr>
              <w:t>内审不符合</w:t>
            </w:r>
            <w:proofErr w:type="gramEnd"/>
            <w:r w:rsidRPr="0057176A">
              <w:rPr>
                <w:rFonts w:hint="eastAsia"/>
                <w:bCs/>
                <w:sz w:val="18"/>
                <w:szCs w:val="18"/>
              </w:rPr>
              <w:t>1</w:t>
            </w:r>
            <w:r w:rsidRPr="0057176A">
              <w:rPr>
                <w:rFonts w:hint="eastAsia"/>
                <w:bCs/>
                <w:sz w:val="18"/>
                <w:szCs w:val="18"/>
              </w:rPr>
              <w:t>项，已整改验收合格。</w:t>
            </w:r>
          </w:p>
          <w:p w:rsidR="0057176A" w:rsidRPr="0057176A" w:rsidRDefault="0057176A" w:rsidP="0057176A">
            <w:pPr>
              <w:rPr>
                <w:rFonts w:hint="eastAsia"/>
                <w:bCs/>
                <w:sz w:val="18"/>
                <w:szCs w:val="18"/>
              </w:rPr>
            </w:pPr>
            <w:r w:rsidRPr="0057176A">
              <w:rPr>
                <w:rFonts w:hint="eastAsia"/>
                <w:bCs/>
                <w:sz w:val="18"/>
                <w:szCs w:val="18"/>
              </w:rPr>
              <w:t>内审结论：本次内部质量</w:t>
            </w:r>
            <w:proofErr w:type="gramStart"/>
            <w:r w:rsidRPr="0057176A">
              <w:rPr>
                <w:rFonts w:hint="eastAsia"/>
                <w:bCs/>
                <w:sz w:val="18"/>
                <w:szCs w:val="18"/>
              </w:rPr>
              <w:t>审核共</w:t>
            </w:r>
            <w:proofErr w:type="gramEnd"/>
            <w:r w:rsidRPr="0057176A">
              <w:rPr>
                <w:rFonts w:hint="eastAsia"/>
                <w:bCs/>
                <w:sz w:val="18"/>
                <w:szCs w:val="18"/>
              </w:rPr>
              <w:t>发现</w:t>
            </w:r>
            <w:r w:rsidRPr="0057176A">
              <w:rPr>
                <w:rFonts w:hint="eastAsia"/>
                <w:bCs/>
                <w:sz w:val="18"/>
                <w:szCs w:val="18"/>
              </w:rPr>
              <w:t>1</w:t>
            </w:r>
            <w:r w:rsidRPr="0057176A">
              <w:rPr>
                <w:rFonts w:hint="eastAsia"/>
                <w:bCs/>
                <w:sz w:val="18"/>
                <w:szCs w:val="18"/>
              </w:rPr>
              <w:t>个不符合项，属于一般不符合项。并开出了不符合，整改报告到各部门进行分析整改，对此制定了纠正措施，并记录了纠正措施的结果。</w:t>
            </w:r>
          </w:p>
          <w:p w:rsidR="0057176A" w:rsidRPr="0057176A" w:rsidRDefault="0057176A" w:rsidP="0057176A">
            <w:pPr>
              <w:rPr>
                <w:rFonts w:hint="eastAsia"/>
                <w:bCs/>
                <w:sz w:val="18"/>
                <w:szCs w:val="18"/>
              </w:rPr>
            </w:pPr>
            <w:r w:rsidRPr="0057176A">
              <w:rPr>
                <w:rFonts w:hint="eastAsia"/>
                <w:bCs/>
                <w:sz w:val="18"/>
                <w:szCs w:val="18"/>
              </w:rPr>
              <w:t>提供“审核报告”，内容包括：审核目的、范围、依据、审核组成员、审核日期、审核评价。</w:t>
            </w:r>
          </w:p>
          <w:p w:rsidR="00773F27" w:rsidRPr="006E19AD" w:rsidRDefault="0057176A" w:rsidP="0057176A">
            <w:pPr>
              <w:spacing w:line="240" w:lineRule="exact"/>
              <w:rPr>
                <w:rFonts w:ascii="宋体" w:hAnsi="宋体"/>
                <w:b/>
                <w:sz w:val="21"/>
                <w:szCs w:val="21"/>
              </w:rPr>
            </w:pPr>
            <w:r w:rsidRPr="0057176A">
              <w:rPr>
                <w:rFonts w:hint="eastAsia"/>
                <w:bCs/>
                <w:sz w:val="18"/>
                <w:szCs w:val="18"/>
              </w:rPr>
              <w:t>内</w:t>
            </w:r>
            <w:proofErr w:type="gramStart"/>
            <w:r w:rsidRPr="0057176A">
              <w:rPr>
                <w:rFonts w:hint="eastAsia"/>
                <w:bCs/>
                <w:sz w:val="18"/>
                <w:szCs w:val="18"/>
              </w:rPr>
              <w:t>审报告</w:t>
            </w:r>
            <w:proofErr w:type="gramEnd"/>
            <w:r w:rsidRPr="0057176A">
              <w:rPr>
                <w:rFonts w:hint="eastAsia"/>
                <w:bCs/>
                <w:sz w:val="18"/>
                <w:szCs w:val="18"/>
              </w:rPr>
              <w:t>显示《质量手册》、《程序文</w:t>
            </w:r>
            <w:r>
              <w:rPr>
                <w:rFonts w:hint="eastAsia"/>
                <w:bCs/>
                <w:sz w:val="18"/>
                <w:szCs w:val="18"/>
              </w:rPr>
              <w:t>件》完善，各部门按照质量体系文件开展质量管理工作，质量体系正常</w:t>
            </w:r>
            <w:r w:rsidR="00493DF0" w:rsidRPr="00493DF0">
              <w:rPr>
                <w:rFonts w:hint="eastAsia"/>
                <w:bCs/>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57176A" w:rsidRPr="0057176A" w:rsidRDefault="0057176A" w:rsidP="0057176A">
            <w:pPr>
              <w:spacing w:line="240" w:lineRule="exact"/>
              <w:rPr>
                <w:rFonts w:ascii="宋体" w:hAnsi="宋体" w:hint="eastAsia"/>
                <w:bCs/>
                <w:sz w:val="18"/>
                <w:szCs w:val="18"/>
              </w:rPr>
            </w:pPr>
            <w:r w:rsidRPr="0057176A">
              <w:rPr>
                <w:rFonts w:ascii="宋体" w:hAnsi="宋体" w:hint="eastAsia"/>
                <w:bCs/>
                <w:sz w:val="18"/>
                <w:szCs w:val="18"/>
              </w:rPr>
              <w:t>提供管理评审资料：</w:t>
            </w:r>
          </w:p>
          <w:p w:rsidR="0057176A" w:rsidRPr="0057176A" w:rsidRDefault="0057176A" w:rsidP="0057176A">
            <w:pPr>
              <w:spacing w:line="240" w:lineRule="exact"/>
              <w:rPr>
                <w:rFonts w:ascii="宋体" w:hAnsi="宋体" w:hint="eastAsia"/>
                <w:bCs/>
                <w:sz w:val="18"/>
                <w:szCs w:val="18"/>
              </w:rPr>
            </w:pPr>
            <w:r w:rsidRPr="0057176A">
              <w:rPr>
                <w:rFonts w:ascii="宋体" w:hAnsi="宋体" w:hint="eastAsia"/>
                <w:bCs/>
                <w:sz w:val="18"/>
                <w:szCs w:val="18"/>
              </w:rPr>
              <w:t>公司制定了编号：《管理评审控制程序》，文件规定公司管理评审是一般每年一次，两次评审的间隔时间不能超过12个月。总经理于2021年5月18日日组织进行了一次管理评审。</w:t>
            </w:r>
          </w:p>
          <w:p w:rsidR="0057176A" w:rsidRPr="0057176A" w:rsidRDefault="0057176A" w:rsidP="0057176A">
            <w:pPr>
              <w:spacing w:line="240" w:lineRule="exact"/>
              <w:rPr>
                <w:rFonts w:ascii="宋体" w:hAnsi="宋体" w:hint="eastAsia"/>
                <w:bCs/>
                <w:sz w:val="18"/>
                <w:szCs w:val="18"/>
              </w:rPr>
            </w:pPr>
            <w:r w:rsidRPr="0057176A">
              <w:rPr>
                <w:rFonts w:ascii="宋体" w:hAnsi="宋体" w:hint="eastAsia"/>
                <w:bCs/>
                <w:sz w:val="18"/>
                <w:szCs w:val="18"/>
              </w:rPr>
              <w:t>查《管理评审计划》写明了时间、地点、参与人员、评审内容等。总经理批准。</w:t>
            </w:r>
          </w:p>
          <w:p w:rsidR="0057176A" w:rsidRPr="0057176A" w:rsidRDefault="0057176A" w:rsidP="0057176A">
            <w:pPr>
              <w:spacing w:line="240" w:lineRule="exact"/>
              <w:rPr>
                <w:rFonts w:ascii="宋体" w:hAnsi="宋体" w:hint="eastAsia"/>
                <w:bCs/>
                <w:sz w:val="18"/>
                <w:szCs w:val="18"/>
              </w:rPr>
            </w:pPr>
            <w:r w:rsidRPr="0057176A">
              <w:rPr>
                <w:rFonts w:ascii="宋体" w:hAnsi="宋体" w:hint="eastAsia"/>
                <w:bCs/>
                <w:sz w:val="18"/>
                <w:szCs w:val="18"/>
              </w:rPr>
              <w:t>管理评审输入</w:t>
            </w:r>
            <w:proofErr w:type="gramStart"/>
            <w:r w:rsidRPr="0057176A">
              <w:rPr>
                <w:rFonts w:ascii="宋体" w:hAnsi="宋体" w:hint="eastAsia"/>
                <w:bCs/>
                <w:sz w:val="18"/>
                <w:szCs w:val="18"/>
              </w:rPr>
              <w:t>由管代和</w:t>
            </w:r>
            <w:proofErr w:type="gramEnd"/>
            <w:r w:rsidRPr="0057176A">
              <w:rPr>
                <w:rFonts w:ascii="宋体" w:hAnsi="宋体" w:hint="eastAsia"/>
                <w:bCs/>
                <w:sz w:val="18"/>
                <w:szCs w:val="18"/>
              </w:rPr>
              <w:t>各部门收集并提供相关材料，内容基本涵盖：方针目标适宜性、质量目标的实现程度、体系策划和运行情况、可能的变更、内审情况、顾客满意情况及纠正措施完成情况等等。</w:t>
            </w:r>
          </w:p>
          <w:p w:rsidR="0057176A" w:rsidRPr="0057176A" w:rsidRDefault="0057176A" w:rsidP="0057176A">
            <w:pPr>
              <w:spacing w:line="240" w:lineRule="exact"/>
              <w:rPr>
                <w:rFonts w:ascii="宋体" w:hAnsi="宋体" w:hint="eastAsia"/>
                <w:bCs/>
                <w:sz w:val="18"/>
                <w:szCs w:val="18"/>
              </w:rPr>
            </w:pPr>
            <w:proofErr w:type="gramStart"/>
            <w:r w:rsidRPr="0057176A">
              <w:rPr>
                <w:rFonts w:ascii="宋体" w:hAnsi="宋体" w:hint="eastAsia"/>
                <w:bCs/>
                <w:sz w:val="18"/>
                <w:szCs w:val="18"/>
              </w:rPr>
              <w:t>提管理供</w:t>
            </w:r>
            <w:proofErr w:type="gramEnd"/>
            <w:r w:rsidRPr="0057176A">
              <w:rPr>
                <w:rFonts w:ascii="宋体" w:hAnsi="宋体" w:hint="eastAsia"/>
                <w:bCs/>
                <w:sz w:val="18"/>
                <w:szCs w:val="18"/>
              </w:rPr>
              <w:t>《评审报告》，对评审情况进行了总结，各部门对各过程和活动进行了总结和讨论。</w:t>
            </w:r>
          </w:p>
          <w:p w:rsidR="0057176A" w:rsidRPr="0057176A" w:rsidRDefault="0057176A" w:rsidP="0057176A">
            <w:pPr>
              <w:spacing w:line="240" w:lineRule="exact"/>
              <w:rPr>
                <w:rFonts w:ascii="宋体" w:hAnsi="宋体" w:hint="eastAsia"/>
                <w:bCs/>
                <w:sz w:val="18"/>
                <w:szCs w:val="18"/>
              </w:rPr>
            </w:pPr>
            <w:r w:rsidRPr="0057176A">
              <w:rPr>
                <w:rFonts w:ascii="宋体" w:hAnsi="宋体" w:hint="eastAsia"/>
                <w:bCs/>
                <w:sz w:val="18"/>
                <w:szCs w:val="18"/>
              </w:rPr>
              <w:t>评审结论：公司建立的质量管理体系与公司实际经营、运行相符合，具有适宜性；公司质量管理体系满足ISO9001:2015标准的要求，具有充分性；公司质量方针与公司宗旨相适宜，质量目标设定合理，实现了预期结果，具有有效性。公司质量管理体系目前试运行良好，暂不做变更。</w:t>
            </w:r>
          </w:p>
          <w:p w:rsidR="0057176A" w:rsidRPr="0057176A" w:rsidRDefault="0057176A" w:rsidP="0057176A">
            <w:pPr>
              <w:spacing w:line="240" w:lineRule="exact"/>
              <w:rPr>
                <w:rFonts w:ascii="宋体" w:hAnsi="宋体" w:hint="eastAsia"/>
                <w:bCs/>
                <w:sz w:val="18"/>
                <w:szCs w:val="18"/>
              </w:rPr>
            </w:pPr>
            <w:r w:rsidRPr="0057176A">
              <w:rPr>
                <w:rFonts w:ascii="宋体" w:hAnsi="宋体" w:hint="eastAsia"/>
                <w:bCs/>
                <w:sz w:val="18"/>
                <w:szCs w:val="18"/>
              </w:rPr>
              <w:t>做出如下改进决定：</w:t>
            </w:r>
          </w:p>
          <w:p w:rsidR="0057176A" w:rsidRPr="0057176A" w:rsidRDefault="0057176A" w:rsidP="0057176A">
            <w:pPr>
              <w:spacing w:line="240" w:lineRule="exact"/>
              <w:rPr>
                <w:rFonts w:ascii="宋体" w:hAnsi="宋体" w:hint="eastAsia"/>
                <w:bCs/>
                <w:sz w:val="18"/>
                <w:szCs w:val="18"/>
              </w:rPr>
            </w:pPr>
            <w:r w:rsidRPr="0057176A">
              <w:rPr>
                <w:rFonts w:ascii="宋体" w:hAnsi="宋体" w:hint="eastAsia"/>
                <w:bCs/>
                <w:sz w:val="18"/>
                <w:szCs w:val="18"/>
              </w:rPr>
              <w:t>进一步组织对GB/T19001-2016/ISO 9001：2015标准、《管理手册》、《程序文件》的学习和培训，使与管理体系有关的人员了解和掌握标准和本公司管理体系文件的内容。</w:t>
            </w:r>
          </w:p>
          <w:p w:rsidR="00773F27" w:rsidRPr="006205CD" w:rsidRDefault="0057176A" w:rsidP="0057176A">
            <w:pPr>
              <w:spacing w:line="240" w:lineRule="exact"/>
              <w:rPr>
                <w:rFonts w:ascii="宋体" w:hAnsi="宋体"/>
                <w:bCs/>
                <w:sz w:val="18"/>
                <w:szCs w:val="18"/>
              </w:rPr>
            </w:pPr>
            <w:r w:rsidRPr="0057176A">
              <w:rPr>
                <w:rFonts w:ascii="宋体" w:hAnsi="宋体" w:hint="eastAsia"/>
                <w:bCs/>
                <w:sz w:val="18"/>
                <w:szCs w:val="18"/>
              </w:rPr>
              <w:t>抽改进措施实施整改情况：已完成，查看培训记录，符合要求。</w:t>
            </w:r>
            <w:r w:rsidR="006205CD">
              <w:rPr>
                <w:rFonts w:ascii="宋体" w:hAnsi="宋体" w:hint="eastAsia"/>
                <w:bCs/>
                <w:sz w:val="18"/>
                <w:szCs w:val="18"/>
              </w:rPr>
              <w:t>。</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3E010C" w:rsidRPr="0040424E" w:rsidRDefault="00A111BF" w:rsidP="0040424E">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3E010C" w:rsidRPr="009068C9" w:rsidRDefault="00A111BF" w:rsidP="009068C9">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3E010C" w:rsidRPr="009068C9" w:rsidRDefault="0057176A" w:rsidP="009068C9">
            <w:pPr>
              <w:spacing w:line="240" w:lineRule="exact"/>
              <w:rPr>
                <w:rFonts w:ascii="宋体" w:hAnsi="宋体"/>
                <w:b/>
                <w:szCs w:val="21"/>
              </w:rPr>
            </w:pPr>
            <w:r>
              <w:rPr>
                <w:rFonts w:ascii="宋体" w:hAnsi="宋体" w:hint="eastAsia"/>
                <w:b/>
                <w:szCs w:val="21"/>
              </w:rPr>
              <w:t>创新情况：无重大技术创新</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E010C" w:rsidRPr="003E010C" w:rsidRDefault="00F1360C" w:rsidP="003E01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w:t>
      </w:r>
      <w:r>
        <w:rPr>
          <w:rFonts w:hint="eastAsia"/>
          <w:b/>
          <w:sz w:val="21"/>
        </w:rPr>
        <w:lastRenderedPageBreak/>
        <w:t>正措施。验证方式见不符合项报告。</w:t>
      </w:r>
    </w:p>
    <w:p w:rsidR="003E010C" w:rsidRDefault="003E010C" w:rsidP="009068C9">
      <w:pPr>
        <w:spacing w:beforeLines="50" w:before="163" w:afterLines="50" w:after="163"/>
        <w:rPr>
          <w:b/>
          <w:sz w:val="26"/>
          <w:szCs w:val="26"/>
        </w:rPr>
      </w:pPr>
    </w:p>
    <w:p w:rsidR="00773F27" w:rsidRDefault="00A111BF" w:rsidP="009068C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9068C9" w:rsidRDefault="00A111BF" w:rsidP="006205CD">
      <w:pPr>
        <w:snapToGrid w:val="0"/>
        <w:spacing w:line="320" w:lineRule="exact"/>
        <w:ind w:firstLineChars="250" w:firstLine="527"/>
        <w:rPr>
          <w:b/>
          <w:sz w:val="21"/>
        </w:rPr>
      </w:pPr>
      <w:r>
        <w:rPr>
          <w:rFonts w:hint="eastAsia"/>
          <w:b/>
          <w:sz w:val="21"/>
        </w:rPr>
        <w:t>审核组组长（签名）：</w:t>
      </w:r>
      <w:r w:rsidR="009068C9">
        <w:rPr>
          <w:noProof/>
        </w:rPr>
        <w:drawing>
          <wp:anchor distT="0" distB="0" distL="114300" distR="114300" simplePos="0" relativeHeight="251659264" behindDoc="1" locked="0" layoutInCell="1" allowOverlap="1" wp14:anchorId="3EA4255C" wp14:editId="3A3A1456">
            <wp:simplePos x="0" y="0"/>
            <wp:positionH relativeFrom="column">
              <wp:posOffset>1654810</wp:posOffset>
            </wp:positionH>
            <wp:positionV relativeFrom="paragraph">
              <wp:posOffset>-296545</wp:posOffset>
            </wp:positionV>
            <wp:extent cx="803275" cy="45910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3275" cy="459105"/>
                    </a:xfrm>
                    <a:prstGeom prst="rect">
                      <a:avLst/>
                    </a:prstGeom>
                  </pic:spPr>
                </pic:pic>
              </a:graphicData>
            </a:graphic>
            <wp14:sizeRelH relativeFrom="page">
              <wp14:pctWidth>0</wp14:pctWidth>
            </wp14:sizeRelH>
            <wp14:sizeRelV relativeFrom="page">
              <wp14:pctHeight>0</wp14:pctHeight>
            </wp14:sizeRelV>
          </wp:anchor>
        </w:drawing>
      </w:r>
    </w:p>
    <w:p w:rsidR="00773F27" w:rsidRPr="00206F57" w:rsidRDefault="00A111BF">
      <w:pPr>
        <w:snapToGrid w:val="0"/>
        <w:spacing w:beforeLines="50" w:before="163" w:line="320" w:lineRule="exact"/>
        <w:ind w:firstLineChars="250" w:firstLine="527"/>
        <w:rPr>
          <w:b/>
          <w:sz w:val="21"/>
        </w:rPr>
      </w:pPr>
      <w:r>
        <w:rPr>
          <w:rFonts w:hint="eastAsia"/>
          <w:b/>
          <w:sz w:val="21"/>
        </w:rPr>
        <w:t>审核组组员（签名）：</w:t>
      </w:r>
      <w:r w:rsidR="006205CD">
        <w:rPr>
          <w:rFonts w:hint="eastAsia"/>
          <w:b/>
          <w:sz w:val="21"/>
        </w:rPr>
        <w:t xml:space="preserve">   </w:t>
      </w:r>
      <w:r w:rsidR="006205CD">
        <w:rPr>
          <w:rFonts w:hint="eastAsia"/>
          <w:b/>
          <w:sz w:val="21"/>
        </w:rPr>
        <w:t>／</w:t>
      </w:r>
      <w:r w:rsidR="00206F57">
        <w:rPr>
          <w:rFonts w:hint="eastAsia"/>
          <w:b/>
          <w:sz w:val="21"/>
        </w:rPr>
        <w:t xml:space="preserve">     </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w:t>
      </w:r>
      <w:r w:rsidR="00206F57">
        <w:rPr>
          <w:rFonts w:hint="eastAsia"/>
          <w:b/>
          <w:sz w:val="21"/>
        </w:rPr>
        <w:t>1</w:t>
      </w:r>
      <w:r w:rsidR="00F87730">
        <w:rPr>
          <w:rFonts w:hint="eastAsia"/>
          <w:b/>
          <w:sz w:val="21"/>
        </w:rPr>
        <w:t>年</w:t>
      </w:r>
      <w:r w:rsidR="0057176A">
        <w:rPr>
          <w:rFonts w:hint="eastAsia"/>
          <w:b/>
          <w:sz w:val="21"/>
        </w:rPr>
        <w:t>7</w:t>
      </w:r>
      <w:r w:rsidR="007A0F5B">
        <w:rPr>
          <w:rFonts w:hint="eastAsia"/>
          <w:b/>
          <w:sz w:val="21"/>
        </w:rPr>
        <w:t>月</w:t>
      </w:r>
      <w:r w:rsidR="0057176A">
        <w:rPr>
          <w:rFonts w:hint="eastAsia"/>
          <w:b/>
          <w:sz w:val="21"/>
        </w:rPr>
        <w:t>6</w:t>
      </w:r>
      <w:bookmarkStart w:id="13" w:name="_GoBack"/>
      <w:bookmarkEnd w:id="13"/>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9068C9">
      <w:pPr>
        <w:spacing w:line="360" w:lineRule="exact"/>
        <w:ind w:firstLineChars="100" w:firstLine="211"/>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lastRenderedPageBreak/>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21" w:rsidRDefault="005C2221">
      <w:r>
        <w:separator/>
      </w:r>
    </w:p>
  </w:endnote>
  <w:endnote w:type="continuationSeparator" w:id="0">
    <w:p w:rsidR="005C2221" w:rsidRDefault="005C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21" w:rsidRDefault="005C2221">
      <w:r>
        <w:separator/>
      </w:r>
    </w:p>
  </w:footnote>
  <w:footnote w:type="continuationSeparator" w:id="0">
    <w:p w:rsidR="005C2221" w:rsidRDefault="005C2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57690"/>
    <w:multiLevelType w:val="singleLevel"/>
    <w:tmpl w:val="28D57690"/>
    <w:lvl w:ilvl="0">
      <w:start w:val="2"/>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062DA5"/>
    <w:rsid w:val="00105011"/>
    <w:rsid w:val="001C3884"/>
    <w:rsid w:val="001C3D69"/>
    <w:rsid w:val="001D0798"/>
    <w:rsid w:val="002005B6"/>
    <w:rsid w:val="00206F57"/>
    <w:rsid w:val="00232DA4"/>
    <w:rsid w:val="00256695"/>
    <w:rsid w:val="0027245B"/>
    <w:rsid w:val="002905F6"/>
    <w:rsid w:val="002A6298"/>
    <w:rsid w:val="002B5035"/>
    <w:rsid w:val="002D3562"/>
    <w:rsid w:val="002E286F"/>
    <w:rsid w:val="002F3915"/>
    <w:rsid w:val="003266E7"/>
    <w:rsid w:val="00330410"/>
    <w:rsid w:val="003606B8"/>
    <w:rsid w:val="003D3185"/>
    <w:rsid w:val="003E010C"/>
    <w:rsid w:val="0040424E"/>
    <w:rsid w:val="004141A9"/>
    <w:rsid w:val="00421111"/>
    <w:rsid w:val="0044174B"/>
    <w:rsid w:val="00493DF0"/>
    <w:rsid w:val="004D159D"/>
    <w:rsid w:val="004E3687"/>
    <w:rsid w:val="00544858"/>
    <w:rsid w:val="00555108"/>
    <w:rsid w:val="0057176A"/>
    <w:rsid w:val="00597808"/>
    <w:rsid w:val="005A7794"/>
    <w:rsid w:val="005B47A3"/>
    <w:rsid w:val="005C2221"/>
    <w:rsid w:val="006205CD"/>
    <w:rsid w:val="00632839"/>
    <w:rsid w:val="00650813"/>
    <w:rsid w:val="006E164E"/>
    <w:rsid w:val="006E19AD"/>
    <w:rsid w:val="006E6DDF"/>
    <w:rsid w:val="00713598"/>
    <w:rsid w:val="00724C6E"/>
    <w:rsid w:val="00773DF0"/>
    <w:rsid w:val="00773F27"/>
    <w:rsid w:val="007A0F5B"/>
    <w:rsid w:val="00842EDA"/>
    <w:rsid w:val="00864BF1"/>
    <w:rsid w:val="0087364E"/>
    <w:rsid w:val="00884C90"/>
    <w:rsid w:val="00886143"/>
    <w:rsid w:val="0089392D"/>
    <w:rsid w:val="009068C9"/>
    <w:rsid w:val="00993AD5"/>
    <w:rsid w:val="00993CBA"/>
    <w:rsid w:val="00995346"/>
    <w:rsid w:val="009973CB"/>
    <w:rsid w:val="00A07820"/>
    <w:rsid w:val="00A111BF"/>
    <w:rsid w:val="00A143EF"/>
    <w:rsid w:val="00A47F66"/>
    <w:rsid w:val="00A636B8"/>
    <w:rsid w:val="00AB297A"/>
    <w:rsid w:val="00AD7AA7"/>
    <w:rsid w:val="00AF276B"/>
    <w:rsid w:val="00B73740"/>
    <w:rsid w:val="00BD4CB4"/>
    <w:rsid w:val="00CA0E3E"/>
    <w:rsid w:val="00CC4029"/>
    <w:rsid w:val="00D45706"/>
    <w:rsid w:val="00DD4073"/>
    <w:rsid w:val="00DE7068"/>
    <w:rsid w:val="00E001DB"/>
    <w:rsid w:val="00E056CA"/>
    <w:rsid w:val="00E4223F"/>
    <w:rsid w:val="00E56F4F"/>
    <w:rsid w:val="00EA777C"/>
    <w:rsid w:val="00F1360C"/>
    <w:rsid w:val="00F2125B"/>
    <w:rsid w:val="00F438BD"/>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1764</Words>
  <Characters>10061</Characters>
  <Application>Microsoft Office Word</Application>
  <DocSecurity>0</DocSecurity>
  <Lines>83</Lines>
  <Paragraphs>23</Paragraphs>
  <ScaleCrop>false</ScaleCrop>
  <Company>微软中国</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110</cp:revision>
  <cp:lastPrinted>2019-04-18T08:15:00Z</cp:lastPrinted>
  <dcterms:created xsi:type="dcterms:W3CDTF">2016-02-29T05:10:00Z</dcterms:created>
  <dcterms:modified xsi:type="dcterms:W3CDTF">2021-07-06T03:22:00Z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