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7E" w:rsidRDefault="00251F7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C2D8B" w:rsidTr="00251F7E">
        <w:trPr>
          <w:trHeight w:val="515"/>
        </w:trPr>
        <w:tc>
          <w:tcPr>
            <w:tcW w:w="2160" w:type="dxa"/>
            <w:vMerge w:val="restart"/>
            <w:vAlign w:val="center"/>
          </w:tcPr>
          <w:p w:rsidR="005C2D8B" w:rsidRDefault="005C2D8B" w:rsidP="00251F7E">
            <w:pPr>
              <w:spacing w:before="120"/>
              <w:jc w:val="center"/>
              <w:rPr>
                <w:szCs w:val="21"/>
              </w:rPr>
            </w:pPr>
            <w:r>
              <w:rPr>
                <w:rFonts w:hint="eastAsia"/>
                <w:szCs w:val="21"/>
              </w:rPr>
              <w:t>过程与活动、</w:t>
            </w:r>
          </w:p>
          <w:p w:rsidR="005C2D8B" w:rsidRDefault="005C2D8B" w:rsidP="00251F7E">
            <w:pPr>
              <w:jc w:val="center"/>
              <w:rPr>
                <w:szCs w:val="21"/>
              </w:rPr>
            </w:pPr>
            <w:r>
              <w:rPr>
                <w:rFonts w:hint="eastAsia"/>
                <w:szCs w:val="21"/>
              </w:rPr>
              <w:t>抽样计划</w:t>
            </w:r>
          </w:p>
        </w:tc>
        <w:tc>
          <w:tcPr>
            <w:tcW w:w="960" w:type="dxa"/>
            <w:vMerge w:val="restart"/>
            <w:vAlign w:val="center"/>
          </w:tcPr>
          <w:p w:rsidR="005C2D8B" w:rsidRDefault="005C2D8B" w:rsidP="00251F7E">
            <w:pPr>
              <w:rPr>
                <w:szCs w:val="21"/>
              </w:rPr>
            </w:pPr>
            <w:r>
              <w:rPr>
                <w:rFonts w:hint="eastAsia"/>
                <w:szCs w:val="21"/>
              </w:rPr>
              <w:t>涉及</w:t>
            </w:r>
          </w:p>
          <w:p w:rsidR="005C2D8B" w:rsidRDefault="005C2D8B" w:rsidP="00251F7E">
            <w:pPr>
              <w:rPr>
                <w:szCs w:val="21"/>
              </w:rPr>
            </w:pPr>
            <w:r>
              <w:rPr>
                <w:rFonts w:hint="eastAsia"/>
                <w:szCs w:val="21"/>
              </w:rPr>
              <w:t>条款</w:t>
            </w:r>
          </w:p>
        </w:tc>
        <w:tc>
          <w:tcPr>
            <w:tcW w:w="10004" w:type="dxa"/>
            <w:vAlign w:val="center"/>
          </w:tcPr>
          <w:p w:rsidR="005C2D8B" w:rsidRDefault="005C2D8B" w:rsidP="00251F7E">
            <w:pPr>
              <w:rPr>
                <w:szCs w:val="21"/>
              </w:rPr>
            </w:pPr>
            <w:r>
              <w:rPr>
                <w:rFonts w:hint="eastAsia"/>
                <w:szCs w:val="21"/>
              </w:rPr>
              <w:t>受审核部门：管理层</w:t>
            </w:r>
            <w:r>
              <w:rPr>
                <w:rFonts w:hint="eastAsia"/>
                <w:szCs w:val="21"/>
              </w:rPr>
              <w:t xml:space="preserve">     </w:t>
            </w:r>
            <w:r>
              <w:rPr>
                <w:rFonts w:hint="eastAsia"/>
                <w:szCs w:val="21"/>
              </w:rPr>
              <w:t>主管领导</w:t>
            </w:r>
            <w:r>
              <w:rPr>
                <w:rFonts w:hint="eastAsia"/>
                <w:szCs w:val="21"/>
              </w:rPr>
              <w:t>/</w:t>
            </w:r>
            <w:r>
              <w:rPr>
                <w:rFonts w:hint="eastAsia"/>
                <w:szCs w:val="21"/>
              </w:rPr>
              <w:t>陪同人员：</w:t>
            </w:r>
            <w:bookmarkStart w:id="0" w:name="联系人"/>
            <w:proofErr w:type="gramStart"/>
            <w:r>
              <w:rPr>
                <w:szCs w:val="21"/>
              </w:rPr>
              <w:t>李燃</w:t>
            </w:r>
            <w:bookmarkEnd w:id="0"/>
            <w:proofErr w:type="gramEnd"/>
          </w:p>
        </w:tc>
        <w:tc>
          <w:tcPr>
            <w:tcW w:w="1585" w:type="dxa"/>
            <w:vMerge w:val="restart"/>
            <w:vAlign w:val="center"/>
          </w:tcPr>
          <w:p w:rsidR="005C2D8B" w:rsidRDefault="005C2D8B" w:rsidP="00251F7E">
            <w:pPr>
              <w:rPr>
                <w:szCs w:val="21"/>
              </w:rPr>
            </w:pPr>
            <w:r>
              <w:rPr>
                <w:rFonts w:hint="eastAsia"/>
                <w:szCs w:val="21"/>
              </w:rPr>
              <w:t>判定</w:t>
            </w:r>
          </w:p>
        </w:tc>
      </w:tr>
      <w:tr w:rsidR="005C2D8B" w:rsidTr="00251F7E">
        <w:trPr>
          <w:trHeight w:val="403"/>
        </w:trPr>
        <w:tc>
          <w:tcPr>
            <w:tcW w:w="2160" w:type="dxa"/>
            <w:vMerge/>
            <w:vAlign w:val="center"/>
          </w:tcPr>
          <w:p w:rsidR="005C2D8B" w:rsidRDefault="005C2D8B" w:rsidP="00251F7E">
            <w:pPr>
              <w:rPr>
                <w:szCs w:val="21"/>
              </w:rPr>
            </w:pPr>
          </w:p>
        </w:tc>
        <w:tc>
          <w:tcPr>
            <w:tcW w:w="960" w:type="dxa"/>
            <w:vMerge/>
            <w:vAlign w:val="center"/>
          </w:tcPr>
          <w:p w:rsidR="005C2D8B" w:rsidRDefault="005C2D8B" w:rsidP="00251F7E">
            <w:pPr>
              <w:rPr>
                <w:szCs w:val="21"/>
              </w:rPr>
            </w:pPr>
          </w:p>
        </w:tc>
        <w:tc>
          <w:tcPr>
            <w:tcW w:w="10004" w:type="dxa"/>
            <w:vAlign w:val="center"/>
          </w:tcPr>
          <w:p w:rsidR="005C2D8B" w:rsidRDefault="005C2D8B" w:rsidP="00251F7E">
            <w:pPr>
              <w:spacing w:before="120"/>
              <w:rPr>
                <w:szCs w:val="21"/>
              </w:rPr>
            </w:pPr>
            <w:r>
              <w:rPr>
                <w:rFonts w:hint="eastAsia"/>
                <w:szCs w:val="21"/>
              </w:rPr>
              <w:t>审核员：</w:t>
            </w:r>
            <w:r w:rsidR="00251F7E">
              <w:rPr>
                <w:rFonts w:hint="eastAsia"/>
                <w:szCs w:val="21"/>
              </w:rPr>
              <w:t>朱晓丽</w:t>
            </w:r>
            <w:r>
              <w:rPr>
                <w:rFonts w:hint="eastAsia"/>
                <w:szCs w:val="21"/>
              </w:rPr>
              <w:t xml:space="preserve">  </w:t>
            </w:r>
            <w:r>
              <w:rPr>
                <w:rFonts w:hint="eastAsia"/>
                <w:szCs w:val="21"/>
              </w:rPr>
              <w:t>审核时间：</w:t>
            </w:r>
            <w:r>
              <w:rPr>
                <w:rFonts w:hint="eastAsia"/>
                <w:szCs w:val="21"/>
              </w:rPr>
              <w:t>202</w:t>
            </w:r>
            <w:r w:rsidR="00251F7E">
              <w:rPr>
                <w:rFonts w:hint="eastAsia"/>
                <w:szCs w:val="21"/>
              </w:rPr>
              <w:t>1</w:t>
            </w:r>
            <w:r>
              <w:rPr>
                <w:rFonts w:hint="eastAsia"/>
                <w:szCs w:val="21"/>
              </w:rPr>
              <w:t>年</w:t>
            </w:r>
            <w:r>
              <w:rPr>
                <w:rFonts w:hint="eastAsia"/>
                <w:szCs w:val="21"/>
              </w:rPr>
              <w:t>7</w:t>
            </w:r>
            <w:r>
              <w:rPr>
                <w:rFonts w:hint="eastAsia"/>
                <w:szCs w:val="21"/>
              </w:rPr>
              <w:t>月</w:t>
            </w:r>
            <w:r w:rsidR="00251F7E">
              <w:rPr>
                <w:rFonts w:hint="eastAsia"/>
                <w:szCs w:val="21"/>
              </w:rPr>
              <w:t>5</w:t>
            </w:r>
            <w:r>
              <w:rPr>
                <w:rFonts w:hint="eastAsia"/>
                <w:szCs w:val="21"/>
              </w:rPr>
              <w:t>日</w:t>
            </w:r>
          </w:p>
        </w:tc>
        <w:tc>
          <w:tcPr>
            <w:tcW w:w="1585" w:type="dxa"/>
            <w:vMerge/>
          </w:tcPr>
          <w:p w:rsidR="005C2D8B" w:rsidRDefault="005C2D8B" w:rsidP="00251F7E">
            <w:pPr>
              <w:rPr>
                <w:szCs w:val="21"/>
              </w:rPr>
            </w:pPr>
          </w:p>
        </w:tc>
      </w:tr>
      <w:tr w:rsidR="005C2D8B" w:rsidTr="00251F7E">
        <w:trPr>
          <w:trHeight w:val="516"/>
        </w:trPr>
        <w:tc>
          <w:tcPr>
            <w:tcW w:w="2160" w:type="dxa"/>
            <w:vMerge/>
            <w:vAlign w:val="center"/>
          </w:tcPr>
          <w:p w:rsidR="005C2D8B" w:rsidRDefault="005C2D8B" w:rsidP="00251F7E">
            <w:pPr>
              <w:rPr>
                <w:szCs w:val="21"/>
              </w:rPr>
            </w:pPr>
          </w:p>
        </w:tc>
        <w:tc>
          <w:tcPr>
            <w:tcW w:w="960" w:type="dxa"/>
            <w:vMerge/>
            <w:vAlign w:val="center"/>
          </w:tcPr>
          <w:p w:rsidR="005C2D8B" w:rsidRDefault="005C2D8B" w:rsidP="00251F7E">
            <w:pPr>
              <w:rPr>
                <w:szCs w:val="21"/>
              </w:rPr>
            </w:pPr>
          </w:p>
        </w:tc>
        <w:tc>
          <w:tcPr>
            <w:tcW w:w="10004" w:type="dxa"/>
            <w:vAlign w:val="center"/>
          </w:tcPr>
          <w:p w:rsidR="00251F7E" w:rsidRPr="00251F7E" w:rsidRDefault="005C2D8B" w:rsidP="00251F7E">
            <w:pPr>
              <w:adjustRightInd w:val="0"/>
              <w:snapToGrid w:val="0"/>
              <w:spacing w:line="360" w:lineRule="auto"/>
              <w:rPr>
                <w:rFonts w:ascii="宋体" w:hAnsi="宋体"/>
                <w:szCs w:val="21"/>
              </w:rPr>
            </w:pPr>
            <w:r>
              <w:rPr>
                <w:rFonts w:hint="eastAsia"/>
                <w:szCs w:val="21"/>
              </w:rPr>
              <w:t>审核条款：</w:t>
            </w:r>
            <w:r w:rsidR="00251F7E" w:rsidRPr="00251F7E">
              <w:rPr>
                <w:rFonts w:ascii="宋体" w:hAnsi="宋体" w:hint="eastAsia"/>
                <w:szCs w:val="21"/>
              </w:rPr>
              <w:t>标准/规范/法规的执行情况、上次审核不符合项的验证、认证证书、标志的使用情况、投诉或事故、监督抽查情况、体系变动</w:t>
            </w:r>
          </w:p>
          <w:p w:rsidR="005C2D8B" w:rsidRDefault="00251F7E" w:rsidP="00251F7E">
            <w:pPr>
              <w:adjustRightInd w:val="0"/>
              <w:snapToGrid w:val="0"/>
              <w:spacing w:line="360" w:lineRule="auto"/>
              <w:rPr>
                <w:szCs w:val="21"/>
              </w:rPr>
            </w:pPr>
            <w:r w:rsidRPr="00251F7E">
              <w:rPr>
                <w:rFonts w:ascii="宋体" w:hAnsi="宋体" w:hint="eastAsia"/>
                <w:szCs w:val="21"/>
              </w:rPr>
              <w:t>Q:4.1-4.4，5.1-6.3，7.1.1，7.4，9.1.1  9.1.3  9.2 9.3，10.1，10.3</w:t>
            </w:r>
          </w:p>
        </w:tc>
        <w:tc>
          <w:tcPr>
            <w:tcW w:w="1585" w:type="dxa"/>
            <w:vMerge/>
          </w:tcPr>
          <w:p w:rsidR="005C2D8B" w:rsidRDefault="005C2D8B" w:rsidP="00251F7E">
            <w:pPr>
              <w:rPr>
                <w:szCs w:val="21"/>
              </w:rPr>
            </w:pPr>
          </w:p>
        </w:tc>
      </w:tr>
      <w:tr w:rsidR="005C2D8B" w:rsidTr="00251F7E">
        <w:trPr>
          <w:trHeight w:val="516"/>
        </w:trPr>
        <w:tc>
          <w:tcPr>
            <w:tcW w:w="2160" w:type="dxa"/>
            <w:vAlign w:val="center"/>
          </w:tcPr>
          <w:p w:rsidR="005C2D8B" w:rsidRDefault="005C2D8B" w:rsidP="00251F7E">
            <w:pPr>
              <w:rPr>
                <w:szCs w:val="21"/>
              </w:rPr>
            </w:pPr>
            <w:r>
              <w:rPr>
                <w:rFonts w:hint="eastAsia"/>
                <w:szCs w:val="21"/>
              </w:rPr>
              <w:t>资质</w:t>
            </w:r>
          </w:p>
        </w:tc>
        <w:tc>
          <w:tcPr>
            <w:tcW w:w="960" w:type="dxa"/>
            <w:vAlign w:val="center"/>
          </w:tcPr>
          <w:p w:rsidR="005C2D8B" w:rsidRDefault="005C2D8B" w:rsidP="00251F7E">
            <w:pPr>
              <w:rPr>
                <w:szCs w:val="21"/>
              </w:rPr>
            </w:pPr>
          </w:p>
        </w:tc>
        <w:tc>
          <w:tcPr>
            <w:tcW w:w="10004" w:type="dxa"/>
            <w:vAlign w:val="center"/>
          </w:tcPr>
          <w:p w:rsidR="005C2D8B" w:rsidRDefault="00251F7E" w:rsidP="00251F7E">
            <w:pPr>
              <w:spacing w:line="276" w:lineRule="auto"/>
              <w:jc w:val="left"/>
              <w:rPr>
                <w:rFonts w:ascii="宋体" w:hAnsi="宋体"/>
                <w:szCs w:val="21"/>
              </w:rPr>
            </w:pPr>
            <w:r>
              <w:rPr>
                <w:rFonts w:ascii="宋体" w:hAnsi="宋体" w:hint="eastAsia"/>
                <w:szCs w:val="21"/>
              </w:rPr>
              <w:t>现场</w:t>
            </w:r>
            <w:r w:rsidR="005C2D8B">
              <w:rPr>
                <w:rFonts w:ascii="宋体" w:hAnsi="宋体" w:hint="eastAsia"/>
                <w:szCs w:val="21"/>
              </w:rPr>
              <w:t>查看营业执照原件：</w:t>
            </w:r>
          </w:p>
          <w:p w:rsidR="005C2D8B" w:rsidRDefault="005C2D8B" w:rsidP="00251F7E">
            <w:pPr>
              <w:spacing w:line="276" w:lineRule="auto"/>
              <w:jc w:val="left"/>
              <w:rPr>
                <w:rFonts w:ascii="宋体" w:hAnsi="宋体"/>
                <w:szCs w:val="21"/>
              </w:rPr>
            </w:pPr>
            <w:r>
              <w:rPr>
                <w:rFonts w:ascii="宋体" w:hAnsi="宋体" w:hint="eastAsia"/>
                <w:szCs w:val="21"/>
              </w:rPr>
              <w:t>营业执照（</w:t>
            </w:r>
            <w:bookmarkStart w:id="1" w:name="机构代码"/>
            <w:r>
              <w:rPr>
                <w:rFonts w:ascii="宋体" w:hAnsi="宋体" w:hint="eastAsia"/>
                <w:szCs w:val="21"/>
              </w:rPr>
              <w:t>91110107MA01GR</w:t>
            </w:r>
            <w:bookmarkEnd w:id="1"/>
            <w:r>
              <w:rPr>
                <w:rFonts w:ascii="宋体" w:hAnsi="宋体" w:hint="eastAsia"/>
                <w:szCs w:val="21"/>
              </w:rPr>
              <w:t xml:space="preserve">7030）   成立日期：2019年1月14日    </w:t>
            </w:r>
          </w:p>
          <w:p w:rsidR="005C2D8B" w:rsidRPr="00251F7E" w:rsidRDefault="005C2D8B" w:rsidP="00251F7E">
            <w:pPr>
              <w:rPr>
                <w:rFonts w:ascii="宋体" w:hAnsi="宋体"/>
                <w:szCs w:val="21"/>
              </w:rPr>
            </w:pPr>
            <w:r>
              <w:rPr>
                <w:rFonts w:ascii="宋体" w:hAnsi="宋体" w:hint="eastAsia"/>
                <w:szCs w:val="21"/>
              </w:rPr>
              <w:t>认证范围在经营范围内，符合要求。</w:t>
            </w:r>
          </w:p>
        </w:tc>
        <w:tc>
          <w:tcPr>
            <w:tcW w:w="1585" w:type="dxa"/>
          </w:tcPr>
          <w:p w:rsidR="005C2D8B" w:rsidRDefault="005C2D8B" w:rsidP="00251F7E">
            <w:pPr>
              <w:rPr>
                <w:szCs w:val="21"/>
              </w:rPr>
            </w:pPr>
            <w:r>
              <w:rPr>
                <w:rFonts w:hint="eastAsia"/>
                <w:szCs w:val="21"/>
              </w:rPr>
              <w:t>Y</w:t>
            </w:r>
          </w:p>
        </w:tc>
      </w:tr>
      <w:tr w:rsidR="005C2D8B" w:rsidTr="00251F7E">
        <w:trPr>
          <w:trHeight w:val="516"/>
        </w:trPr>
        <w:tc>
          <w:tcPr>
            <w:tcW w:w="2160" w:type="dxa"/>
            <w:vAlign w:val="center"/>
          </w:tcPr>
          <w:p w:rsidR="005C2D8B" w:rsidRDefault="005C2D8B" w:rsidP="00251F7E">
            <w:pPr>
              <w:rPr>
                <w:szCs w:val="21"/>
              </w:rPr>
            </w:pPr>
            <w:r>
              <w:rPr>
                <w:rFonts w:hint="eastAsia"/>
                <w:szCs w:val="21"/>
              </w:rPr>
              <w:t>组织及其环境</w:t>
            </w:r>
          </w:p>
          <w:p w:rsidR="005C2D8B" w:rsidRDefault="005C2D8B" w:rsidP="00251F7E">
            <w:pPr>
              <w:rPr>
                <w:szCs w:val="21"/>
              </w:rPr>
            </w:pPr>
            <w:r>
              <w:rPr>
                <w:rFonts w:hint="eastAsia"/>
                <w:szCs w:val="21"/>
              </w:rPr>
              <w:t>风险与机遇控制</w:t>
            </w:r>
          </w:p>
        </w:tc>
        <w:tc>
          <w:tcPr>
            <w:tcW w:w="960" w:type="dxa"/>
            <w:vAlign w:val="center"/>
          </w:tcPr>
          <w:p w:rsidR="005C2D8B" w:rsidRDefault="005C2D8B" w:rsidP="00251F7E">
            <w:pPr>
              <w:rPr>
                <w:szCs w:val="21"/>
              </w:rPr>
            </w:pPr>
            <w:r>
              <w:rPr>
                <w:szCs w:val="21"/>
              </w:rPr>
              <w:t>4.1</w:t>
            </w:r>
          </w:p>
          <w:p w:rsidR="005C2D8B" w:rsidRDefault="005C2D8B" w:rsidP="00251F7E">
            <w:pPr>
              <w:rPr>
                <w:szCs w:val="21"/>
              </w:rPr>
            </w:pPr>
            <w:r>
              <w:rPr>
                <w:rFonts w:hint="eastAsia"/>
                <w:szCs w:val="21"/>
              </w:rPr>
              <w:t>6.1</w:t>
            </w:r>
          </w:p>
        </w:tc>
        <w:tc>
          <w:tcPr>
            <w:tcW w:w="10004" w:type="dxa"/>
            <w:vAlign w:val="center"/>
          </w:tcPr>
          <w:p w:rsidR="005C2D8B" w:rsidRDefault="005C2D8B" w:rsidP="00251F7E">
            <w:pPr>
              <w:rPr>
                <w:szCs w:val="21"/>
              </w:rPr>
            </w:pPr>
            <w:r>
              <w:rPr>
                <w:rFonts w:hint="eastAsia"/>
                <w:szCs w:val="21"/>
              </w:rPr>
              <w:t>总经理：</w:t>
            </w:r>
            <w:proofErr w:type="gramStart"/>
            <w:r>
              <w:rPr>
                <w:szCs w:val="21"/>
              </w:rPr>
              <w:t>李燃</w:t>
            </w:r>
            <w:proofErr w:type="gramEnd"/>
            <w:r>
              <w:rPr>
                <w:rFonts w:hint="eastAsia"/>
                <w:szCs w:val="21"/>
              </w:rPr>
              <w:t xml:space="preserve">     </w:t>
            </w:r>
            <w:r>
              <w:rPr>
                <w:rFonts w:hint="eastAsia"/>
                <w:szCs w:val="21"/>
              </w:rPr>
              <w:t>人员状况：</w:t>
            </w:r>
            <w:r>
              <w:rPr>
                <w:rFonts w:hint="eastAsia"/>
                <w:szCs w:val="21"/>
              </w:rPr>
              <w:t>10</w:t>
            </w:r>
          </w:p>
          <w:p w:rsidR="005C2D8B" w:rsidRDefault="005C2D8B" w:rsidP="00251F7E">
            <w:pPr>
              <w:rPr>
                <w:szCs w:val="21"/>
              </w:rPr>
            </w:pPr>
            <w:r>
              <w:rPr>
                <w:rFonts w:hint="eastAsia"/>
                <w:szCs w:val="21"/>
              </w:rPr>
              <w:t>企业于</w:t>
            </w:r>
            <w:r>
              <w:rPr>
                <w:rFonts w:hint="eastAsia"/>
                <w:szCs w:val="21"/>
              </w:rPr>
              <w:t>2019</w:t>
            </w:r>
            <w:r>
              <w:rPr>
                <w:rFonts w:hint="eastAsia"/>
                <w:szCs w:val="21"/>
              </w:rPr>
              <w:t>年</w:t>
            </w:r>
            <w:r>
              <w:rPr>
                <w:rFonts w:hint="eastAsia"/>
                <w:szCs w:val="21"/>
              </w:rPr>
              <w:t>1</w:t>
            </w:r>
            <w:r>
              <w:rPr>
                <w:rFonts w:hint="eastAsia"/>
                <w:szCs w:val="21"/>
              </w:rPr>
              <w:t>月成立，一直从事</w:t>
            </w:r>
            <w:bookmarkStart w:id="2" w:name="审核范围"/>
            <w:r>
              <w:rPr>
                <w:rFonts w:hint="eastAsia"/>
                <w:szCs w:val="21"/>
              </w:rPr>
              <w:t>计算机信息系统集成及技术服务销售</w:t>
            </w:r>
            <w:bookmarkEnd w:id="2"/>
            <w:r>
              <w:rPr>
                <w:rFonts w:hint="eastAsia"/>
                <w:szCs w:val="21"/>
              </w:rPr>
              <w:t>。</w:t>
            </w:r>
            <w:r w:rsidR="00251F7E">
              <w:rPr>
                <w:rFonts w:hint="eastAsia"/>
                <w:szCs w:val="21"/>
              </w:rPr>
              <w:t>企业主攻方向为网络安全系统集成，主要客户为轨道交通，政府项目等，目前中国网络安全市场已经被瓜分完毕，企业从工业安全生产入手，获得了一定客户量，但还</w:t>
            </w:r>
            <w:proofErr w:type="gramStart"/>
            <w:r w:rsidR="00251F7E">
              <w:rPr>
                <w:rFonts w:hint="eastAsia"/>
                <w:szCs w:val="21"/>
              </w:rPr>
              <w:t>需资源</w:t>
            </w:r>
            <w:proofErr w:type="gramEnd"/>
            <w:r w:rsidR="00251F7E">
              <w:rPr>
                <w:rFonts w:hint="eastAsia"/>
                <w:szCs w:val="21"/>
              </w:rPr>
              <w:t>的积累。人员除行政外，基本均为技术岗。人员优势比较明显。</w:t>
            </w:r>
            <w:r w:rsidR="00E2336A">
              <w:rPr>
                <w:rFonts w:hint="eastAsia"/>
                <w:szCs w:val="21"/>
              </w:rPr>
              <w:t>本年度进行了经营地址变更，变更后地址为：</w:t>
            </w:r>
            <w:r w:rsidR="00E2336A" w:rsidRPr="00E2336A">
              <w:rPr>
                <w:rFonts w:hint="eastAsia"/>
                <w:szCs w:val="21"/>
              </w:rPr>
              <w:t>北京市丰台区</w:t>
            </w:r>
            <w:proofErr w:type="gramStart"/>
            <w:r w:rsidR="00E2336A" w:rsidRPr="00E2336A">
              <w:rPr>
                <w:rFonts w:hint="eastAsia"/>
                <w:szCs w:val="21"/>
              </w:rPr>
              <w:t>中核路</w:t>
            </w:r>
            <w:r w:rsidR="00E2336A" w:rsidRPr="00E2336A">
              <w:rPr>
                <w:rFonts w:hint="eastAsia"/>
                <w:szCs w:val="21"/>
              </w:rPr>
              <w:t>1</w:t>
            </w:r>
            <w:r w:rsidR="00E2336A" w:rsidRPr="00E2336A">
              <w:rPr>
                <w:rFonts w:hint="eastAsia"/>
                <w:szCs w:val="21"/>
              </w:rPr>
              <w:t>号</w:t>
            </w:r>
            <w:proofErr w:type="gramEnd"/>
            <w:r w:rsidR="00E2336A" w:rsidRPr="00E2336A">
              <w:rPr>
                <w:rFonts w:hint="eastAsia"/>
                <w:szCs w:val="21"/>
              </w:rPr>
              <w:t>3</w:t>
            </w:r>
            <w:r w:rsidR="00E2336A" w:rsidRPr="00E2336A">
              <w:rPr>
                <w:rFonts w:hint="eastAsia"/>
                <w:szCs w:val="21"/>
              </w:rPr>
              <w:t>号楼</w:t>
            </w:r>
            <w:r w:rsidR="00E2336A" w:rsidRPr="00E2336A">
              <w:rPr>
                <w:rFonts w:hint="eastAsia"/>
                <w:szCs w:val="21"/>
              </w:rPr>
              <w:t>612</w:t>
            </w:r>
            <w:r w:rsidR="00E2336A" w:rsidRPr="00E2336A">
              <w:rPr>
                <w:rFonts w:hint="eastAsia"/>
                <w:szCs w:val="21"/>
              </w:rPr>
              <w:t>室</w:t>
            </w:r>
          </w:p>
          <w:p w:rsidR="005C2D8B" w:rsidRDefault="005C2D8B" w:rsidP="00251F7E">
            <w:pPr>
              <w:rPr>
                <w:szCs w:val="21"/>
              </w:rPr>
            </w:pPr>
            <w:r>
              <w:rPr>
                <w:rFonts w:hint="eastAsia"/>
                <w:szCs w:val="21"/>
              </w:rPr>
              <w:t>公司通过多种来源获得内外部因素的信息，包括国家和国际新闻、网站、行业协会等。</w:t>
            </w:r>
          </w:p>
          <w:p w:rsidR="005C2D8B" w:rsidRDefault="005C2D8B" w:rsidP="00251F7E">
            <w:pPr>
              <w:rPr>
                <w:szCs w:val="21"/>
              </w:rPr>
            </w:pPr>
            <w:r>
              <w:rPr>
                <w:rFonts w:hint="eastAsia"/>
                <w:szCs w:val="21"/>
              </w:rPr>
              <w:t>管理层识别、确定了与战略、目标相关、影响实现管理体系预期结果的内、外部因素，并且实时关注、评审不断变化的内外部信息。</w:t>
            </w:r>
          </w:p>
          <w:p w:rsidR="005C2D8B" w:rsidRDefault="005C2D8B" w:rsidP="00251F7E">
            <w:pPr>
              <w:rPr>
                <w:szCs w:val="21"/>
              </w:rPr>
            </w:pPr>
            <w:r>
              <w:rPr>
                <w:rFonts w:hint="eastAsia"/>
                <w:szCs w:val="21"/>
              </w:rPr>
              <w:t>企业识别内外部环境因素和对策主要有：</w:t>
            </w:r>
          </w:p>
          <w:p w:rsidR="005C2D8B" w:rsidRDefault="005C2D8B" w:rsidP="00251F7E">
            <w:r>
              <w:rPr>
                <w:rFonts w:hint="eastAsia"/>
                <w:szCs w:val="21"/>
              </w:rPr>
              <w:t>外部环境：</w:t>
            </w:r>
            <w:r>
              <w:rPr>
                <w:rFonts w:hint="eastAsia"/>
              </w:rPr>
              <w:t>宏观经济因素（信贷可得性）、竞争力因素（市场占有率、市场领先者趋势、市场稳定性、顾客增长趋势）、影响工作环境因素（法律法规要求及行为准则）、技术因素（材料及设备）</w:t>
            </w:r>
          </w:p>
          <w:p w:rsidR="005C2D8B" w:rsidRDefault="005C2D8B" w:rsidP="00251F7E">
            <w:pPr>
              <w:rPr>
                <w:szCs w:val="21"/>
              </w:rPr>
            </w:pPr>
            <w:r>
              <w:rPr>
                <w:rFonts w:hint="eastAsia"/>
                <w:szCs w:val="21"/>
              </w:rPr>
              <w:t>内部环境：</w:t>
            </w:r>
            <w:r>
              <w:rPr>
                <w:rFonts w:hint="eastAsia"/>
              </w:rPr>
              <w:t>资源因素（组织的基础设施、公司的知识）、人力因素（员工能力、组织文化）、运营因素（过程、生产或交付能力、质量管理体系绩效、顾客评价）、组织治理相关因素（决策的规则和程序、组织架构）、组织总体表现（财务因素）。</w:t>
            </w:r>
          </w:p>
          <w:p w:rsidR="005C2D8B" w:rsidRDefault="00E2336A" w:rsidP="00251F7E">
            <w:pPr>
              <w:rPr>
                <w:szCs w:val="21"/>
              </w:rPr>
            </w:pPr>
            <w:r>
              <w:rPr>
                <w:rFonts w:hint="eastAsia"/>
                <w:szCs w:val="21"/>
              </w:rPr>
              <w:t>内外部环境基本无变更</w:t>
            </w:r>
          </w:p>
          <w:p w:rsidR="005C2D8B" w:rsidRDefault="005C2D8B" w:rsidP="00251F7E">
            <w:pPr>
              <w:rPr>
                <w:szCs w:val="21"/>
              </w:rPr>
            </w:pPr>
            <w:r>
              <w:rPr>
                <w:rFonts w:hint="eastAsia"/>
                <w:szCs w:val="21"/>
              </w:rPr>
              <w:lastRenderedPageBreak/>
              <w:t>提供风险和机遇应对措施表：</w:t>
            </w:r>
          </w:p>
          <w:p w:rsidR="005C2D8B" w:rsidRDefault="005C2D8B" w:rsidP="00251F7E">
            <w:pPr>
              <w:rPr>
                <w:szCs w:val="21"/>
              </w:rPr>
            </w:pPr>
            <w:r>
              <w:rPr>
                <w:rFonts w:hint="eastAsia"/>
                <w:szCs w:val="21"/>
              </w:rPr>
              <w:t>机遇：</w:t>
            </w:r>
            <w:r>
              <w:rPr>
                <w:rFonts w:ascii="宋体" w:hAnsi="宋体" w:hint="eastAsia"/>
                <w:szCs w:val="21"/>
              </w:rPr>
              <w:t>市场需求潜力大、效益好的产品，能够吸引新的顾客，增加公司的经营收入，扩大公司规模。</w:t>
            </w:r>
          </w:p>
          <w:p w:rsidR="005C2D8B" w:rsidRDefault="005C2D8B" w:rsidP="00251F7E">
            <w:pPr>
              <w:rPr>
                <w:rFonts w:ascii="宋体" w:hAnsi="宋体"/>
                <w:szCs w:val="21"/>
              </w:rPr>
            </w:pPr>
            <w:r>
              <w:rPr>
                <w:rFonts w:hint="eastAsia"/>
                <w:szCs w:val="21"/>
              </w:rPr>
              <w:t>风险：</w:t>
            </w:r>
            <w:r>
              <w:rPr>
                <w:rFonts w:ascii="宋体" w:hAnsi="宋体" w:hint="eastAsia"/>
                <w:bCs/>
                <w:szCs w:val="21"/>
              </w:rPr>
              <w:t>市场营销合同内容不完整，</w:t>
            </w:r>
            <w:r>
              <w:rPr>
                <w:rFonts w:ascii="宋体" w:hAnsi="宋体" w:hint="eastAsia"/>
                <w:szCs w:val="21"/>
              </w:rPr>
              <w:t>签订合同的对方主体无签约资格或相应的资质，导致合同的效力存在瑕疵，可能造成合同不生效；</w:t>
            </w:r>
          </w:p>
          <w:p w:rsidR="005C2D8B" w:rsidRDefault="005C2D8B" w:rsidP="00251F7E">
            <w:pPr>
              <w:rPr>
                <w:rFonts w:ascii="宋体" w:hAnsi="宋体"/>
                <w:szCs w:val="21"/>
              </w:rPr>
            </w:pPr>
            <w:r>
              <w:rPr>
                <w:rFonts w:ascii="宋体" w:hAnsi="宋体" w:hint="eastAsia"/>
                <w:szCs w:val="21"/>
              </w:rPr>
              <w:t>材料、设备质量不合格但行政部不注重保留相关证据，因此发生争议并引发诉讼后，公司因不能举证证明材料设备质量不合格，将面临承担违约解除合同的不利法律后果的风险；</w:t>
            </w:r>
          </w:p>
          <w:p w:rsidR="005C2D8B" w:rsidRDefault="005C2D8B" w:rsidP="00251F7E">
            <w:pPr>
              <w:rPr>
                <w:rFonts w:ascii="宋体" w:eastAsiaTheme="majorEastAsia" w:hAnsi="宋体"/>
                <w:szCs w:val="21"/>
              </w:rPr>
            </w:pPr>
            <w:r>
              <w:rPr>
                <w:rFonts w:ascii="宋体" w:hAnsi="宋体" w:hint="eastAsia"/>
                <w:szCs w:val="21"/>
              </w:rPr>
              <w:t>项目部产品放行、交付验收资料不完整。</w:t>
            </w:r>
            <w:r>
              <w:rPr>
                <w:rFonts w:asciiTheme="majorEastAsia" w:eastAsiaTheme="majorEastAsia" w:hAnsiTheme="majorEastAsia" w:hint="eastAsia"/>
                <w:szCs w:val="21"/>
              </w:rPr>
              <w:t>将导致的风险有：a)收款被拖延；b)承担过期违约责任；c)承担产品或设备的继续保管义务；</w:t>
            </w:r>
          </w:p>
          <w:p w:rsidR="005C2D8B" w:rsidRDefault="005C2D8B" w:rsidP="00251F7E">
            <w:pPr>
              <w:rPr>
                <w:rFonts w:ascii="宋体" w:hAnsi="宋体"/>
                <w:szCs w:val="21"/>
              </w:rPr>
            </w:pPr>
            <w:r>
              <w:rPr>
                <w:rFonts w:ascii="宋体" w:hAnsi="宋体" w:hint="eastAsia"/>
                <w:szCs w:val="21"/>
              </w:rPr>
              <w:t>项目部项目研发周期长，可能会产生竞争对手研发单位提前研发出来注册，申请专利，造成公司时间、费用、人力、成本的损失；</w:t>
            </w:r>
          </w:p>
          <w:p w:rsidR="005C2D8B" w:rsidRDefault="005C2D8B" w:rsidP="00251F7E">
            <w:pPr>
              <w:rPr>
                <w:rFonts w:ascii="宋体" w:hAnsi="宋体"/>
                <w:szCs w:val="21"/>
              </w:rPr>
            </w:pPr>
            <w:r>
              <w:rPr>
                <w:rFonts w:ascii="宋体" w:hAnsi="宋体" w:hint="eastAsia"/>
                <w:szCs w:val="21"/>
              </w:rPr>
              <w:t>研发团队的核心成员流失，从而造成研发项目不能按期完成，甚至是商业秘密和技术秘密的泄露。</w:t>
            </w:r>
          </w:p>
          <w:p w:rsidR="005C2D8B" w:rsidRDefault="00E2336A" w:rsidP="00251F7E">
            <w:pPr>
              <w:rPr>
                <w:rFonts w:ascii="宋体" w:hAnsi="宋体"/>
                <w:szCs w:val="21"/>
              </w:rPr>
            </w:pPr>
            <w:r>
              <w:rPr>
                <w:rFonts w:ascii="宋体" w:hAnsi="宋体" w:hint="eastAsia"/>
                <w:szCs w:val="21"/>
              </w:rPr>
              <w:t>。。。。。</w:t>
            </w:r>
          </w:p>
          <w:p w:rsidR="00E2336A" w:rsidRDefault="00E2336A" w:rsidP="00E2336A">
            <w:pPr>
              <w:rPr>
                <w:rFonts w:asciiTheme="majorEastAsia" w:eastAsiaTheme="majorEastAsia" w:hAnsiTheme="majorEastAsia"/>
                <w:szCs w:val="21"/>
              </w:rPr>
            </w:pPr>
            <w:r>
              <w:rPr>
                <w:rFonts w:hint="eastAsia"/>
                <w:szCs w:val="21"/>
              </w:rPr>
              <w:t>针对风险制定了措施，通过内审、管理</w:t>
            </w:r>
            <w:proofErr w:type="gramStart"/>
            <w:r>
              <w:rPr>
                <w:rFonts w:hint="eastAsia"/>
                <w:szCs w:val="21"/>
              </w:rPr>
              <w:t>评审评审</w:t>
            </w:r>
            <w:proofErr w:type="gramEnd"/>
            <w:r>
              <w:rPr>
                <w:rFonts w:hint="eastAsia"/>
                <w:szCs w:val="21"/>
              </w:rPr>
              <w:t>措施的有效性，目前未发生过管理失当案例，措施有效</w:t>
            </w:r>
          </w:p>
        </w:tc>
        <w:tc>
          <w:tcPr>
            <w:tcW w:w="1585" w:type="dxa"/>
          </w:tcPr>
          <w:p w:rsidR="005C2D8B" w:rsidRDefault="005C2D8B" w:rsidP="00251F7E">
            <w:pPr>
              <w:rPr>
                <w:szCs w:val="21"/>
              </w:rPr>
            </w:pPr>
            <w:r>
              <w:rPr>
                <w:rFonts w:hint="eastAsia"/>
                <w:szCs w:val="21"/>
              </w:rPr>
              <w:lastRenderedPageBreak/>
              <w:t>Y</w:t>
            </w:r>
          </w:p>
        </w:tc>
      </w:tr>
      <w:tr w:rsidR="005C2D8B" w:rsidTr="00251F7E">
        <w:trPr>
          <w:trHeight w:val="516"/>
        </w:trPr>
        <w:tc>
          <w:tcPr>
            <w:tcW w:w="2160" w:type="dxa"/>
            <w:vAlign w:val="center"/>
          </w:tcPr>
          <w:p w:rsidR="005C2D8B" w:rsidRDefault="005C2D8B" w:rsidP="00251F7E">
            <w:pPr>
              <w:rPr>
                <w:szCs w:val="21"/>
              </w:rPr>
            </w:pPr>
            <w:r>
              <w:rPr>
                <w:rFonts w:hint="eastAsia"/>
                <w:szCs w:val="21"/>
              </w:rPr>
              <w:lastRenderedPageBreak/>
              <w:t>相关方的需求和期望</w:t>
            </w:r>
          </w:p>
        </w:tc>
        <w:tc>
          <w:tcPr>
            <w:tcW w:w="960" w:type="dxa"/>
            <w:vAlign w:val="center"/>
          </w:tcPr>
          <w:p w:rsidR="005C2D8B" w:rsidRDefault="005C2D8B" w:rsidP="00251F7E">
            <w:pPr>
              <w:rPr>
                <w:szCs w:val="21"/>
              </w:rPr>
            </w:pPr>
            <w:r>
              <w:rPr>
                <w:szCs w:val="21"/>
              </w:rPr>
              <w:t>4.2</w:t>
            </w:r>
          </w:p>
        </w:tc>
        <w:tc>
          <w:tcPr>
            <w:tcW w:w="10004" w:type="dxa"/>
            <w:vAlign w:val="center"/>
          </w:tcPr>
          <w:p w:rsidR="005C2D8B" w:rsidRDefault="005C2D8B" w:rsidP="00251F7E">
            <w:pPr>
              <w:rPr>
                <w:szCs w:val="21"/>
                <w:u w:val="single"/>
              </w:rPr>
            </w:pPr>
            <w:r>
              <w:rPr>
                <w:rFonts w:hint="eastAsia"/>
                <w:szCs w:val="21"/>
              </w:rPr>
              <w:t>企业明确了影响企业绩效或受到企业经营影响的相关：如客户、</w:t>
            </w:r>
            <w:r>
              <w:rPr>
                <w:rFonts w:hint="eastAsia"/>
              </w:rPr>
              <w:t>公司股东、外部供应商</w:t>
            </w:r>
            <w:r>
              <w:rPr>
                <w:rFonts w:hint="eastAsia"/>
                <w:szCs w:val="21"/>
              </w:rPr>
              <w:t>、公司员工、</w:t>
            </w:r>
            <w:r>
              <w:rPr>
                <w:rFonts w:hint="eastAsia"/>
              </w:rPr>
              <w:t>法律法规及监管机关</w:t>
            </w:r>
            <w:r>
              <w:rPr>
                <w:rFonts w:hint="eastAsia"/>
                <w:szCs w:val="21"/>
              </w:rPr>
              <w:t>等。通过调查、访谈了解相关方的需求和期望。通过回访、网站等渠道获取相关方的信息，并持续与相关方沟通，了解相关方要求。</w:t>
            </w:r>
            <w:r>
              <w:rPr>
                <w:rFonts w:asciiTheme="minorEastAsia" w:eastAsiaTheme="minorEastAsia" w:hAnsiTheme="minorEastAsia" w:hint="eastAsia"/>
                <w:szCs w:val="21"/>
              </w:rPr>
              <w:t>目前公司能满足相关方的需求和期望。</w:t>
            </w:r>
          </w:p>
          <w:p w:rsidR="005C2D8B" w:rsidRDefault="005C2D8B" w:rsidP="00251F7E">
            <w:pPr>
              <w:rPr>
                <w:szCs w:val="21"/>
              </w:rPr>
            </w:pPr>
            <w:r>
              <w:rPr>
                <w:rFonts w:asciiTheme="minorEastAsia" w:eastAsiaTheme="minorEastAsia" w:hAnsiTheme="minorEastAsia" w:hint="eastAsia"/>
                <w:szCs w:val="21"/>
              </w:rPr>
              <w:t>企业识别相关方的需求和期望主要表现如下</w:t>
            </w:r>
          </w:p>
          <w:p w:rsidR="005C2D8B" w:rsidRDefault="005C2D8B" w:rsidP="00251F7E">
            <w:r>
              <w:rPr>
                <w:rFonts w:hint="eastAsia"/>
              </w:rPr>
              <w:t>顾客：产品符合性、产品价格、产品交货期</w:t>
            </w:r>
          </w:p>
          <w:p w:rsidR="005C2D8B" w:rsidRDefault="005C2D8B" w:rsidP="00251F7E">
            <w:r>
              <w:rPr>
                <w:rFonts w:hint="eastAsia"/>
              </w:rPr>
              <w:t>公司股东：公司稳定健康发展、按期分红</w:t>
            </w:r>
          </w:p>
          <w:p w:rsidR="005C2D8B" w:rsidRDefault="005C2D8B" w:rsidP="00251F7E">
            <w:r>
              <w:rPr>
                <w:rFonts w:hint="eastAsia"/>
              </w:rPr>
              <w:t>外部供应商：公司稳定健康发展，加工费回款及时</w:t>
            </w:r>
          </w:p>
          <w:p w:rsidR="005C2D8B" w:rsidRDefault="005C2D8B" w:rsidP="00251F7E">
            <w:pPr>
              <w:rPr>
                <w:szCs w:val="22"/>
              </w:rPr>
            </w:pPr>
            <w:r>
              <w:rPr>
                <w:rFonts w:hint="eastAsia"/>
                <w:szCs w:val="21"/>
              </w:rPr>
              <w:t>公司员工：</w:t>
            </w:r>
            <w:r>
              <w:rPr>
                <w:rFonts w:hint="eastAsia"/>
              </w:rPr>
              <w:t>收入稳定，提供培训机会，有较好的成长空间</w:t>
            </w:r>
          </w:p>
          <w:p w:rsidR="005C2D8B" w:rsidRDefault="005C2D8B" w:rsidP="00251F7E">
            <w:pPr>
              <w:rPr>
                <w:szCs w:val="21"/>
              </w:rPr>
            </w:pPr>
            <w:r>
              <w:rPr>
                <w:rFonts w:hint="eastAsia"/>
                <w:szCs w:val="22"/>
              </w:rPr>
              <w:t>相关</w:t>
            </w:r>
            <w:proofErr w:type="gramStart"/>
            <w:r>
              <w:rPr>
                <w:rFonts w:hint="eastAsia"/>
                <w:szCs w:val="22"/>
              </w:rPr>
              <w:t>方需求</w:t>
            </w:r>
            <w:proofErr w:type="gramEnd"/>
            <w:r>
              <w:rPr>
                <w:rFonts w:hint="eastAsia"/>
                <w:szCs w:val="22"/>
              </w:rPr>
              <w:t>识别充分，目前未发生相关</w:t>
            </w:r>
            <w:proofErr w:type="gramStart"/>
            <w:r>
              <w:rPr>
                <w:rFonts w:hint="eastAsia"/>
                <w:szCs w:val="22"/>
              </w:rPr>
              <w:t>方投诉</w:t>
            </w:r>
            <w:proofErr w:type="gramEnd"/>
            <w:r>
              <w:rPr>
                <w:rFonts w:hint="eastAsia"/>
                <w:szCs w:val="22"/>
              </w:rPr>
              <w:t>事件。</w:t>
            </w:r>
          </w:p>
        </w:tc>
        <w:tc>
          <w:tcPr>
            <w:tcW w:w="1585" w:type="dxa"/>
          </w:tcPr>
          <w:p w:rsidR="005C2D8B" w:rsidRDefault="005C2D8B" w:rsidP="00251F7E">
            <w:pPr>
              <w:rPr>
                <w:szCs w:val="21"/>
              </w:rPr>
            </w:pPr>
            <w:r>
              <w:rPr>
                <w:rFonts w:hint="eastAsia"/>
                <w:szCs w:val="21"/>
              </w:rPr>
              <w:t>Y</w:t>
            </w:r>
          </w:p>
        </w:tc>
      </w:tr>
      <w:tr w:rsidR="005C2D8B" w:rsidTr="00251F7E">
        <w:trPr>
          <w:trHeight w:val="516"/>
        </w:trPr>
        <w:tc>
          <w:tcPr>
            <w:tcW w:w="2160" w:type="dxa"/>
            <w:vAlign w:val="center"/>
          </w:tcPr>
          <w:p w:rsidR="005C2D8B" w:rsidRDefault="005C2D8B" w:rsidP="00251F7E">
            <w:pPr>
              <w:rPr>
                <w:szCs w:val="21"/>
              </w:rPr>
            </w:pPr>
            <w:r>
              <w:rPr>
                <w:rFonts w:hint="eastAsia"/>
                <w:szCs w:val="21"/>
              </w:rPr>
              <w:t>质量管理体系的范围</w:t>
            </w:r>
          </w:p>
        </w:tc>
        <w:tc>
          <w:tcPr>
            <w:tcW w:w="960" w:type="dxa"/>
            <w:vAlign w:val="center"/>
          </w:tcPr>
          <w:p w:rsidR="005C2D8B" w:rsidRDefault="005C2D8B" w:rsidP="00251F7E">
            <w:pPr>
              <w:rPr>
                <w:szCs w:val="21"/>
              </w:rPr>
            </w:pPr>
            <w:r>
              <w:rPr>
                <w:rFonts w:hint="eastAsia"/>
                <w:szCs w:val="21"/>
              </w:rPr>
              <w:t>4.3</w:t>
            </w:r>
          </w:p>
        </w:tc>
        <w:tc>
          <w:tcPr>
            <w:tcW w:w="10004" w:type="dxa"/>
            <w:vAlign w:val="center"/>
          </w:tcPr>
          <w:p w:rsidR="005C2D8B" w:rsidRDefault="005C2D8B" w:rsidP="00251F7E">
            <w:pPr>
              <w:rPr>
                <w:szCs w:val="22"/>
              </w:rPr>
            </w:pPr>
            <w:r>
              <w:rPr>
                <w:rFonts w:hint="eastAsia"/>
                <w:szCs w:val="22"/>
              </w:rPr>
              <w:t>公司按照标准要求编写了体系文件，于</w:t>
            </w:r>
            <w:r>
              <w:rPr>
                <w:rFonts w:hint="eastAsia"/>
                <w:szCs w:val="22"/>
              </w:rPr>
              <w:t>2019</w:t>
            </w:r>
            <w:r>
              <w:rPr>
                <w:rFonts w:hint="eastAsia"/>
                <w:szCs w:val="22"/>
              </w:rPr>
              <w:t>年</w:t>
            </w:r>
            <w:r>
              <w:rPr>
                <w:rFonts w:hint="eastAsia"/>
                <w:szCs w:val="22"/>
              </w:rPr>
              <w:t>6</w:t>
            </w:r>
            <w:r>
              <w:rPr>
                <w:rFonts w:hint="eastAsia"/>
                <w:szCs w:val="22"/>
              </w:rPr>
              <w:t>月</w:t>
            </w:r>
            <w:r>
              <w:rPr>
                <w:rFonts w:hint="eastAsia"/>
                <w:szCs w:val="22"/>
              </w:rPr>
              <w:t>8</w:t>
            </w:r>
            <w:r>
              <w:rPr>
                <w:rFonts w:hint="eastAsia"/>
                <w:szCs w:val="22"/>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5C2D8B" w:rsidRDefault="005C2D8B" w:rsidP="00251F7E">
            <w:pPr>
              <w:rPr>
                <w:szCs w:val="22"/>
              </w:rPr>
            </w:pPr>
            <w:r>
              <w:rPr>
                <w:rFonts w:hint="eastAsia"/>
                <w:szCs w:val="22"/>
              </w:rPr>
              <w:t>公司明确了质量管理体系的边界：位于</w:t>
            </w:r>
            <w:r w:rsidR="00E2336A">
              <w:rPr>
                <w:rFonts w:hint="eastAsia"/>
                <w:szCs w:val="21"/>
              </w:rPr>
              <w:t>北京市丰台区</w:t>
            </w:r>
            <w:proofErr w:type="gramStart"/>
            <w:r w:rsidR="00E2336A">
              <w:rPr>
                <w:rFonts w:hint="eastAsia"/>
                <w:szCs w:val="21"/>
              </w:rPr>
              <w:t>中核路</w:t>
            </w:r>
            <w:r w:rsidR="00E2336A">
              <w:rPr>
                <w:rFonts w:hint="eastAsia"/>
                <w:szCs w:val="21"/>
              </w:rPr>
              <w:t>1</w:t>
            </w:r>
            <w:r w:rsidR="00E2336A">
              <w:rPr>
                <w:rFonts w:hint="eastAsia"/>
                <w:szCs w:val="21"/>
              </w:rPr>
              <w:t>号</w:t>
            </w:r>
            <w:proofErr w:type="gramEnd"/>
            <w:r w:rsidR="00E2336A">
              <w:rPr>
                <w:rFonts w:hint="eastAsia"/>
                <w:szCs w:val="21"/>
              </w:rPr>
              <w:t>3</w:t>
            </w:r>
            <w:r w:rsidR="00E2336A">
              <w:rPr>
                <w:rFonts w:hint="eastAsia"/>
                <w:szCs w:val="21"/>
              </w:rPr>
              <w:t>号楼</w:t>
            </w:r>
            <w:r w:rsidR="00E2336A">
              <w:rPr>
                <w:rFonts w:hint="eastAsia"/>
                <w:szCs w:val="21"/>
              </w:rPr>
              <w:t>612</w:t>
            </w:r>
            <w:r w:rsidR="00E2336A">
              <w:rPr>
                <w:rFonts w:hint="eastAsia"/>
                <w:szCs w:val="21"/>
              </w:rPr>
              <w:t>室</w:t>
            </w:r>
          </w:p>
          <w:p w:rsidR="005C2D8B" w:rsidRDefault="005C2D8B" w:rsidP="00251F7E">
            <w:pPr>
              <w:rPr>
                <w:szCs w:val="22"/>
              </w:rPr>
            </w:pPr>
            <w:r>
              <w:rPr>
                <w:rFonts w:hint="eastAsia"/>
                <w:szCs w:val="22"/>
              </w:rPr>
              <w:t>注册地址：北京市石景山区古盛路</w:t>
            </w:r>
            <w:r>
              <w:rPr>
                <w:rFonts w:hint="eastAsia"/>
                <w:szCs w:val="22"/>
              </w:rPr>
              <w:t>5</w:t>
            </w:r>
            <w:r>
              <w:rPr>
                <w:rFonts w:hint="eastAsia"/>
                <w:szCs w:val="22"/>
              </w:rPr>
              <w:t>号楼</w:t>
            </w:r>
            <w:r>
              <w:rPr>
                <w:rFonts w:hint="eastAsia"/>
                <w:szCs w:val="22"/>
              </w:rPr>
              <w:t>7</w:t>
            </w:r>
            <w:r>
              <w:rPr>
                <w:rFonts w:hint="eastAsia"/>
                <w:szCs w:val="22"/>
              </w:rPr>
              <w:t>层</w:t>
            </w:r>
            <w:r>
              <w:rPr>
                <w:rFonts w:hint="eastAsia"/>
                <w:szCs w:val="22"/>
              </w:rPr>
              <w:t>722</w:t>
            </w:r>
          </w:p>
          <w:p w:rsidR="005C2D8B" w:rsidRDefault="005C2D8B" w:rsidP="00251F7E">
            <w:pPr>
              <w:rPr>
                <w:szCs w:val="21"/>
              </w:rPr>
            </w:pPr>
            <w:r>
              <w:rPr>
                <w:rFonts w:hint="eastAsia"/>
                <w:szCs w:val="22"/>
              </w:rPr>
              <w:lastRenderedPageBreak/>
              <w:t>范围：计算机信</w:t>
            </w:r>
            <w:r>
              <w:rPr>
                <w:rFonts w:hint="eastAsia"/>
                <w:szCs w:val="21"/>
              </w:rPr>
              <w:t>息系统集成及技术服务。</w:t>
            </w:r>
          </w:p>
          <w:p w:rsidR="005C2D8B" w:rsidRDefault="005C2D8B" w:rsidP="00251F7E">
            <w:pPr>
              <w:spacing w:line="360" w:lineRule="auto"/>
              <w:rPr>
                <w:szCs w:val="21"/>
              </w:rPr>
            </w:pPr>
            <w:r>
              <w:rPr>
                <w:rFonts w:hint="eastAsia"/>
                <w:szCs w:val="21"/>
              </w:rPr>
              <w:t>外包过程：无</w:t>
            </w:r>
          </w:p>
          <w:p w:rsidR="005C2D8B" w:rsidRDefault="005C2D8B" w:rsidP="00251F7E">
            <w:r>
              <w:rPr>
                <w:rFonts w:hint="eastAsia"/>
              </w:rPr>
              <w:t>不适用条款：无</w:t>
            </w:r>
          </w:p>
          <w:p w:rsidR="005C2D8B" w:rsidRDefault="005C2D8B" w:rsidP="00251F7E">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5C2D8B" w:rsidRDefault="005C2D8B" w:rsidP="00251F7E">
            <w:pPr>
              <w:rPr>
                <w:szCs w:val="21"/>
              </w:rPr>
            </w:pPr>
            <w:r>
              <w:rPr>
                <w:rFonts w:hint="eastAsia"/>
                <w:szCs w:val="21"/>
              </w:rPr>
              <w:lastRenderedPageBreak/>
              <w:t>Y</w:t>
            </w:r>
          </w:p>
        </w:tc>
      </w:tr>
      <w:tr w:rsidR="005C2D8B" w:rsidTr="00251F7E">
        <w:trPr>
          <w:trHeight w:val="516"/>
        </w:trPr>
        <w:tc>
          <w:tcPr>
            <w:tcW w:w="2160" w:type="dxa"/>
            <w:vAlign w:val="center"/>
          </w:tcPr>
          <w:p w:rsidR="005C2D8B" w:rsidRDefault="005C2D8B" w:rsidP="00251F7E">
            <w:pPr>
              <w:rPr>
                <w:szCs w:val="21"/>
              </w:rPr>
            </w:pPr>
            <w:r>
              <w:rPr>
                <w:rFonts w:ascii="宋体" w:hAnsi="宋体" w:hint="eastAsia"/>
                <w:szCs w:val="21"/>
              </w:rPr>
              <w:lastRenderedPageBreak/>
              <w:t>质量管理体系及其过程</w:t>
            </w:r>
          </w:p>
        </w:tc>
        <w:tc>
          <w:tcPr>
            <w:tcW w:w="960" w:type="dxa"/>
            <w:vAlign w:val="center"/>
          </w:tcPr>
          <w:p w:rsidR="005C2D8B" w:rsidRDefault="005C2D8B" w:rsidP="00251F7E">
            <w:pPr>
              <w:rPr>
                <w:szCs w:val="21"/>
              </w:rPr>
            </w:pPr>
            <w:r>
              <w:rPr>
                <w:rFonts w:hint="eastAsia"/>
                <w:szCs w:val="21"/>
              </w:rPr>
              <w:t>4.4</w:t>
            </w:r>
          </w:p>
        </w:tc>
        <w:tc>
          <w:tcPr>
            <w:tcW w:w="10004" w:type="dxa"/>
            <w:vAlign w:val="center"/>
          </w:tcPr>
          <w:p w:rsidR="005C2D8B" w:rsidRDefault="005C2D8B" w:rsidP="00251F7E">
            <w:r>
              <w:rPr>
                <w:rFonts w:hint="eastAsia"/>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rPr>
              <w:t xml:space="preserve"> </w:t>
            </w:r>
            <w:r>
              <w:rPr>
                <w:rFonts w:hint="eastAsia"/>
              </w:rPr>
              <w:t>配备了各种资源满足体系运行的需要。</w:t>
            </w:r>
            <w:r>
              <w:rPr>
                <w:rFonts w:hint="eastAsia"/>
              </w:rPr>
              <w:t xml:space="preserve"> </w:t>
            </w:r>
            <w:r>
              <w:rPr>
                <w:rFonts w:hint="eastAsia"/>
              </w:rPr>
              <w:t>确立了监视测量的方法。</w:t>
            </w:r>
          </w:p>
          <w:p w:rsidR="005C2D8B" w:rsidRDefault="005C2D8B" w:rsidP="00251F7E">
            <w:r>
              <w:rPr>
                <w:rFonts w:hint="eastAsia"/>
              </w:rPr>
              <w:t>外包过程：无</w:t>
            </w:r>
          </w:p>
          <w:p w:rsidR="005C2D8B" w:rsidRDefault="005C2D8B" w:rsidP="00251F7E">
            <w:r>
              <w:rPr>
                <w:rFonts w:hint="eastAsia"/>
              </w:rPr>
              <w:t>不适用条款：无</w:t>
            </w:r>
          </w:p>
        </w:tc>
        <w:tc>
          <w:tcPr>
            <w:tcW w:w="1585" w:type="dxa"/>
          </w:tcPr>
          <w:p w:rsidR="005C2D8B" w:rsidRDefault="005C2D8B" w:rsidP="00251F7E">
            <w:pPr>
              <w:rPr>
                <w:szCs w:val="21"/>
              </w:rPr>
            </w:pPr>
            <w:r>
              <w:rPr>
                <w:rFonts w:hint="eastAsia"/>
                <w:szCs w:val="21"/>
              </w:rPr>
              <w:t>Y</w:t>
            </w:r>
          </w:p>
        </w:tc>
      </w:tr>
      <w:tr w:rsidR="005C2D8B" w:rsidTr="00251F7E">
        <w:trPr>
          <w:trHeight w:val="516"/>
        </w:trPr>
        <w:tc>
          <w:tcPr>
            <w:tcW w:w="2160" w:type="dxa"/>
            <w:vAlign w:val="center"/>
          </w:tcPr>
          <w:p w:rsidR="005C2D8B" w:rsidRDefault="005C2D8B" w:rsidP="00251F7E">
            <w:pPr>
              <w:rPr>
                <w:szCs w:val="21"/>
              </w:rPr>
            </w:pPr>
            <w:r>
              <w:rPr>
                <w:rFonts w:hint="eastAsia"/>
                <w:szCs w:val="21"/>
              </w:rPr>
              <w:t>领导作用和承诺</w:t>
            </w:r>
          </w:p>
          <w:p w:rsidR="005C2D8B" w:rsidRDefault="005C2D8B" w:rsidP="00251F7E">
            <w:pPr>
              <w:rPr>
                <w:szCs w:val="21"/>
              </w:rPr>
            </w:pPr>
            <w:r>
              <w:rPr>
                <w:rFonts w:hint="eastAsia"/>
                <w:szCs w:val="21"/>
              </w:rPr>
              <w:t>总则</w:t>
            </w:r>
          </w:p>
          <w:p w:rsidR="005C2D8B" w:rsidRDefault="005C2D8B" w:rsidP="00251F7E">
            <w:pPr>
              <w:rPr>
                <w:szCs w:val="21"/>
              </w:rPr>
            </w:pPr>
          </w:p>
          <w:p w:rsidR="005C2D8B" w:rsidRDefault="005C2D8B" w:rsidP="00251F7E">
            <w:pPr>
              <w:rPr>
                <w:szCs w:val="21"/>
              </w:rPr>
            </w:pPr>
            <w:r>
              <w:rPr>
                <w:rFonts w:hint="eastAsia"/>
                <w:szCs w:val="21"/>
              </w:rPr>
              <w:t>组织的角色、职责的权限</w:t>
            </w:r>
          </w:p>
        </w:tc>
        <w:tc>
          <w:tcPr>
            <w:tcW w:w="960" w:type="dxa"/>
            <w:vAlign w:val="center"/>
          </w:tcPr>
          <w:p w:rsidR="005C2D8B" w:rsidRDefault="005C2D8B" w:rsidP="00251F7E">
            <w:pPr>
              <w:rPr>
                <w:szCs w:val="21"/>
              </w:rPr>
            </w:pPr>
            <w:r>
              <w:rPr>
                <w:rFonts w:hint="eastAsia"/>
                <w:szCs w:val="21"/>
              </w:rPr>
              <w:t>5.1.1</w:t>
            </w:r>
          </w:p>
          <w:p w:rsidR="005C2D8B" w:rsidRDefault="005C2D8B" w:rsidP="00251F7E">
            <w:pPr>
              <w:rPr>
                <w:szCs w:val="21"/>
              </w:rPr>
            </w:pPr>
            <w:r>
              <w:rPr>
                <w:rFonts w:hint="eastAsia"/>
                <w:szCs w:val="21"/>
              </w:rPr>
              <w:t>5.3</w:t>
            </w:r>
          </w:p>
        </w:tc>
        <w:tc>
          <w:tcPr>
            <w:tcW w:w="10004" w:type="dxa"/>
            <w:vAlign w:val="center"/>
          </w:tcPr>
          <w:p w:rsidR="005C2D8B" w:rsidRDefault="005C2D8B" w:rsidP="00251F7E">
            <w:pPr>
              <w:rPr>
                <w:szCs w:val="21"/>
              </w:rPr>
            </w:pPr>
            <w:r>
              <w:rPr>
                <w:rFonts w:hint="eastAsia"/>
                <w:szCs w:val="21"/>
              </w:rPr>
              <w:t>企业最高管理者对管理体系的领导作用和承诺主要通过以下方面体现：</w:t>
            </w:r>
          </w:p>
          <w:p w:rsidR="005C2D8B" w:rsidRDefault="005C2D8B" w:rsidP="00251F7E">
            <w:pPr>
              <w:rPr>
                <w:szCs w:val="21"/>
              </w:rPr>
            </w:pPr>
            <w:r>
              <w:rPr>
                <w:rFonts w:hint="eastAsia"/>
                <w:szCs w:val="21"/>
              </w:rPr>
              <w:t>采用宣传、教育、培训、会议、文件等方式，向公司全体员工传达满足顾客要求和法律法规要求的重要性，使全体员工牢固树立以顾客为关注焦点的意识和法律法规意识，从而能够自觉地参与有关的质量活动，实现持续改进</w:t>
            </w:r>
            <w:r>
              <w:rPr>
                <w:rFonts w:hint="eastAsia"/>
                <w:szCs w:val="21"/>
              </w:rPr>
              <w:t>;</w:t>
            </w:r>
            <w:r>
              <w:rPr>
                <w:rFonts w:hint="eastAsia"/>
                <w:szCs w:val="21"/>
              </w:rPr>
              <w:t>确保制定公司的质量方针和质量目标，并符合公司的环境和战略方向需求</w:t>
            </w:r>
            <w:r>
              <w:rPr>
                <w:rFonts w:hint="eastAsia"/>
                <w:szCs w:val="21"/>
              </w:rPr>
              <w:t>;</w:t>
            </w:r>
            <w:r>
              <w:rPr>
                <w:rFonts w:hint="eastAsia"/>
                <w:szCs w:val="21"/>
              </w:rPr>
              <w:t>通过管理实践，确保公司质量管理体系要求与公司的业务过程相融合</w:t>
            </w:r>
            <w:r>
              <w:rPr>
                <w:rFonts w:hint="eastAsia"/>
                <w:szCs w:val="21"/>
              </w:rPr>
              <w:t>;</w:t>
            </w:r>
            <w:r>
              <w:rPr>
                <w:rFonts w:hint="eastAsia"/>
                <w:szCs w:val="21"/>
              </w:rPr>
              <w:t>通过管理实践，促进员工使用过程方法和机遇风险的思维</w:t>
            </w:r>
            <w:r>
              <w:rPr>
                <w:rFonts w:hint="eastAsia"/>
                <w:szCs w:val="21"/>
              </w:rPr>
              <w:t>;</w:t>
            </w:r>
            <w:r>
              <w:rPr>
                <w:rFonts w:hint="eastAsia"/>
                <w:szCs w:val="21"/>
              </w:rPr>
              <w:t>确保通过必要的投入确保获得体系必需的人财物等资源</w:t>
            </w:r>
            <w:r>
              <w:rPr>
                <w:rFonts w:hint="eastAsia"/>
                <w:szCs w:val="21"/>
              </w:rPr>
              <w:t>;</w:t>
            </w:r>
            <w:r>
              <w:rPr>
                <w:rFonts w:hint="eastAsia"/>
                <w:szCs w:val="21"/>
              </w:rPr>
              <w:t>通过会议和日常检查，沟通有效的质量管理和质量管理体系要求的重要性</w:t>
            </w:r>
            <w:r>
              <w:rPr>
                <w:rFonts w:hint="eastAsia"/>
                <w:szCs w:val="21"/>
              </w:rPr>
              <w:t>;</w:t>
            </w:r>
            <w:r>
              <w:rPr>
                <w:rFonts w:hint="eastAsia"/>
                <w:szCs w:val="21"/>
              </w:rPr>
              <w:t>通过体系的有效运行，确保公司实现质量管理体系的预期结果</w:t>
            </w:r>
            <w:r>
              <w:rPr>
                <w:rFonts w:hint="eastAsia"/>
                <w:szCs w:val="21"/>
              </w:rPr>
              <w:t>;</w:t>
            </w:r>
            <w:r>
              <w:rPr>
                <w:rFonts w:hint="eastAsia"/>
                <w:szCs w:val="21"/>
              </w:rPr>
              <w:t>通过会议、检查、考核、促使指导和支持员工努力提高质量管理体系的有效性</w:t>
            </w:r>
            <w:r>
              <w:rPr>
                <w:rFonts w:hint="eastAsia"/>
                <w:szCs w:val="21"/>
              </w:rPr>
              <w:t>;</w:t>
            </w:r>
            <w:r>
              <w:rPr>
                <w:rFonts w:hint="eastAsia"/>
                <w:szCs w:val="21"/>
              </w:rPr>
              <w:t>通过检查考核推动改进体系</w:t>
            </w:r>
            <w:r>
              <w:rPr>
                <w:rFonts w:hint="eastAsia"/>
                <w:szCs w:val="21"/>
              </w:rPr>
              <w:t>;</w:t>
            </w:r>
            <w:r>
              <w:rPr>
                <w:rFonts w:hint="eastAsia"/>
                <w:szCs w:val="21"/>
              </w:rPr>
              <w:t>通过职责安排和权限授予支持其他管理者履行其所在领域的职责。</w:t>
            </w:r>
          </w:p>
          <w:p w:rsidR="005C2D8B" w:rsidRDefault="005C2D8B" w:rsidP="00251F7E">
            <w:pPr>
              <w:rPr>
                <w:szCs w:val="21"/>
              </w:rPr>
            </w:pPr>
            <w:r>
              <w:rPr>
                <w:rFonts w:hint="eastAsia"/>
                <w:szCs w:val="21"/>
              </w:rPr>
              <w:t>领导作用和承诺充分明确，基本符合标准要求。</w:t>
            </w:r>
          </w:p>
          <w:p w:rsidR="005C2D8B" w:rsidRDefault="005C2D8B" w:rsidP="00251F7E">
            <w:pPr>
              <w:rPr>
                <w:szCs w:val="21"/>
              </w:rPr>
            </w:pPr>
            <w:r>
              <w:rPr>
                <w:rFonts w:hint="eastAsia"/>
                <w:szCs w:val="21"/>
              </w:rPr>
              <w:t>成立了组织机构：设置了行政部、市场部、项目部等部门，并对各部门的作用、职责、权限进行了划分，提供的管理手册中确定了组织机构图、职能分配表，</w:t>
            </w:r>
            <w:r>
              <w:rPr>
                <w:rFonts w:hint="eastAsia"/>
                <w:szCs w:val="21"/>
              </w:rPr>
              <w:t xml:space="preserve"> </w:t>
            </w:r>
            <w:r>
              <w:rPr>
                <w:rFonts w:hint="eastAsia"/>
                <w:szCs w:val="21"/>
              </w:rPr>
              <w:t>对各部门职责权限进行了描述，各部门作用、职责、权限界定基本清楚，并与实际情况基本相符。审核发现组织的角色、职责和权限基本得到有效沟通和贯彻实施。</w:t>
            </w:r>
          </w:p>
          <w:p w:rsidR="005C2D8B" w:rsidRDefault="005C2D8B" w:rsidP="00251F7E">
            <w:pPr>
              <w:rPr>
                <w:szCs w:val="21"/>
              </w:rPr>
            </w:pPr>
            <w:r>
              <w:rPr>
                <w:rFonts w:hint="eastAsia"/>
                <w:szCs w:val="21"/>
              </w:rPr>
              <w:t>管理者代表：赵晓东</w:t>
            </w:r>
            <w:r>
              <w:rPr>
                <w:rFonts w:hint="eastAsia"/>
                <w:szCs w:val="21"/>
              </w:rPr>
              <w:t xml:space="preserve">   </w:t>
            </w:r>
            <w:r>
              <w:rPr>
                <w:rFonts w:hint="eastAsia"/>
                <w:szCs w:val="21"/>
              </w:rPr>
              <w:t>负责管理体系建立及体系运营过程控制</w:t>
            </w:r>
          </w:p>
        </w:tc>
        <w:tc>
          <w:tcPr>
            <w:tcW w:w="1585" w:type="dxa"/>
          </w:tcPr>
          <w:p w:rsidR="005C2D8B" w:rsidRDefault="005C2D8B" w:rsidP="00251F7E">
            <w:pPr>
              <w:rPr>
                <w:szCs w:val="21"/>
              </w:rPr>
            </w:pPr>
            <w:r>
              <w:rPr>
                <w:rFonts w:hint="eastAsia"/>
                <w:szCs w:val="21"/>
              </w:rPr>
              <w:t>Y</w:t>
            </w:r>
          </w:p>
        </w:tc>
      </w:tr>
      <w:tr w:rsidR="005C2D8B" w:rsidTr="00251F7E">
        <w:trPr>
          <w:trHeight w:val="516"/>
        </w:trPr>
        <w:tc>
          <w:tcPr>
            <w:tcW w:w="2160" w:type="dxa"/>
            <w:vAlign w:val="center"/>
          </w:tcPr>
          <w:p w:rsidR="005C2D8B" w:rsidRDefault="005C2D8B" w:rsidP="00251F7E">
            <w:pPr>
              <w:rPr>
                <w:szCs w:val="21"/>
              </w:rPr>
            </w:pPr>
            <w:r>
              <w:rPr>
                <w:rFonts w:hint="eastAsia"/>
                <w:szCs w:val="21"/>
              </w:rPr>
              <w:t>以顾客为关注焦点</w:t>
            </w:r>
          </w:p>
        </w:tc>
        <w:tc>
          <w:tcPr>
            <w:tcW w:w="960" w:type="dxa"/>
            <w:vAlign w:val="center"/>
          </w:tcPr>
          <w:p w:rsidR="005C2D8B" w:rsidRDefault="005C2D8B" w:rsidP="00251F7E">
            <w:pPr>
              <w:rPr>
                <w:szCs w:val="21"/>
              </w:rPr>
            </w:pPr>
            <w:r>
              <w:rPr>
                <w:rFonts w:hint="eastAsia"/>
                <w:szCs w:val="21"/>
              </w:rPr>
              <w:t>5.1.2</w:t>
            </w:r>
          </w:p>
        </w:tc>
        <w:tc>
          <w:tcPr>
            <w:tcW w:w="10004" w:type="dxa"/>
            <w:vAlign w:val="center"/>
          </w:tcPr>
          <w:p w:rsidR="005C2D8B" w:rsidRDefault="005C2D8B" w:rsidP="00251F7E">
            <w:pPr>
              <w:rPr>
                <w:szCs w:val="21"/>
              </w:rPr>
            </w:pPr>
            <w:r>
              <w:rPr>
                <w:rFonts w:hint="eastAsia"/>
                <w:szCs w:val="21"/>
              </w:rPr>
              <w:t>企业最高管理者以顾</w:t>
            </w:r>
            <w:r>
              <w:rPr>
                <w:sz w:val="20"/>
              </w:rPr>
              <w:t>计算机信息系统集成及技术服</w:t>
            </w:r>
            <w:r>
              <w:rPr>
                <w:rFonts w:hint="eastAsia"/>
                <w:szCs w:val="21"/>
              </w:rPr>
              <w:t>务为关注焦点和承诺内部有通过以下方面证实：</w:t>
            </w:r>
          </w:p>
          <w:p w:rsidR="005C2D8B" w:rsidRDefault="005C2D8B" w:rsidP="00251F7E">
            <w:pPr>
              <w:rPr>
                <w:szCs w:val="21"/>
              </w:rPr>
            </w:pPr>
            <w:r>
              <w:rPr>
                <w:rFonts w:hint="eastAsia"/>
                <w:szCs w:val="21"/>
              </w:rPr>
              <w:t>公司的发展依存于顾客，因此本公司在进行质量策划、制定质量方针、确定质量目标、风险和机遇识别等活</w:t>
            </w:r>
            <w:r>
              <w:rPr>
                <w:rFonts w:hint="eastAsia"/>
                <w:szCs w:val="21"/>
              </w:rPr>
              <w:lastRenderedPageBreak/>
              <w:t>动中应充分考虑顾客的需求和期望，确保顾客的要求得到确定并予以满足，力争超越顾客的期望；</w:t>
            </w:r>
          </w:p>
          <w:p w:rsidR="005C2D8B" w:rsidRDefault="005C2D8B" w:rsidP="00251F7E">
            <w:pPr>
              <w:rPr>
                <w:szCs w:val="21"/>
              </w:rPr>
            </w:pPr>
            <w:r>
              <w:rPr>
                <w:rFonts w:hint="eastAsia"/>
                <w:szCs w:val="21"/>
              </w:rPr>
              <w:t>公司通过市场调查和预测、走访顾客、与顾客接触等方式来识别和确定顾客明示的、隐含的以及当前的、未来的需求和期望，同时考虑适用的法律法规要求，并确保应对能够影响公司产品和服务符合性以及增强顾客满意能力的相关风险和机遇；</w:t>
            </w:r>
          </w:p>
          <w:p w:rsidR="005C2D8B" w:rsidRDefault="005C2D8B" w:rsidP="00251F7E">
            <w:pPr>
              <w:rPr>
                <w:szCs w:val="21"/>
              </w:rPr>
            </w:pPr>
            <w:r>
              <w:rPr>
                <w:rFonts w:hint="eastAsia"/>
                <w:szCs w:val="21"/>
              </w:rPr>
              <w:t>通过质量目标在相关职能和层次上的分解，将顾客的需求转化为对公司内部的要求，促使员工了解顾客需求，确保顾客的要求得到满足，达到顾客满意；</w:t>
            </w:r>
          </w:p>
          <w:p w:rsidR="005C2D8B" w:rsidRDefault="005C2D8B" w:rsidP="00251F7E">
            <w:pPr>
              <w:rPr>
                <w:szCs w:val="21"/>
              </w:rPr>
            </w:pPr>
            <w:r>
              <w:rPr>
                <w:rFonts w:hint="eastAsia"/>
                <w:szCs w:val="21"/>
              </w:rPr>
              <w:t>有效履行合同，向顾客提供优质的产品和服务，及时有效地处理顾客的意见或抱怨，让顾客放心，确保致力于顾客满意。</w:t>
            </w:r>
          </w:p>
          <w:p w:rsidR="005C2D8B" w:rsidRDefault="005C2D8B" w:rsidP="00251F7E">
            <w:pPr>
              <w:rPr>
                <w:szCs w:val="21"/>
              </w:rPr>
            </w:pPr>
            <w:r>
              <w:rPr>
                <w:rFonts w:hint="eastAsia"/>
                <w:szCs w:val="21"/>
              </w:rPr>
              <w:t>在确定顾客的需求和期望时，公司同时考虑与产品有关的义务和法律法规要求，并采取措施，使其得到落实。</w:t>
            </w:r>
          </w:p>
        </w:tc>
        <w:tc>
          <w:tcPr>
            <w:tcW w:w="1585" w:type="dxa"/>
          </w:tcPr>
          <w:p w:rsidR="005C2D8B" w:rsidRDefault="005C2D8B" w:rsidP="00251F7E">
            <w:pPr>
              <w:rPr>
                <w:szCs w:val="21"/>
              </w:rPr>
            </w:pPr>
            <w:r>
              <w:rPr>
                <w:rFonts w:hint="eastAsia"/>
                <w:szCs w:val="21"/>
              </w:rPr>
              <w:lastRenderedPageBreak/>
              <w:t>Y</w:t>
            </w:r>
          </w:p>
        </w:tc>
      </w:tr>
      <w:tr w:rsidR="005C2D8B" w:rsidTr="00251F7E">
        <w:trPr>
          <w:trHeight w:val="516"/>
        </w:trPr>
        <w:tc>
          <w:tcPr>
            <w:tcW w:w="2160" w:type="dxa"/>
            <w:vAlign w:val="center"/>
          </w:tcPr>
          <w:p w:rsidR="005C2D8B" w:rsidRDefault="005C2D8B" w:rsidP="00251F7E">
            <w:pPr>
              <w:rPr>
                <w:szCs w:val="21"/>
              </w:rPr>
            </w:pPr>
            <w:r>
              <w:rPr>
                <w:rFonts w:hint="eastAsia"/>
                <w:szCs w:val="21"/>
              </w:rPr>
              <w:lastRenderedPageBreak/>
              <w:t>方针</w:t>
            </w:r>
          </w:p>
        </w:tc>
        <w:tc>
          <w:tcPr>
            <w:tcW w:w="960" w:type="dxa"/>
            <w:vAlign w:val="center"/>
          </w:tcPr>
          <w:p w:rsidR="005C2D8B" w:rsidRDefault="005C2D8B" w:rsidP="00251F7E">
            <w:pPr>
              <w:rPr>
                <w:szCs w:val="21"/>
              </w:rPr>
            </w:pPr>
            <w:r>
              <w:rPr>
                <w:rFonts w:hint="eastAsia"/>
                <w:szCs w:val="21"/>
              </w:rPr>
              <w:t>5.2</w:t>
            </w:r>
          </w:p>
        </w:tc>
        <w:tc>
          <w:tcPr>
            <w:tcW w:w="10004" w:type="dxa"/>
            <w:vAlign w:val="center"/>
          </w:tcPr>
          <w:p w:rsidR="005C2D8B" w:rsidRDefault="005C2D8B" w:rsidP="00251F7E">
            <w:pPr>
              <w:rPr>
                <w:szCs w:val="21"/>
              </w:rPr>
            </w:pPr>
            <w:r>
              <w:rPr>
                <w:rFonts w:hint="eastAsia"/>
                <w:szCs w:val="21"/>
              </w:rPr>
              <w:t>企业策划并制定了质量方针：</w:t>
            </w:r>
          </w:p>
          <w:p w:rsidR="005C2D8B" w:rsidRDefault="005C2D8B" w:rsidP="00251F7E">
            <w:pPr>
              <w:rPr>
                <w:b/>
                <w:bCs/>
                <w:szCs w:val="21"/>
              </w:rPr>
            </w:pPr>
            <w:r>
              <w:rPr>
                <w:rFonts w:hint="eastAsia"/>
                <w:b/>
                <w:bCs/>
                <w:szCs w:val="21"/>
              </w:rPr>
              <w:t>诚信求实，不断创新，为客户提供优质产品和服务。</w:t>
            </w:r>
          </w:p>
          <w:p w:rsidR="005C2D8B" w:rsidRDefault="005C2D8B" w:rsidP="00251F7E">
            <w:pPr>
              <w:rPr>
                <w:szCs w:val="21"/>
              </w:rPr>
            </w:pPr>
            <w:r>
              <w:rPr>
                <w:rFonts w:hint="eastAsia"/>
                <w:szCs w:val="21"/>
              </w:rPr>
              <w:t>方针在质量手册中予以规定，经总经理批准实施。</w:t>
            </w:r>
          </w:p>
          <w:p w:rsidR="005C2D8B" w:rsidRDefault="005C2D8B" w:rsidP="00251F7E">
            <w:pPr>
              <w:rPr>
                <w:szCs w:val="21"/>
              </w:rPr>
            </w:pPr>
            <w:r>
              <w:rPr>
                <w:rFonts w:hint="eastAsia"/>
                <w:szCs w:val="21"/>
              </w:rPr>
              <w:t>质量方针体现了标准的要求，包括：公司的宗旨和环境并支持其战略方向，为目标制定了框架，满足适用要求的承诺，持续改进质量管理体系的承诺。通过发布文件、宣传培训、检查考核等方式确保质量方针在公司内得到沟通和理解，并坚决贯彻执行，可为相关方获取。质量方针基本适宜。</w:t>
            </w:r>
          </w:p>
        </w:tc>
        <w:tc>
          <w:tcPr>
            <w:tcW w:w="1585" w:type="dxa"/>
          </w:tcPr>
          <w:p w:rsidR="005C2D8B" w:rsidRDefault="005C2D8B" w:rsidP="00251F7E">
            <w:pPr>
              <w:rPr>
                <w:szCs w:val="21"/>
              </w:rPr>
            </w:pPr>
            <w:r>
              <w:rPr>
                <w:rFonts w:hint="eastAsia"/>
                <w:szCs w:val="21"/>
              </w:rPr>
              <w:t>Y</w:t>
            </w:r>
          </w:p>
        </w:tc>
      </w:tr>
      <w:tr w:rsidR="005C2D8B" w:rsidTr="00251F7E">
        <w:trPr>
          <w:trHeight w:val="516"/>
        </w:trPr>
        <w:tc>
          <w:tcPr>
            <w:tcW w:w="2160" w:type="dxa"/>
            <w:vAlign w:val="center"/>
          </w:tcPr>
          <w:p w:rsidR="005C2D8B" w:rsidRDefault="005C2D8B" w:rsidP="00251F7E">
            <w:pPr>
              <w:rPr>
                <w:szCs w:val="21"/>
              </w:rPr>
            </w:pPr>
            <w:r>
              <w:rPr>
                <w:rFonts w:hint="eastAsia"/>
                <w:szCs w:val="21"/>
              </w:rPr>
              <w:t>质量目标及其实现的策划</w:t>
            </w:r>
          </w:p>
        </w:tc>
        <w:tc>
          <w:tcPr>
            <w:tcW w:w="960" w:type="dxa"/>
            <w:vAlign w:val="center"/>
          </w:tcPr>
          <w:p w:rsidR="005C2D8B" w:rsidRDefault="005C2D8B" w:rsidP="00251F7E">
            <w:pPr>
              <w:rPr>
                <w:szCs w:val="21"/>
              </w:rPr>
            </w:pPr>
            <w:r>
              <w:rPr>
                <w:rFonts w:hint="eastAsia"/>
                <w:szCs w:val="21"/>
              </w:rPr>
              <w:t>6.2</w:t>
            </w:r>
          </w:p>
        </w:tc>
        <w:tc>
          <w:tcPr>
            <w:tcW w:w="10004" w:type="dxa"/>
            <w:vAlign w:val="center"/>
          </w:tcPr>
          <w:p w:rsidR="005C2D8B" w:rsidRDefault="005C2D8B" w:rsidP="00251F7E">
            <w:pPr>
              <w:rPr>
                <w:szCs w:val="21"/>
              </w:rPr>
            </w:pPr>
            <w:r>
              <w:rPr>
                <w:rFonts w:hint="eastAsia"/>
                <w:szCs w:val="21"/>
              </w:rPr>
              <w:t>公司总的质量目标为：</w:t>
            </w:r>
          </w:p>
          <w:p w:rsidR="005C2D8B" w:rsidRDefault="005C2D8B" w:rsidP="00251F7E">
            <w:pPr>
              <w:rPr>
                <w:szCs w:val="21"/>
              </w:rPr>
            </w:pPr>
            <w:r>
              <w:rPr>
                <w:rFonts w:hint="eastAsia"/>
                <w:szCs w:val="21"/>
              </w:rPr>
              <w:t>产品交付合格率为</w:t>
            </w:r>
            <w:r>
              <w:rPr>
                <w:rFonts w:hint="eastAsia"/>
                <w:szCs w:val="21"/>
              </w:rPr>
              <w:t>100%</w:t>
            </w:r>
            <w:r>
              <w:rPr>
                <w:rFonts w:hint="eastAsia"/>
                <w:szCs w:val="21"/>
              </w:rPr>
              <w:t>；（合格率</w:t>
            </w:r>
            <w:r>
              <w:rPr>
                <w:rFonts w:hint="eastAsia"/>
                <w:szCs w:val="21"/>
              </w:rPr>
              <w:t>%=</w:t>
            </w:r>
            <w:r>
              <w:rPr>
                <w:rFonts w:hint="eastAsia"/>
                <w:szCs w:val="21"/>
              </w:rPr>
              <w:t>合格量÷总数×</w:t>
            </w:r>
            <w:r>
              <w:rPr>
                <w:rFonts w:hint="eastAsia"/>
                <w:szCs w:val="21"/>
              </w:rPr>
              <w:t>100%</w:t>
            </w:r>
            <w:r>
              <w:rPr>
                <w:rFonts w:hint="eastAsia"/>
                <w:szCs w:val="21"/>
              </w:rPr>
              <w:t>）</w:t>
            </w:r>
            <w:r>
              <w:rPr>
                <w:rFonts w:hint="eastAsia"/>
                <w:szCs w:val="21"/>
              </w:rPr>
              <w:t xml:space="preserve"> </w:t>
            </w:r>
          </w:p>
          <w:p w:rsidR="005C2D8B" w:rsidRDefault="005C2D8B" w:rsidP="00251F7E">
            <w:pPr>
              <w:rPr>
                <w:szCs w:val="21"/>
              </w:rPr>
            </w:pPr>
            <w:r>
              <w:rPr>
                <w:rFonts w:hint="eastAsia"/>
                <w:szCs w:val="21"/>
              </w:rPr>
              <w:t>顾客满意度达到</w:t>
            </w:r>
            <w:r>
              <w:rPr>
                <w:rFonts w:hint="eastAsia"/>
                <w:szCs w:val="21"/>
              </w:rPr>
              <w:t>90</w:t>
            </w:r>
            <w:r>
              <w:rPr>
                <w:rFonts w:hint="eastAsia"/>
                <w:szCs w:val="21"/>
              </w:rPr>
              <w:t>分。（满意率</w:t>
            </w:r>
            <w:r>
              <w:rPr>
                <w:rFonts w:hint="eastAsia"/>
                <w:szCs w:val="21"/>
              </w:rPr>
              <w:t>%=</w:t>
            </w:r>
            <w:r>
              <w:rPr>
                <w:rFonts w:hint="eastAsia"/>
                <w:szCs w:val="21"/>
              </w:rPr>
              <w:t>有效的调查表实际分值累计值÷有效的调查表总分值×</w:t>
            </w:r>
            <w:r>
              <w:rPr>
                <w:rFonts w:hint="eastAsia"/>
                <w:szCs w:val="21"/>
              </w:rPr>
              <w:t>100%</w:t>
            </w:r>
            <w:r>
              <w:rPr>
                <w:rFonts w:hint="eastAsia"/>
                <w:szCs w:val="21"/>
              </w:rPr>
              <w:t>）</w:t>
            </w:r>
          </w:p>
          <w:p w:rsidR="005C2D8B" w:rsidRDefault="005C2D8B" w:rsidP="00251F7E">
            <w:pPr>
              <w:rPr>
                <w:szCs w:val="21"/>
                <w:highlight w:val="yellow"/>
              </w:rPr>
            </w:pPr>
            <w:r>
              <w:rPr>
                <w:rFonts w:hint="eastAsia"/>
                <w:szCs w:val="21"/>
              </w:rPr>
              <w:t>查《管理目标与指标完成情况统计表》</w:t>
            </w:r>
            <w:r>
              <w:rPr>
                <w:rFonts w:hint="eastAsia"/>
                <w:szCs w:val="21"/>
              </w:rPr>
              <w:t xml:space="preserve"> </w:t>
            </w:r>
            <w:r>
              <w:rPr>
                <w:rFonts w:hint="eastAsia"/>
                <w:szCs w:val="21"/>
              </w:rPr>
              <w:t>目标完成情况：</w:t>
            </w:r>
            <w:r w:rsidR="00E2336A">
              <w:rPr>
                <w:rFonts w:hint="eastAsia"/>
                <w:szCs w:val="21"/>
              </w:rPr>
              <w:t>2020</w:t>
            </w:r>
            <w:r w:rsidR="00E2336A">
              <w:rPr>
                <w:rFonts w:hint="eastAsia"/>
                <w:szCs w:val="21"/>
              </w:rPr>
              <w:t>年</w:t>
            </w:r>
            <w:r w:rsidR="00E2336A">
              <w:rPr>
                <w:rFonts w:hint="eastAsia"/>
                <w:szCs w:val="21"/>
              </w:rPr>
              <w:t>7</w:t>
            </w:r>
            <w:r w:rsidR="00E2336A">
              <w:rPr>
                <w:rFonts w:hint="eastAsia"/>
                <w:szCs w:val="21"/>
              </w:rPr>
              <w:t>月至</w:t>
            </w:r>
            <w:r w:rsidR="00E2336A">
              <w:rPr>
                <w:rFonts w:hint="eastAsia"/>
                <w:szCs w:val="21"/>
              </w:rPr>
              <w:t>2021</w:t>
            </w:r>
            <w:r w:rsidR="00E2336A">
              <w:rPr>
                <w:rFonts w:hint="eastAsia"/>
                <w:szCs w:val="21"/>
              </w:rPr>
              <w:t>年</w:t>
            </w:r>
            <w:r w:rsidR="00E2336A">
              <w:rPr>
                <w:rFonts w:hint="eastAsia"/>
                <w:szCs w:val="21"/>
              </w:rPr>
              <w:t>6</w:t>
            </w:r>
            <w:r w:rsidR="00E2336A">
              <w:rPr>
                <w:rFonts w:hint="eastAsia"/>
                <w:szCs w:val="21"/>
              </w:rPr>
              <w:t>月</w:t>
            </w:r>
            <w:r>
              <w:rPr>
                <w:rFonts w:hint="eastAsia"/>
                <w:szCs w:val="21"/>
              </w:rPr>
              <w:t>目标已完成</w:t>
            </w:r>
            <w:r>
              <w:rPr>
                <w:rFonts w:hint="eastAsia"/>
                <w:szCs w:val="21"/>
              </w:rPr>
              <w:t xml:space="preserve"> </w:t>
            </w:r>
            <w:r>
              <w:rPr>
                <w:rFonts w:hint="eastAsia"/>
                <w:szCs w:val="21"/>
              </w:rPr>
              <w:t>。</w:t>
            </w:r>
            <w:r>
              <w:rPr>
                <w:rFonts w:hint="eastAsia"/>
                <w:szCs w:val="21"/>
              </w:rPr>
              <w:t xml:space="preserve"> </w:t>
            </w:r>
          </w:p>
          <w:p w:rsidR="005C2D8B" w:rsidRDefault="005C2D8B" w:rsidP="00251F7E">
            <w:pPr>
              <w:rPr>
                <w:szCs w:val="21"/>
              </w:rPr>
            </w:pPr>
            <w:r>
              <w:rPr>
                <w:rFonts w:hint="eastAsia"/>
                <w:szCs w:val="21"/>
              </w:rPr>
              <w:t>公司的质量目标已分解到相关职能部门。</w:t>
            </w:r>
          </w:p>
        </w:tc>
        <w:tc>
          <w:tcPr>
            <w:tcW w:w="1585" w:type="dxa"/>
          </w:tcPr>
          <w:p w:rsidR="005C2D8B" w:rsidRDefault="005C2D8B" w:rsidP="00251F7E">
            <w:pPr>
              <w:rPr>
                <w:szCs w:val="21"/>
              </w:rPr>
            </w:pPr>
            <w:r>
              <w:rPr>
                <w:rFonts w:hint="eastAsia"/>
                <w:szCs w:val="21"/>
              </w:rPr>
              <w:t>Y</w:t>
            </w:r>
          </w:p>
        </w:tc>
      </w:tr>
      <w:tr w:rsidR="005C2D8B" w:rsidTr="00251F7E">
        <w:trPr>
          <w:trHeight w:val="516"/>
        </w:trPr>
        <w:tc>
          <w:tcPr>
            <w:tcW w:w="2160" w:type="dxa"/>
            <w:vAlign w:val="center"/>
          </w:tcPr>
          <w:p w:rsidR="005C2D8B" w:rsidRDefault="005C2D8B" w:rsidP="00251F7E">
            <w:pPr>
              <w:rPr>
                <w:szCs w:val="21"/>
              </w:rPr>
            </w:pPr>
            <w:r>
              <w:rPr>
                <w:rFonts w:hint="eastAsia"/>
                <w:szCs w:val="21"/>
              </w:rPr>
              <w:t>变更的策划</w:t>
            </w:r>
          </w:p>
        </w:tc>
        <w:tc>
          <w:tcPr>
            <w:tcW w:w="960" w:type="dxa"/>
            <w:vAlign w:val="center"/>
          </w:tcPr>
          <w:p w:rsidR="005C2D8B" w:rsidRDefault="005C2D8B" w:rsidP="00251F7E">
            <w:pPr>
              <w:rPr>
                <w:szCs w:val="21"/>
              </w:rPr>
            </w:pPr>
            <w:r>
              <w:rPr>
                <w:rFonts w:hint="eastAsia"/>
                <w:szCs w:val="21"/>
              </w:rPr>
              <w:t>6.3</w:t>
            </w:r>
          </w:p>
        </w:tc>
        <w:tc>
          <w:tcPr>
            <w:tcW w:w="10004" w:type="dxa"/>
            <w:vAlign w:val="center"/>
          </w:tcPr>
          <w:p w:rsidR="005C2D8B" w:rsidRDefault="005C2D8B" w:rsidP="00251F7E">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Pr>
                <w:rFonts w:hint="eastAsia"/>
                <w:szCs w:val="21"/>
              </w:rPr>
              <w:t>识别识别</w:t>
            </w:r>
            <w:proofErr w:type="gramEnd"/>
            <w:r>
              <w:rPr>
                <w:rFonts w:hint="eastAsia"/>
                <w:szCs w:val="21"/>
              </w:rPr>
              <w:t>潜在的变更需求，并确保在必要时做出相应的变更。</w:t>
            </w:r>
          </w:p>
          <w:p w:rsidR="005C2D8B" w:rsidRDefault="005C2D8B" w:rsidP="00251F7E">
            <w:pPr>
              <w:rPr>
                <w:szCs w:val="21"/>
              </w:rPr>
            </w:pPr>
            <w:r>
              <w:rPr>
                <w:rFonts w:hint="eastAsia"/>
                <w:szCs w:val="21"/>
              </w:rPr>
              <w:t>受审核</w:t>
            </w:r>
            <w:proofErr w:type="gramStart"/>
            <w:r>
              <w:rPr>
                <w:rFonts w:hint="eastAsia"/>
                <w:szCs w:val="21"/>
              </w:rPr>
              <w:t>方明确</w:t>
            </w:r>
            <w:proofErr w:type="gramEnd"/>
            <w:r>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w:t>
            </w:r>
            <w:r>
              <w:rPr>
                <w:rFonts w:hint="eastAsia"/>
                <w:szCs w:val="21"/>
              </w:rPr>
              <w:lastRenderedPageBreak/>
              <w:t>体系的完整性。</w:t>
            </w:r>
          </w:p>
          <w:p w:rsidR="005C2D8B" w:rsidRDefault="005C2D8B" w:rsidP="00251F7E">
            <w:pPr>
              <w:rPr>
                <w:szCs w:val="21"/>
              </w:rPr>
            </w:pPr>
            <w:r>
              <w:rPr>
                <w:rFonts w:hint="eastAsia"/>
                <w:szCs w:val="21"/>
              </w:rPr>
              <w:t>体系运行以来，暂无变更情况发生。</w:t>
            </w:r>
          </w:p>
        </w:tc>
        <w:tc>
          <w:tcPr>
            <w:tcW w:w="1585" w:type="dxa"/>
          </w:tcPr>
          <w:p w:rsidR="005C2D8B" w:rsidRDefault="005C2D8B" w:rsidP="00251F7E">
            <w:pPr>
              <w:rPr>
                <w:szCs w:val="21"/>
              </w:rPr>
            </w:pPr>
            <w:r>
              <w:rPr>
                <w:rFonts w:hint="eastAsia"/>
                <w:szCs w:val="21"/>
              </w:rPr>
              <w:lastRenderedPageBreak/>
              <w:t>Y</w:t>
            </w:r>
          </w:p>
        </w:tc>
      </w:tr>
      <w:tr w:rsidR="005C2D8B" w:rsidTr="00251F7E">
        <w:trPr>
          <w:trHeight w:val="1596"/>
        </w:trPr>
        <w:tc>
          <w:tcPr>
            <w:tcW w:w="2160" w:type="dxa"/>
            <w:vAlign w:val="center"/>
          </w:tcPr>
          <w:p w:rsidR="005C2D8B" w:rsidRDefault="005C2D8B" w:rsidP="00251F7E">
            <w:pPr>
              <w:rPr>
                <w:szCs w:val="21"/>
              </w:rPr>
            </w:pPr>
            <w:r>
              <w:rPr>
                <w:rFonts w:hint="eastAsia"/>
                <w:szCs w:val="21"/>
              </w:rPr>
              <w:lastRenderedPageBreak/>
              <w:t>资源总则</w:t>
            </w:r>
          </w:p>
        </w:tc>
        <w:tc>
          <w:tcPr>
            <w:tcW w:w="960" w:type="dxa"/>
            <w:vAlign w:val="center"/>
          </w:tcPr>
          <w:p w:rsidR="005C2D8B" w:rsidRDefault="005C2D8B" w:rsidP="00251F7E">
            <w:pPr>
              <w:rPr>
                <w:szCs w:val="21"/>
              </w:rPr>
            </w:pPr>
            <w:r>
              <w:rPr>
                <w:rFonts w:hint="eastAsia"/>
                <w:szCs w:val="21"/>
              </w:rPr>
              <w:t>7.1.1</w:t>
            </w:r>
          </w:p>
        </w:tc>
        <w:tc>
          <w:tcPr>
            <w:tcW w:w="10004" w:type="dxa"/>
            <w:vAlign w:val="center"/>
          </w:tcPr>
          <w:p w:rsidR="005C2D8B" w:rsidRDefault="005C2D8B" w:rsidP="00251F7E">
            <w:pPr>
              <w:rPr>
                <w:szCs w:val="21"/>
              </w:rPr>
            </w:pPr>
            <w:r>
              <w:rPr>
                <w:rFonts w:hint="eastAsia"/>
                <w:szCs w:val="21"/>
              </w:rPr>
              <w:t>1)</w:t>
            </w:r>
            <w:r>
              <w:rPr>
                <w:rFonts w:hint="eastAsia"/>
                <w:szCs w:val="21"/>
              </w:rPr>
              <w:t>企业目前主要工作人员</w:t>
            </w:r>
            <w:r>
              <w:rPr>
                <w:rFonts w:hint="eastAsia"/>
                <w:szCs w:val="21"/>
              </w:rPr>
              <w:t>10</w:t>
            </w:r>
            <w:r>
              <w:rPr>
                <w:rFonts w:hint="eastAsia"/>
                <w:szCs w:val="21"/>
              </w:rPr>
              <w:t>名，包括管理、技术人员、销售和采购人员等。可满足产品和服务控制需要。</w:t>
            </w:r>
          </w:p>
          <w:p w:rsidR="005C2D8B" w:rsidRDefault="00E2336A" w:rsidP="00251F7E">
            <w:pPr>
              <w:rPr>
                <w:szCs w:val="21"/>
              </w:rPr>
            </w:pPr>
            <w:r>
              <w:rPr>
                <w:rFonts w:hint="eastAsia"/>
                <w:szCs w:val="21"/>
              </w:rPr>
              <w:t>巡视</w:t>
            </w:r>
            <w:r w:rsidR="005C2D8B">
              <w:rPr>
                <w:rFonts w:hint="eastAsia"/>
                <w:szCs w:val="21"/>
              </w:rPr>
              <w:t>办公室（含会议室）约</w:t>
            </w:r>
            <w:r>
              <w:rPr>
                <w:rFonts w:hint="eastAsia"/>
                <w:szCs w:val="21"/>
              </w:rPr>
              <w:t>5</w:t>
            </w:r>
            <w:r w:rsidR="005C2D8B">
              <w:rPr>
                <w:rFonts w:hint="eastAsia"/>
                <w:szCs w:val="21"/>
              </w:rPr>
              <w:t>0</w:t>
            </w:r>
            <w:r w:rsidR="005C2D8B">
              <w:rPr>
                <w:rFonts w:hint="eastAsia"/>
                <w:szCs w:val="21"/>
              </w:rPr>
              <w:t>平米左右，租赁，有租赁合同，符合要求。配备了台式电脑、传真机、笔记本、打印机、扫描仪、手电钻、压线钳、剥线钳、电钻等办公设备和施工工具和通讯等设备</w:t>
            </w:r>
            <w:r w:rsidR="005C2D8B">
              <w:rPr>
                <w:rFonts w:hint="eastAsia"/>
                <w:szCs w:val="21"/>
              </w:rPr>
              <w:t>/</w:t>
            </w:r>
            <w:r w:rsidR="005C2D8B">
              <w:rPr>
                <w:rFonts w:hint="eastAsia"/>
                <w:szCs w:val="21"/>
              </w:rPr>
              <w:t>设施。</w:t>
            </w:r>
          </w:p>
          <w:p w:rsidR="005C2D8B" w:rsidRDefault="005C2D8B" w:rsidP="00251F7E">
            <w:pPr>
              <w:rPr>
                <w:szCs w:val="21"/>
              </w:rPr>
            </w:pPr>
            <w:r>
              <w:rPr>
                <w:rFonts w:hint="eastAsia"/>
                <w:szCs w:val="21"/>
              </w:rPr>
              <w:t>目前企业所提供的内外部资源基本能满足管理体系运行的需要。</w:t>
            </w:r>
          </w:p>
        </w:tc>
        <w:tc>
          <w:tcPr>
            <w:tcW w:w="1585" w:type="dxa"/>
          </w:tcPr>
          <w:p w:rsidR="005C2D8B" w:rsidRDefault="005C2D8B" w:rsidP="00251F7E">
            <w:pPr>
              <w:rPr>
                <w:szCs w:val="21"/>
              </w:rPr>
            </w:pPr>
            <w:r>
              <w:rPr>
                <w:rFonts w:hint="eastAsia"/>
                <w:szCs w:val="21"/>
              </w:rPr>
              <w:t>Y</w:t>
            </w:r>
          </w:p>
        </w:tc>
      </w:tr>
      <w:tr w:rsidR="005C2D8B" w:rsidTr="00251F7E">
        <w:trPr>
          <w:trHeight w:val="598"/>
        </w:trPr>
        <w:tc>
          <w:tcPr>
            <w:tcW w:w="2160" w:type="dxa"/>
            <w:vAlign w:val="center"/>
          </w:tcPr>
          <w:p w:rsidR="005C2D8B" w:rsidRDefault="005C2D8B" w:rsidP="00251F7E">
            <w:pPr>
              <w:rPr>
                <w:szCs w:val="21"/>
              </w:rPr>
            </w:pPr>
            <w:r>
              <w:rPr>
                <w:rFonts w:hint="eastAsia"/>
                <w:szCs w:val="21"/>
              </w:rPr>
              <w:t>沟通</w:t>
            </w:r>
          </w:p>
        </w:tc>
        <w:tc>
          <w:tcPr>
            <w:tcW w:w="960" w:type="dxa"/>
            <w:vAlign w:val="center"/>
          </w:tcPr>
          <w:p w:rsidR="005C2D8B" w:rsidRDefault="005C2D8B" w:rsidP="00251F7E">
            <w:pPr>
              <w:rPr>
                <w:szCs w:val="21"/>
                <w:highlight w:val="yellow"/>
              </w:rPr>
            </w:pPr>
            <w:r>
              <w:rPr>
                <w:rFonts w:hint="eastAsia"/>
                <w:szCs w:val="21"/>
              </w:rPr>
              <w:t>7.4</w:t>
            </w:r>
          </w:p>
        </w:tc>
        <w:tc>
          <w:tcPr>
            <w:tcW w:w="10004" w:type="dxa"/>
            <w:vAlign w:val="center"/>
          </w:tcPr>
          <w:p w:rsidR="005C2D8B" w:rsidRDefault="005C2D8B" w:rsidP="00251F7E">
            <w:pPr>
              <w:rPr>
                <w:szCs w:val="21"/>
              </w:rPr>
            </w:pPr>
            <w:r>
              <w:rPr>
                <w:rFonts w:hint="eastAsia"/>
                <w:szCs w:val="21"/>
              </w:rPr>
              <w:t>公司质量管理工作的协调沟通包括组织内部沟通及与外部沟通两方面活动；</w:t>
            </w:r>
          </w:p>
          <w:p w:rsidR="005C2D8B" w:rsidRDefault="005C2D8B" w:rsidP="00251F7E">
            <w:pPr>
              <w:rPr>
                <w:szCs w:val="21"/>
              </w:rPr>
            </w:pPr>
            <w:r>
              <w:rPr>
                <w:rFonts w:hint="eastAsia"/>
                <w:szCs w:val="21"/>
              </w:rPr>
              <w:t>沟通采用方式有：会议；数据信息传递；网络传播等。</w:t>
            </w:r>
          </w:p>
          <w:p w:rsidR="005C2D8B" w:rsidRDefault="005C2D8B" w:rsidP="00251F7E">
            <w:pPr>
              <w:rPr>
                <w:szCs w:val="21"/>
              </w:rPr>
            </w:pPr>
            <w:r>
              <w:rPr>
                <w:rFonts w:hint="eastAsia"/>
                <w:szCs w:val="21"/>
              </w:rPr>
              <w:t>沟通包括所需要沟通的内容、时机、信息传递通道、接收者、反馈及处理。</w:t>
            </w:r>
          </w:p>
          <w:p w:rsidR="005C2D8B" w:rsidRDefault="005257EB" w:rsidP="00251F7E">
            <w:pPr>
              <w:rPr>
                <w:szCs w:val="21"/>
              </w:rPr>
            </w:pPr>
            <w:r>
              <w:rPr>
                <w:rFonts w:hint="eastAsia"/>
                <w:szCs w:val="21"/>
              </w:rPr>
              <w:t>沟通畅通，未发生沟通不畅导致的事件。</w:t>
            </w:r>
          </w:p>
        </w:tc>
        <w:tc>
          <w:tcPr>
            <w:tcW w:w="1585" w:type="dxa"/>
          </w:tcPr>
          <w:p w:rsidR="005C2D8B" w:rsidRDefault="005C2D8B" w:rsidP="00251F7E">
            <w:pPr>
              <w:rPr>
                <w:szCs w:val="21"/>
              </w:rPr>
            </w:pPr>
            <w:r>
              <w:rPr>
                <w:rFonts w:hint="eastAsia"/>
                <w:szCs w:val="21"/>
              </w:rPr>
              <w:t>Y</w:t>
            </w:r>
          </w:p>
        </w:tc>
      </w:tr>
      <w:tr w:rsidR="005C2D8B" w:rsidTr="00251F7E">
        <w:trPr>
          <w:trHeight w:val="598"/>
        </w:trPr>
        <w:tc>
          <w:tcPr>
            <w:tcW w:w="2160" w:type="dxa"/>
            <w:vAlign w:val="center"/>
          </w:tcPr>
          <w:p w:rsidR="005C2D8B" w:rsidRDefault="005C2D8B" w:rsidP="00251F7E">
            <w:pPr>
              <w:rPr>
                <w:szCs w:val="21"/>
              </w:rPr>
            </w:pPr>
            <w:r>
              <w:rPr>
                <w:rFonts w:hint="eastAsia"/>
                <w:szCs w:val="21"/>
              </w:rPr>
              <w:t>监视、测量、分析和评价</w:t>
            </w:r>
          </w:p>
          <w:p w:rsidR="005C2D8B" w:rsidRDefault="005C2D8B" w:rsidP="00251F7E">
            <w:pPr>
              <w:rPr>
                <w:szCs w:val="21"/>
              </w:rPr>
            </w:pPr>
            <w:r>
              <w:rPr>
                <w:rFonts w:hint="eastAsia"/>
                <w:szCs w:val="21"/>
              </w:rPr>
              <w:t>总则</w:t>
            </w:r>
          </w:p>
        </w:tc>
        <w:tc>
          <w:tcPr>
            <w:tcW w:w="960" w:type="dxa"/>
            <w:vAlign w:val="center"/>
          </w:tcPr>
          <w:p w:rsidR="005C2D8B" w:rsidRDefault="005C2D8B" w:rsidP="00251F7E">
            <w:pPr>
              <w:rPr>
                <w:szCs w:val="21"/>
              </w:rPr>
            </w:pPr>
            <w:r>
              <w:rPr>
                <w:szCs w:val="21"/>
              </w:rPr>
              <w:t>9.1.1</w:t>
            </w:r>
          </w:p>
        </w:tc>
        <w:tc>
          <w:tcPr>
            <w:tcW w:w="10004" w:type="dxa"/>
            <w:vAlign w:val="center"/>
          </w:tcPr>
          <w:p w:rsidR="005C2D8B" w:rsidRDefault="005C2D8B" w:rsidP="00251F7E">
            <w:pPr>
              <w:rPr>
                <w:szCs w:val="21"/>
              </w:rPr>
            </w:pPr>
            <w:r>
              <w:rPr>
                <w:rFonts w:hint="eastAsia"/>
                <w:szCs w:val="21"/>
              </w:rPr>
              <w:t>公司确定的需要监视和测量的对象包括：产品和服务的符合性、质量管理体系的适宜性、充分性、有效性、质量管理体系绩效等。</w:t>
            </w:r>
            <w:r>
              <w:rPr>
                <w:rFonts w:hint="eastAsia"/>
                <w:szCs w:val="21"/>
              </w:rPr>
              <w:t xml:space="preserve"> </w:t>
            </w:r>
          </w:p>
          <w:p w:rsidR="005C2D8B" w:rsidRDefault="005C2D8B" w:rsidP="00251F7E">
            <w:pPr>
              <w:rPr>
                <w:szCs w:val="21"/>
              </w:rPr>
            </w:pPr>
            <w:r>
              <w:rPr>
                <w:rFonts w:hint="eastAsia"/>
                <w:szCs w:val="21"/>
              </w:rPr>
              <w:t>公司确定的确保结果有效所需的监视、测量、分析和评价方法包括：通过内审、管理评审等证实体系的适宜性、充分性、有效性；通过顾客满意率调查、用户质量反馈等证实质量管理体系绩效、顾客满意</w:t>
            </w:r>
            <w:r>
              <w:rPr>
                <w:rFonts w:hint="eastAsia"/>
                <w:szCs w:val="21"/>
              </w:rPr>
              <w:t>.</w:t>
            </w:r>
          </w:p>
          <w:p w:rsidR="005C2D8B" w:rsidRDefault="005C2D8B" w:rsidP="00251F7E">
            <w:pPr>
              <w:adjustRightInd w:val="0"/>
              <w:snapToGrid w:val="0"/>
              <w:spacing w:line="276" w:lineRule="auto"/>
              <w:rPr>
                <w:szCs w:val="21"/>
              </w:rPr>
            </w:pPr>
            <w:r>
              <w:rPr>
                <w:rFonts w:hint="eastAsia"/>
                <w:szCs w:val="21"/>
              </w:rPr>
              <w:t>通过纠正、纠正措施、预防措施、改进计划、简单的统计分析保持质量管理体系持续改进的有效性，并确定了质量目标</w:t>
            </w:r>
            <w:r>
              <w:rPr>
                <w:rFonts w:hint="eastAsia"/>
                <w:szCs w:val="21"/>
              </w:rPr>
              <w:t>/</w:t>
            </w:r>
            <w:r>
              <w:rPr>
                <w:rFonts w:hint="eastAsia"/>
                <w:szCs w:val="21"/>
              </w:rPr>
              <w:t>过程绩效指标及监视和测量方法，考核频次。</w:t>
            </w:r>
          </w:p>
          <w:p w:rsidR="005C2D8B" w:rsidRPr="005257EB" w:rsidRDefault="005C2D8B" w:rsidP="005257EB">
            <w:pPr>
              <w:adjustRightInd w:val="0"/>
              <w:snapToGrid w:val="0"/>
              <w:spacing w:line="276" w:lineRule="auto"/>
              <w:rPr>
                <w:rFonts w:asciiTheme="minorEastAsia" w:hAnsiTheme="minorEastAsia"/>
                <w:szCs w:val="21"/>
              </w:rPr>
            </w:pPr>
            <w:r>
              <w:rPr>
                <w:rFonts w:hint="eastAsia"/>
                <w:szCs w:val="21"/>
              </w:rPr>
              <w:t>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rsidR="005C2D8B" w:rsidRDefault="005C2D8B" w:rsidP="00251F7E">
            <w:pPr>
              <w:rPr>
                <w:szCs w:val="21"/>
              </w:rPr>
            </w:pPr>
          </w:p>
        </w:tc>
      </w:tr>
      <w:tr w:rsidR="005C2D8B" w:rsidTr="00251F7E">
        <w:trPr>
          <w:trHeight w:val="598"/>
        </w:trPr>
        <w:tc>
          <w:tcPr>
            <w:tcW w:w="2160" w:type="dxa"/>
            <w:vAlign w:val="center"/>
          </w:tcPr>
          <w:p w:rsidR="005C2D8B" w:rsidRDefault="005C2D8B" w:rsidP="00251F7E">
            <w:pPr>
              <w:rPr>
                <w:szCs w:val="21"/>
              </w:rPr>
            </w:pPr>
            <w:r>
              <w:rPr>
                <w:rFonts w:hint="eastAsia"/>
                <w:szCs w:val="21"/>
              </w:rPr>
              <w:t>监测、分析与评价</w:t>
            </w:r>
          </w:p>
        </w:tc>
        <w:tc>
          <w:tcPr>
            <w:tcW w:w="960" w:type="dxa"/>
            <w:vAlign w:val="center"/>
          </w:tcPr>
          <w:p w:rsidR="005C2D8B" w:rsidRDefault="005C2D8B" w:rsidP="00251F7E">
            <w:pPr>
              <w:rPr>
                <w:szCs w:val="21"/>
              </w:rPr>
            </w:pPr>
            <w:r>
              <w:rPr>
                <w:rFonts w:hint="eastAsia"/>
                <w:szCs w:val="21"/>
              </w:rPr>
              <w:t>9.1.3</w:t>
            </w:r>
          </w:p>
        </w:tc>
        <w:tc>
          <w:tcPr>
            <w:tcW w:w="10004" w:type="dxa"/>
            <w:vAlign w:val="center"/>
          </w:tcPr>
          <w:p w:rsidR="005C2D8B" w:rsidRDefault="005C2D8B" w:rsidP="00251F7E">
            <w:pPr>
              <w:rPr>
                <w:szCs w:val="21"/>
              </w:rPr>
            </w:pPr>
            <w:r>
              <w:rPr>
                <w:rFonts w:hint="eastAsia"/>
                <w:szCs w:val="21"/>
              </w:rPr>
              <w:t>通过对数据的收集、分析和处理提高顾客满意、产品和服务符合性、质量管理体系的绩效和有效性、过程、产品的特性及发展趋势等。</w:t>
            </w:r>
          </w:p>
          <w:p w:rsidR="005C2D8B" w:rsidRDefault="005C2D8B" w:rsidP="00251F7E">
            <w:pPr>
              <w:rPr>
                <w:szCs w:val="21"/>
              </w:rPr>
            </w:pPr>
            <w:r>
              <w:rPr>
                <w:rFonts w:hint="eastAsia"/>
                <w:szCs w:val="21"/>
              </w:rPr>
              <w:t>查质量目标统计表，均满足策划的要求。</w:t>
            </w:r>
          </w:p>
          <w:p w:rsidR="005C2D8B" w:rsidRDefault="005C2D8B" w:rsidP="00251F7E">
            <w:pPr>
              <w:rPr>
                <w:szCs w:val="21"/>
              </w:rPr>
            </w:pPr>
            <w:r>
              <w:rPr>
                <w:rFonts w:hint="eastAsia"/>
                <w:szCs w:val="21"/>
              </w:rPr>
              <w:t>查体</w:t>
            </w:r>
            <w:proofErr w:type="gramStart"/>
            <w:r>
              <w:rPr>
                <w:rFonts w:hint="eastAsia"/>
                <w:szCs w:val="21"/>
              </w:rPr>
              <w:t>系运行</w:t>
            </w:r>
            <w:proofErr w:type="gramEnd"/>
            <w:r>
              <w:rPr>
                <w:rFonts w:hint="eastAsia"/>
                <w:szCs w:val="21"/>
              </w:rPr>
              <w:t>监控记录，均满足要求</w:t>
            </w:r>
          </w:p>
          <w:p w:rsidR="005C2D8B" w:rsidRDefault="005C2D8B" w:rsidP="00251F7E">
            <w:pPr>
              <w:rPr>
                <w:szCs w:val="21"/>
              </w:rPr>
            </w:pPr>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5C2D8B" w:rsidRDefault="005C2D8B" w:rsidP="00251F7E">
            <w:pPr>
              <w:rPr>
                <w:szCs w:val="21"/>
              </w:rPr>
            </w:pPr>
          </w:p>
        </w:tc>
      </w:tr>
      <w:tr w:rsidR="005C2D8B" w:rsidTr="00251F7E">
        <w:trPr>
          <w:trHeight w:val="598"/>
        </w:trPr>
        <w:tc>
          <w:tcPr>
            <w:tcW w:w="2160" w:type="dxa"/>
            <w:vAlign w:val="center"/>
          </w:tcPr>
          <w:p w:rsidR="005C2D8B" w:rsidRDefault="005C2D8B" w:rsidP="00251F7E">
            <w:pPr>
              <w:rPr>
                <w:szCs w:val="21"/>
              </w:rPr>
            </w:pPr>
            <w:r>
              <w:rPr>
                <w:rFonts w:hint="eastAsia"/>
                <w:szCs w:val="21"/>
              </w:rPr>
              <w:lastRenderedPageBreak/>
              <w:t>内审</w:t>
            </w:r>
          </w:p>
        </w:tc>
        <w:tc>
          <w:tcPr>
            <w:tcW w:w="960" w:type="dxa"/>
            <w:vAlign w:val="center"/>
          </w:tcPr>
          <w:p w:rsidR="005C2D8B" w:rsidRDefault="005C2D8B" w:rsidP="00251F7E">
            <w:pPr>
              <w:rPr>
                <w:szCs w:val="21"/>
              </w:rPr>
            </w:pPr>
            <w:r>
              <w:rPr>
                <w:rFonts w:hint="eastAsia"/>
                <w:szCs w:val="21"/>
              </w:rPr>
              <w:t>9.2</w:t>
            </w:r>
          </w:p>
        </w:tc>
        <w:tc>
          <w:tcPr>
            <w:tcW w:w="10004" w:type="dxa"/>
            <w:vAlign w:val="center"/>
          </w:tcPr>
          <w:p w:rsidR="005C2D8B" w:rsidRDefault="005C2D8B" w:rsidP="00251F7E">
            <w:pPr>
              <w:rPr>
                <w:szCs w:val="21"/>
              </w:rPr>
            </w:pPr>
            <w:r>
              <w:rPr>
                <w:rFonts w:hint="eastAsia"/>
                <w:szCs w:val="21"/>
              </w:rPr>
              <w:t>公司制定了《内部审核控制程序》，文件规定每年至少进行一次内部审核，一般在每年的十月份进行。规定了审核的策划、实施、形成记录以及报告结果的要求。</w:t>
            </w:r>
          </w:p>
          <w:p w:rsidR="005C2D8B" w:rsidRDefault="005C2D8B" w:rsidP="00251F7E">
            <w:pPr>
              <w:rPr>
                <w:szCs w:val="21"/>
              </w:rPr>
            </w:pPr>
            <w:r>
              <w:rPr>
                <w:rFonts w:hint="eastAsia"/>
                <w:szCs w:val="21"/>
              </w:rPr>
              <w:t>提供了《</w:t>
            </w:r>
            <w:r>
              <w:rPr>
                <w:rFonts w:hint="eastAsia"/>
                <w:szCs w:val="21"/>
              </w:rPr>
              <w:t>2020</w:t>
            </w:r>
            <w:r w:rsidR="005257EB">
              <w:rPr>
                <w:rFonts w:hint="eastAsia"/>
                <w:szCs w:val="21"/>
              </w:rPr>
              <w:t>-2021</w:t>
            </w:r>
            <w:r>
              <w:rPr>
                <w:rFonts w:hint="eastAsia"/>
                <w:szCs w:val="21"/>
              </w:rPr>
              <w:t>年度内审计划》包括审核目的，范围、依据、审核时间、受审部门、日程安排、审核组长和成员等内容。</w:t>
            </w:r>
            <w:r>
              <w:rPr>
                <w:rFonts w:asciiTheme="minorEastAsia" w:eastAsiaTheme="minorEastAsia" w:hAnsiTheme="minorEastAsia" w:hint="eastAsia"/>
                <w:szCs w:val="21"/>
              </w:rPr>
              <w:t>“首末次会议签到表”和“内审检查表”</w:t>
            </w:r>
          </w:p>
          <w:p w:rsidR="005C2D8B" w:rsidRDefault="005C2D8B" w:rsidP="00251F7E">
            <w:pPr>
              <w:rPr>
                <w:szCs w:val="21"/>
              </w:rPr>
            </w:pPr>
            <w:r>
              <w:rPr>
                <w:rFonts w:hint="eastAsia"/>
                <w:szCs w:val="21"/>
              </w:rPr>
              <w:t>内审时间：</w:t>
            </w:r>
            <w:r>
              <w:rPr>
                <w:rFonts w:hint="eastAsia"/>
                <w:szCs w:val="21"/>
              </w:rPr>
              <w:t>202</w:t>
            </w:r>
            <w:r w:rsidR="005257EB">
              <w:rPr>
                <w:rFonts w:hint="eastAsia"/>
                <w:szCs w:val="21"/>
              </w:rPr>
              <w:t>1</w:t>
            </w:r>
            <w:r>
              <w:rPr>
                <w:rFonts w:hint="eastAsia"/>
                <w:szCs w:val="21"/>
              </w:rPr>
              <w:t>年</w:t>
            </w:r>
            <w:r w:rsidR="005257EB">
              <w:rPr>
                <w:rFonts w:hint="eastAsia"/>
                <w:szCs w:val="21"/>
              </w:rPr>
              <w:t>4</w:t>
            </w:r>
            <w:r>
              <w:rPr>
                <w:rFonts w:hint="eastAsia"/>
                <w:szCs w:val="21"/>
              </w:rPr>
              <w:t>月</w:t>
            </w:r>
            <w:r w:rsidR="005257EB">
              <w:rPr>
                <w:rFonts w:hint="eastAsia"/>
                <w:szCs w:val="21"/>
              </w:rPr>
              <w:t>3</w:t>
            </w:r>
            <w:r>
              <w:rPr>
                <w:rFonts w:hint="eastAsia"/>
                <w:szCs w:val="21"/>
              </w:rPr>
              <w:t>0</w:t>
            </w:r>
            <w:r>
              <w:rPr>
                <w:rFonts w:hint="eastAsia"/>
                <w:szCs w:val="21"/>
              </w:rPr>
              <w:t>日</w:t>
            </w:r>
          </w:p>
          <w:p w:rsidR="005C2D8B" w:rsidRDefault="005C2D8B" w:rsidP="00251F7E">
            <w:pPr>
              <w:rPr>
                <w:szCs w:val="21"/>
              </w:rPr>
            </w:pPr>
            <w:r>
              <w:rPr>
                <w:rFonts w:hint="eastAsia"/>
                <w:szCs w:val="21"/>
              </w:rPr>
              <w:t>依据</w:t>
            </w:r>
            <w:r>
              <w:rPr>
                <w:rFonts w:hint="eastAsia"/>
                <w:szCs w:val="21"/>
              </w:rPr>
              <w:t xml:space="preserve">GB/T19001-2016 </w:t>
            </w:r>
            <w:proofErr w:type="spellStart"/>
            <w:r>
              <w:rPr>
                <w:rFonts w:hint="eastAsia"/>
                <w:szCs w:val="21"/>
              </w:rPr>
              <w:t>idt</w:t>
            </w:r>
            <w:proofErr w:type="spellEnd"/>
            <w:r>
              <w:rPr>
                <w:rFonts w:hint="eastAsia"/>
                <w:szCs w:val="21"/>
              </w:rPr>
              <w:t xml:space="preserve"> ISO9001:2015  </w:t>
            </w:r>
            <w:r>
              <w:rPr>
                <w:rFonts w:hint="eastAsia"/>
                <w:szCs w:val="21"/>
              </w:rPr>
              <w:t>《质量管理体系</w:t>
            </w:r>
            <w:r>
              <w:rPr>
                <w:rFonts w:hint="eastAsia"/>
                <w:szCs w:val="21"/>
              </w:rPr>
              <w:t xml:space="preserve"> </w:t>
            </w:r>
            <w:r>
              <w:rPr>
                <w:rFonts w:hint="eastAsia"/>
                <w:szCs w:val="21"/>
              </w:rPr>
              <w:t>要求》；本公司管理体系文件；相关的法律法规；相关方要求。</w:t>
            </w:r>
          </w:p>
          <w:p w:rsidR="005C2D8B" w:rsidRDefault="005C2D8B" w:rsidP="00251F7E">
            <w:pPr>
              <w:rPr>
                <w:szCs w:val="21"/>
              </w:rPr>
            </w:pPr>
            <w:r>
              <w:rPr>
                <w:rFonts w:hint="eastAsia"/>
                <w:szCs w:val="21"/>
              </w:rPr>
              <w:t>公司按计划实施了内审。</w:t>
            </w:r>
          </w:p>
          <w:p w:rsidR="005C2D8B" w:rsidRDefault="005C2D8B" w:rsidP="00251F7E">
            <w:pPr>
              <w:rPr>
                <w:szCs w:val="21"/>
              </w:rPr>
            </w:pPr>
            <w:r>
              <w:rPr>
                <w:rFonts w:hint="eastAsia"/>
                <w:szCs w:val="21"/>
              </w:rPr>
              <w:t>审核组长：</w:t>
            </w:r>
            <w:r w:rsidR="005257EB">
              <w:rPr>
                <w:rFonts w:hint="eastAsia"/>
                <w:szCs w:val="21"/>
              </w:rPr>
              <w:t>李会娟</w:t>
            </w:r>
            <w:r>
              <w:rPr>
                <w:rFonts w:hint="eastAsia"/>
                <w:szCs w:val="21"/>
              </w:rPr>
              <w:t>（</w:t>
            </w:r>
            <w:r>
              <w:rPr>
                <w:rFonts w:hint="eastAsia"/>
                <w:szCs w:val="21"/>
              </w:rPr>
              <w:t>A</w:t>
            </w:r>
            <w:r>
              <w:rPr>
                <w:rFonts w:hint="eastAsia"/>
                <w:szCs w:val="21"/>
              </w:rPr>
              <w:t>）</w:t>
            </w:r>
          </w:p>
          <w:p w:rsidR="005C2D8B" w:rsidRDefault="005C2D8B" w:rsidP="00251F7E">
            <w:pPr>
              <w:rPr>
                <w:szCs w:val="21"/>
              </w:rPr>
            </w:pPr>
            <w:r>
              <w:rPr>
                <w:rFonts w:hint="eastAsia"/>
                <w:szCs w:val="21"/>
              </w:rPr>
              <w:t>审核组成员：</w:t>
            </w:r>
            <w:r w:rsidR="005257EB">
              <w:rPr>
                <w:rFonts w:hint="eastAsia"/>
                <w:szCs w:val="21"/>
              </w:rPr>
              <w:t>胡波</w:t>
            </w:r>
            <w:r>
              <w:rPr>
                <w:rFonts w:hint="eastAsia"/>
                <w:szCs w:val="21"/>
              </w:rPr>
              <w:t>（</w:t>
            </w:r>
            <w:r>
              <w:rPr>
                <w:rFonts w:hint="eastAsia"/>
                <w:szCs w:val="21"/>
              </w:rPr>
              <w:t>B</w:t>
            </w:r>
            <w:r>
              <w:rPr>
                <w:rFonts w:hint="eastAsia"/>
                <w:szCs w:val="21"/>
              </w:rPr>
              <w:t>）</w:t>
            </w:r>
          </w:p>
          <w:p w:rsidR="005C2D8B" w:rsidRDefault="005C2D8B" w:rsidP="00251F7E">
            <w:pPr>
              <w:rPr>
                <w:szCs w:val="21"/>
              </w:rPr>
            </w:pPr>
            <w:r>
              <w:rPr>
                <w:rFonts w:hint="eastAsia"/>
                <w:szCs w:val="21"/>
              </w:rPr>
              <w:t>提供了内审员任命书，写明了内审员任职要求及审核要求。内审员的安排考虑了审核过程的客观性和公正性，没有发现自己审核本部门的情况。</w:t>
            </w:r>
            <w:r>
              <w:rPr>
                <w:rFonts w:hint="eastAsia"/>
                <w:szCs w:val="21"/>
              </w:rPr>
              <w:t xml:space="preserve">  </w:t>
            </w:r>
          </w:p>
          <w:p w:rsidR="005C2D8B" w:rsidRDefault="005C2D8B" w:rsidP="00251F7E">
            <w:pPr>
              <w:rPr>
                <w:szCs w:val="21"/>
              </w:rPr>
            </w:pPr>
            <w:proofErr w:type="gramStart"/>
            <w:r>
              <w:rPr>
                <w:rFonts w:hint="eastAsia"/>
                <w:szCs w:val="21"/>
              </w:rPr>
              <w:t>内审首末</w:t>
            </w:r>
            <w:proofErr w:type="gramEnd"/>
            <w:r>
              <w:rPr>
                <w:rFonts w:hint="eastAsia"/>
                <w:szCs w:val="21"/>
              </w:rPr>
              <w:t>次会议签到（领导层、各部门负责人）；</w:t>
            </w:r>
          </w:p>
          <w:p w:rsidR="005C2D8B" w:rsidRDefault="005C2D8B" w:rsidP="00251F7E">
            <w:pPr>
              <w:rPr>
                <w:szCs w:val="21"/>
              </w:rPr>
            </w:pPr>
            <w:r>
              <w:rPr>
                <w:rFonts w:hint="eastAsia"/>
                <w:szCs w:val="21"/>
              </w:rPr>
              <w:t>——内部审核检查表，审核按计划进行，没有遗漏标准条款及体系覆盖的部门和场所，内审员没有审核自己的工作</w:t>
            </w:r>
          </w:p>
          <w:p w:rsidR="005C2D8B" w:rsidRDefault="005C2D8B" w:rsidP="00251F7E">
            <w:pPr>
              <w:rPr>
                <w:szCs w:val="21"/>
              </w:rPr>
            </w:pPr>
            <w:proofErr w:type="gramStart"/>
            <w:r>
              <w:rPr>
                <w:rFonts w:hint="eastAsia"/>
                <w:szCs w:val="21"/>
              </w:rPr>
              <w:t>内审不符合</w:t>
            </w:r>
            <w:proofErr w:type="gramEnd"/>
            <w:r>
              <w:rPr>
                <w:rFonts w:hint="eastAsia"/>
                <w:szCs w:val="21"/>
              </w:rPr>
              <w:t>1</w:t>
            </w:r>
            <w:r>
              <w:rPr>
                <w:rFonts w:hint="eastAsia"/>
                <w:szCs w:val="21"/>
              </w:rPr>
              <w:t>项，已整改验收合格。</w:t>
            </w:r>
          </w:p>
          <w:p w:rsidR="005C2D8B" w:rsidRDefault="005C2D8B" w:rsidP="00251F7E">
            <w:pPr>
              <w:rPr>
                <w:rFonts w:asciiTheme="minorEastAsia" w:eastAsiaTheme="minorEastAsia" w:hAnsiTheme="minorEastAsia"/>
                <w:szCs w:val="21"/>
              </w:rPr>
            </w:pPr>
            <w:r>
              <w:rPr>
                <w:rFonts w:hint="eastAsia"/>
                <w:szCs w:val="21"/>
              </w:rPr>
              <w:t>内审结论：本次内部质量</w:t>
            </w:r>
            <w:proofErr w:type="gramStart"/>
            <w:r>
              <w:rPr>
                <w:rFonts w:hint="eastAsia"/>
                <w:szCs w:val="21"/>
              </w:rPr>
              <w:t>审核共</w:t>
            </w:r>
            <w:proofErr w:type="gramEnd"/>
            <w:r>
              <w:rPr>
                <w:rFonts w:hint="eastAsia"/>
                <w:szCs w:val="21"/>
              </w:rPr>
              <w:t>发现</w:t>
            </w:r>
            <w:r>
              <w:rPr>
                <w:rFonts w:hint="eastAsia"/>
                <w:szCs w:val="21"/>
              </w:rPr>
              <w:t>1</w:t>
            </w:r>
            <w:r>
              <w:rPr>
                <w:rFonts w:hint="eastAsia"/>
                <w:szCs w:val="21"/>
              </w:rPr>
              <w:t>个不符合项，属于一般不符合项。并开出了不符合，整改报告到各部门进行分析整改，</w:t>
            </w:r>
            <w:r>
              <w:rPr>
                <w:rFonts w:asciiTheme="minorEastAsia" w:eastAsiaTheme="minorEastAsia" w:hAnsiTheme="minorEastAsia" w:hint="eastAsia"/>
                <w:szCs w:val="21"/>
              </w:rPr>
              <w:t>对此制定了纠正措施，并记录了纠正措施的结果。</w:t>
            </w:r>
          </w:p>
          <w:p w:rsidR="005C2D8B" w:rsidRDefault="005C2D8B" w:rsidP="00251F7E">
            <w:pPr>
              <w:rPr>
                <w:rFonts w:asciiTheme="minorEastAsia" w:eastAsiaTheme="minorEastAsia" w:hAnsiTheme="minorEastAsia"/>
                <w:szCs w:val="21"/>
              </w:rPr>
            </w:pPr>
            <w:r>
              <w:rPr>
                <w:rFonts w:asciiTheme="minorEastAsia" w:eastAsiaTheme="minorEastAsia" w:hAnsiTheme="minorEastAsia" w:hint="eastAsia"/>
                <w:szCs w:val="21"/>
              </w:rPr>
              <w:t>提供“审核报告”，内容包括：审核目的、范围、依据、审核组成员、审核日期、审核评价。</w:t>
            </w:r>
          </w:p>
          <w:p w:rsidR="005C2D8B" w:rsidRDefault="005C2D8B" w:rsidP="00251F7E">
            <w:pPr>
              <w:rPr>
                <w:szCs w:val="21"/>
              </w:rPr>
            </w:pPr>
            <w:r>
              <w:rPr>
                <w:rFonts w:hint="eastAsia"/>
                <w:szCs w:val="21"/>
              </w:rPr>
              <w:t>内</w:t>
            </w:r>
            <w:proofErr w:type="gramStart"/>
            <w:r>
              <w:rPr>
                <w:rFonts w:hint="eastAsia"/>
                <w:szCs w:val="21"/>
              </w:rPr>
              <w:t>审报告</w:t>
            </w:r>
            <w:proofErr w:type="gramEnd"/>
            <w:r>
              <w:rPr>
                <w:rFonts w:hint="eastAsia"/>
                <w:szCs w:val="21"/>
              </w:rPr>
              <w:t>显示《质量手册》、《程序文件》完善，各部门按照质量体系文件开展质量管理工作，质量体系正常。</w:t>
            </w:r>
          </w:p>
        </w:tc>
        <w:tc>
          <w:tcPr>
            <w:tcW w:w="1585" w:type="dxa"/>
          </w:tcPr>
          <w:p w:rsidR="005C2D8B" w:rsidRDefault="005C2D8B" w:rsidP="00251F7E">
            <w:pPr>
              <w:rPr>
                <w:szCs w:val="21"/>
              </w:rPr>
            </w:pPr>
          </w:p>
        </w:tc>
      </w:tr>
      <w:tr w:rsidR="005C2D8B" w:rsidTr="00251F7E">
        <w:trPr>
          <w:trHeight w:val="516"/>
        </w:trPr>
        <w:tc>
          <w:tcPr>
            <w:tcW w:w="2160" w:type="dxa"/>
            <w:vAlign w:val="center"/>
          </w:tcPr>
          <w:p w:rsidR="005C2D8B" w:rsidRDefault="005C2D8B" w:rsidP="00251F7E">
            <w:pPr>
              <w:rPr>
                <w:szCs w:val="21"/>
              </w:rPr>
            </w:pPr>
            <w:r>
              <w:rPr>
                <w:rFonts w:hint="eastAsia"/>
                <w:szCs w:val="21"/>
              </w:rPr>
              <w:t>管理评审</w:t>
            </w:r>
          </w:p>
        </w:tc>
        <w:tc>
          <w:tcPr>
            <w:tcW w:w="960" w:type="dxa"/>
            <w:vAlign w:val="center"/>
          </w:tcPr>
          <w:p w:rsidR="005C2D8B" w:rsidRDefault="005C2D8B" w:rsidP="00251F7E">
            <w:pPr>
              <w:rPr>
                <w:szCs w:val="21"/>
              </w:rPr>
            </w:pPr>
            <w:r>
              <w:rPr>
                <w:rFonts w:hint="eastAsia"/>
                <w:szCs w:val="21"/>
              </w:rPr>
              <w:t>9.3</w:t>
            </w:r>
          </w:p>
        </w:tc>
        <w:tc>
          <w:tcPr>
            <w:tcW w:w="10004" w:type="dxa"/>
            <w:vAlign w:val="center"/>
          </w:tcPr>
          <w:p w:rsidR="005C2D8B" w:rsidRDefault="005C2D8B" w:rsidP="00251F7E">
            <w:pPr>
              <w:widowControl/>
              <w:jc w:val="left"/>
              <w:rPr>
                <w:szCs w:val="21"/>
              </w:rPr>
            </w:pPr>
            <w:r>
              <w:rPr>
                <w:rFonts w:hint="eastAsia"/>
                <w:szCs w:val="21"/>
              </w:rPr>
              <w:t>提供管理评审资料：</w:t>
            </w:r>
          </w:p>
          <w:p w:rsidR="005C2D8B" w:rsidRDefault="005C2D8B" w:rsidP="00251F7E">
            <w:pPr>
              <w:widowControl/>
              <w:jc w:val="left"/>
              <w:rPr>
                <w:szCs w:val="21"/>
              </w:rPr>
            </w:pPr>
            <w:r>
              <w:rPr>
                <w:rFonts w:hint="eastAsia"/>
                <w:szCs w:val="21"/>
              </w:rPr>
              <w:t>公司制定了编号：《管理评审控制程序》，文件规定公司管理评审是一般每年一次，两次评审的间隔时间不能超过</w:t>
            </w:r>
            <w:r>
              <w:rPr>
                <w:rFonts w:hint="eastAsia"/>
                <w:szCs w:val="21"/>
              </w:rPr>
              <w:t>12</w:t>
            </w:r>
            <w:r>
              <w:rPr>
                <w:rFonts w:hint="eastAsia"/>
                <w:szCs w:val="21"/>
              </w:rPr>
              <w:t>个月。总经理于</w:t>
            </w:r>
            <w:r>
              <w:rPr>
                <w:rFonts w:hint="eastAsia"/>
                <w:szCs w:val="21"/>
              </w:rPr>
              <w:t>202</w:t>
            </w:r>
            <w:r w:rsidR="005257EB">
              <w:rPr>
                <w:rFonts w:hint="eastAsia"/>
                <w:szCs w:val="21"/>
              </w:rPr>
              <w:t>1</w:t>
            </w:r>
            <w:r>
              <w:rPr>
                <w:rFonts w:hint="eastAsia"/>
                <w:szCs w:val="21"/>
              </w:rPr>
              <w:t>年</w:t>
            </w:r>
            <w:r w:rsidR="005257EB">
              <w:rPr>
                <w:rFonts w:hint="eastAsia"/>
                <w:szCs w:val="21"/>
              </w:rPr>
              <w:t>5</w:t>
            </w:r>
            <w:r>
              <w:rPr>
                <w:rFonts w:hint="eastAsia"/>
                <w:szCs w:val="21"/>
              </w:rPr>
              <w:t>月</w:t>
            </w:r>
            <w:r w:rsidR="005257EB">
              <w:rPr>
                <w:rFonts w:hint="eastAsia"/>
                <w:szCs w:val="21"/>
              </w:rPr>
              <w:t>1</w:t>
            </w:r>
            <w:r>
              <w:rPr>
                <w:rFonts w:hint="eastAsia"/>
                <w:szCs w:val="21"/>
              </w:rPr>
              <w:t>8</w:t>
            </w:r>
            <w:r>
              <w:rPr>
                <w:rFonts w:hint="eastAsia"/>
                <w:szCs w:val="21"/>
              </w:rPr>
              <w:t>日日组织进行了一次管理评审。</w:t>
            </w:r>
          </w:p>
          <w:p w:rsidR="005C2D8B" w:rsidRDefault="005C2D8B" w:rsidP="00251F7E">
            <w:pPr>
              <w:widowControl/>
              <w:jc w:val="left"/>
              <w:rPr>
                <w:szCs w:val="21"/>
              </w:rPr>
            </w:pPr>
            <w:r>
              <w:rPr>
                <w:rFonts w:hint="eastAsia"/>
                <w:szCs w:val="21"/>
              </w:rPr>
              <w:t>查《管理评审计划》写明了时间、地点、参与人员、评审内容等。总经理批准。</w:t>
            </w:r>
          </w:p>
          <w:p w:rsidR="005C2D8B" w:rsidRDefault="005C2D8B" w:rsidP="00251F7E">
            <w:pPr>
              <w:widowControl/>
              <w:jc w:val="left"/>
              <w:rPr>
                <w:szCs w:val="21"/>
              </w:rPr>
            </w:pPr>
            <w:r>
              <w:rPr>
                <w:rFonts w:hint="eastAsia"/>
                <w:szCs w:val="21"/>
              </w:rPr>
              <w:t>管理评审输入</w:t>
            </w:r>
            <w:proofErr w:type="gramStart"/>
            <w:r>
              <w:rPr>
                <w:rFonts w:hint="eastAsia"/>
                <w:szCs w:val="21"/>
              </w:rPr>
              <w:t>由管代和</w:t>
            </w:r>
            <w:proofErr w:type="gramEnd"/>
            <w:r>
              <w:rPr>
                <w:rFonts w:hint="eastAsia"/>
                <w:szCs w:val="21"/>
              </w:rPr>
              <w:t>各部门收集并提供相关材料，内容基本涵盖：方针目标适宜性、质量目标的实现程度、体系策划和运行情况、可能的变更、内审情况、顾客满意情况及纠正措施完成情况等等。</w:t>
            </w:r>
          </w:p>
          <w:p w:rsidR="005C2D8B" w:rsidRDefault="005C2D8B" w:rsidP="00251F7E">
            <w:pPr>
              <w:widowControl/>
              <w:jc w:val="left"/>
              <w:rPr>
                <w:szCs w:val="21"/>
              </w:rPr>
            </w:pPr>
            <w:proofErr w:type="gramStart"/>
            <w:r>
              <w:rPr>
                <w:rFonts w:hint="eastAsia"/>
                <w:szCs w:val="21"/>
              </w:rPr>
              <w:t>提管理供</w:t>
            </w:r>
            <w:proofErr w:type="gramEnd"/>
            <w:r>
              <w:rPr>
                <w:rFonts w:hint="eastAsia"/>
                <w:szCs w:val="21"/>
              </w:rPr>
              <w:t>《评审报告》，对评审情况进行了总结，各部门对各过程和活动进行了总结和讨论。</w:t>
            </w:r>
          </w:p>
          <w:p w:rsidR="005C2D8B" w:rsidRDefault="005C2D8B" w:rsidP="00251F7E">
            <w:pPr>
              <w:widowControl/>
              <w:jc w:val="left"/>
              <w:rPr>
                <w:szCs w:val="21"/>
              </w:rPr>
            </w:pPr>
            <w:r>
              <w:rPr>
                <w:rFonts w:hint="eastAsia"/>
                <w:szCs w:val="21"/>
              </w:rPr>
              <w:lastRenderedPageBreak/>
              <w:t>评审结论：公司建立的质量管理体系与公司实际经营、运行相符合，具有适宜性；公司质量管理体系满足</w:t>
            </w:r>
            <w:r>
              <w:rPr>
                <w:rFonts w:hint="eastAsia"/>
                <w:szCs w:val="21"/>
              </w:rPr>
              <w:t>ISO9001:2015</w:t>
            </w:r>
            <w:r>
              <w:rPr>
                <w:rFonts w:hint="eastAsia"/>
                <w:szCs w:val="21"/>
              </w:rPr>
              <w:t>标准的要求，具有充分性；公司质量方针与公司宗旨相适宜，质量目标设定合理，实现了预期结果，具有有效性。公司质量管理体系目前试运行良好，暂不做变更。</w:t>
            </w:r>
          </w:p>
          <w:p w:rsidR="005C2D8B" w:rsidRDefault="005C2D8B" w:rsidP="00251F7E">
            <w:pPr>
              <w:widowControl/>
              <w:jc w:val="left"/>
              <w:rPr>
                <w:szCs w:val="21"/>
              </w:rPr>
            </w:pPr>
            <w:r>
              <w:rPr>
                <w:rFonts w:hint="eastAsia"/>
                <w:szCs w:val="21"/>
              </w:rPr>
              <w:t>做出如下改进决定：</w:t>
            </w:r>
          </w:p>
          <w:p w:rsidR="005C2D8B" w:rsidRDefault="005C2D8B" w:rsidP="00251F7E">
            <w:pPr>
              <w:widowControl/>
              <w:jc w:val="left"/>
              <w:rPr>
                <w:szCs w:val="21"/>
              </w:rPr>
            </w:pPr>
            <w:r>
              <w:rPr>
                <w:rFonts w:hint="eastAsia"/>
                <w:szCs w:val="21"/>
              </w:rPr>
              <w:t>进一步组织对</w:t>
            </w:r>
            <w:r>
              <w:rPr>
                <w:rFonts w:hint="eastAsia"/>
                <w:szCs w:val="21"/>
              </w:rPr>
              <w:t>GB/T19001-2016/ISO 9001</w:t>
            </w:r>
            <w:r>
              <w:rPr>
                <w:rFonts w:hint="eastAsia"/>
                <w:szCs w:val="21"/>
              </w:rPr>
              <w:t>：</w:t>
            </w:r>
            <w:r>
              <w:rPr>
                <w:rFonts w:hint="eastAsia"/>
                <w:szCs w:val="21"/>
              </w:rPr>
              <w:t>2015</w:t>
            </w:r>
            <w:r>
              <w:rPr>
                <w:rFonts w:hint="eastAsia"/>
                <w:szCs w:val="21"/>
              </w:rPr>
              <w:t>标准、《管理手册》、《程序文件》的学习和培训，使与管理体系有关的人员了解和掌握标准和本公司管理体系文件的内容。</w:t>
            </w:r>
          </w:p>
          <w:p w:rsidR="005C2D8B" w:rsidRDefault="005C2D8B" w:rsidP="00251F7E">
            <w:pPr>
              <w:widowControl/>
              <w:jc w:val="left"/>
              <w:rPr>
                <w:szCs w:val="21"/>
              </w:rPr>
            </w:pPr>
            <w:r>
              <w:rPr>
                <w:rFonts w:hint="eastAsia"/>
                <w:szCs w:val="21"/>
              </w:rPr>
              <w:t>抽改进措施实施整改情况：已完成，查看培训记录，符合要求。</w:t>
            </w:r>
          </w:p>
        </w:tc>
        <w:tc>
          <w:tcPr>
            <w:tcW w:w="1585" w:type="dxa"/>
          </w:tcPr>
          <w:p w:rsidR="005C2D8B" w:rsidRDefault="005C2D8B" w:rsidP="00251F7E">
            <w:pPr>
              <w:rPr>
                <w:szCs w:val="21"/>
              </w:rPr>
            </w:pPr>
            <w:r>
              <w:rPr>
                <w:rFonts w:hint="eastAsia"/>
                <w:szCs w:val="21"/>
              </w:rPr>
              <w:lastRenderedPageBreak/>
              <w:t>Y</w:t>
            </w:r>
          </w:p>
        </w:tc>
      </w:tr>
      <w:tr w:rsidR="005C2D8B" w:rsidTr="00251F7E">
        <w:trPr>
          <w:trHeight w:val="516"/>
        </w:trPr>
        <w:tc>
          <w:tcPr>
            <w:tcW w:w="2160" w:type="dxa"/>
            <w:vAlign w:val="center"/>
          </w:tcPr>
          <w:p w:rsidR="005C2D8B" w:rsidRDefault="005C2D8B" w:rsidP="00251F7E">
            <w:pPr>
              <w:rPr>
                <w:szCs w:val="21"/>
              </w:rPr>
            </w:pPr>
            <w:r>
              <w:rPr>
                <w:rFonts w:hint="eastAsia"/>
                <w:szCs w:val="21"/>
              </w:rPr>
              <w:lastRenderedPageBreak/>
              <w:t>改进</w:t>
            </w:r>
            <w:r>
              <w:rPr>
                <w:rFonts w:hint="eastAsia"/>
                <w:szCs w:val="21"/>
              </w:rPr>
              <w:t xml:space="preserve">  </w:t>
            </w:r>
            <w:r>
              <w:rPr>
                <w:rFonts w:hint="eastAsia"/>
                <w:szCs w:val="21"/>
              </w:rPr>
              <w:t>总则</w:t>
            </w:r>
          </w:p>
        </w:tc>
        <w:tc>
          <w:tcPr>
            <w:tcW w:w="960" w:type="dxa"/>
            <w:vAlign w:val="center"/>
          </w:tcPr>
          <w:p w:rsidR="005C2D8B" w:rsidRDefault="005C2D8B" w:rsidP="00251F7E">
            <w:pPr>
              <w:rPr>
                <w:szCs w:val="21"/>
              </w:rPr>
            </w:pPr>
            <w:r>
              <w:rPr>
                <w:rFonts w:hint="eastAsia"/>
                <w:szCs w:val="21"/>
              </w:rPr>
              <w:t>10.1</w:t>
            </w:r>
          </w:p>
        </w:tc>
        <w:tc>
          <w:tcPr>
            <w:tcW w:w="10004" w:type="dxa"/>
            <w:vAlign w:val="center"/>
          </w:tcPr>
          <w:p w:rsidR="005C2D8B" w:rsidRDefault="005C2D8B" w:rsidP="00251F7E">
            <w:pPr>
              <w:widowControl/>
              <w:jc w:val="left"/>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5C2D8B" w:rsidRDefault="005C2D8B" w:rsidP="00251F7E">
            <w:pPr>
              <w:widowControl/>
              <w:jc w:val="left"/>
              <w:rPr>
                <w:szCs w:val="21"/>
              </w:rPr>
            </w:pPr>
            <w:r>
              <w:rPr>
                <w:rFonts w:hint="eastAsia"/>
                <w:szCs w:val="21"/>
              </w:rPr>
              <w:t>企业有充分识别和评价存在的改进机会，以持续满足顾客和相关方要求改进的方法措施包括：</w:t>
            </w:r>
          </w:p>
          <w:p w:rsidR="005C2D8B" w:rsidRDefault="005C2D8B" w:rsidP="00251F7E">
            <w:pPr>
              <w:widowControl/>
              <w:jc w:val="left"/>
              <w:rPr>
                <w:szCs w:val="21"/>
              </w:rPr>
            </w:pPr>
            <w:r>
              <w:rPr>
                <w:rFonts w:hint="eastAsia"/>
                <w:szCs w:val="21"/>
              </w:rPr>
              <w:t>1)</w:t>
            </w:r>
            <w:r>
              <w:rPr>
                <w:rFonts w:hint="eastAsia"/>
                <w:szCs w:val="21"/>
              </w:rPr>
              <w:t>、改进产品和服务，以满足要求，</w:t>
            </w:r>
            <w:proofErr w:type="gramStart"/>
            <w:r>
              <w:rPr>
                <w:rFonts w:hint="eastAsia"/>
                <w:szCs w:val="21"/>
              </w:rPr>
              <w:t>且关注</w:t>
            </w:r>
            <w:proofErr w:type="gramEnd"/>
            <w:r>
              <w:rPr>
                <w:rFonts w:hint="eastAsia"/>
                <w:szCs w:val="21"/>
              </w:rPr>
              <w:t>未来的需求和期望。</w:t>
            </w:r>
          </w:p>
          <w:p w:rsidR="005C2D8B" w:rsidRDefault="005C2D8B" w:rsidP="00251F7E">
            <w:pPr>
              <w:widowControl/>
              <w:jc w:val="left"/>
              <w:rPr>
                <w:szCs w:val="21"/>
              </w:rPr>
            </w:pPr>
            <w:r>
              <w:rPr>
                <w:rFonts w:hint="eastAsia"/>
                <w:szCs w:val="21"/>
              </w:rPr>
              <w:t>2)</w:t>
            </w:r>
            <w:r>
              <w:rPr>
                <w:rFonts w:hint="eastAsia"/>
                <w:szCs w:val="21"/>
              </w:rPr>
              <w:t>、纠正、预防和减少风险带来的减少不利影响。</w:t>
            </w:r>
          </w:p>
          <w:p w:rsidR="005C2D8B" w:rsidRDefault="005C2D8B" w:rsidP="00251F7E">
            <w:pPr>
              <w:widowControl/>
              <w:jc w:val="left"/>
              <w:rPr>
                <w:szCs w:val="21"/>
              </w:rPr>
            </w:pPr>
            <w:r>
              <w:rPr>
                <w:rFonts w:hint="eastAsia"/>
                <w:szCs w:val="21"/>
              </w:rPr>
              <w:t>3)</w:t>
            </w:r>
            <w:r>
              <w:rPr>
                <w:rFonts w:hint="eastAsia"/>
                <w:szCs w:val="21"/>
              </w:rPr>
              <w:t>、改进体系的绩效和有效性。</w:t>
            </w:r>
          </w:p>
        </w:tc>
        <w:tc>
          <w:tcPr>
            <w:tcW w:w="1585" w:type="dxa"/>
          </w:tcPr>
          <w:p w:rsidR="005C2D8B" w:rsidRDefault="005C2D8B" w:rsidP="00251F7E">
            <w:pPr>
              <w:rPr>
                <w:szCs w:val="21"/>
              </w:rPr>
            </w:pPr>
            <w:r>
              <w:rPr>
                <w:rFonts w:hint="eastAsia"/>
                <w:szCs w:val="21"/>
              </w:rPr>
              <w:t>Y</w:t>
            </w:r>
          </w:p>
        </w:tc>
      </w:tr>
      <w:tr w:rsidR="005C2D8B" w:rsidTr="00251F7E">
        <w:trPr>
          <w:trHeight w:val="516"/>
        </w:trPr>
        <w:tc>
          <w:tcPr>
            <w:tcW w:w="2160" w:type="dxa"/>
            <w:vAlign w:val="center"/>
          </w:tcPr>
          <w:p w:rsidR="005C2D8B" w:rsidRDefault="005C2D8B" w:rsidP="00251F7E">
            <w:pPr>
              <w:rPr>
                <w:szCs w:val="21"/>
              </w:rPr>
            </w:pPr>
            <w:r>
              <w:rPr>
                <w:rFonts w:hint="eastAsia"/>
                <w:szCs w:val="21"/>
              </w:rPr>
              <w:t>改进</w:t>
            </w:r>
          </w:p>
        </w:tc>
        <w:tc>
          <w:tcPr>
            <w:tcW w:w="960" w:type="dxa"/>
            <w:vAlign w:val="center"/>
          </w:tcPr>
          <w:p w:rsidR="005C2D8B" w:rsidRDefault="005C2D8B" w:rsidP="00251F7E">
            <w:pPr>
              <w:rPr>
                <w:szCs w:val="21"/>
              </w:rPr>
            </w:pPr>
            <w:r>
              <w:rPr>
                <w:rFonts w:hint="eastAsia"/>
                <w:szCs w:val="21"/>
              </w:rPr>
              <w:t>10.3</w:t>
            </w:r>
          </w:p>
        </w:tc>
        <w:tc>
          <w:tcPr>
            <w:tcW w:w="10004" w:type="dxa"/>
            <w:vAlign w:val="center"/>
          </w:tcPr>
          <w:p w:rsidR="005C2D8B" w:rsidRDefault="005C2D8B" w:rsidP="00251F7E">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5C2D8B" w:rsidRDefault="005C2D8B" w:rsidP="00251F7E">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5C2D8B" w:rsidRDefault="005C2D8B" w:rsidP="00251F7E">
            <w:pPr>
              <w:rPr>
                <w:szCs w:val="21"/>
              </w:rPr>
            </w:pPr>
            <w:r>
              <w:rPr>
                <w:rFonts w:hint="eastAsia"/>
                <w:szCs w:val="21"/>
              </w:rPr>
              <w:t>Y</w:t>
            </w:r>
          </w:p>
        </w:tc>
      </w:tr>
      <w:tr w:rsidR="005C2D8B" w:rsidTr="00251F7E">
        <w:trPr>
          <w:trHeight w:val="516"/>
        </w:trPr>
        <w:tc>
          <w:tcPr>
            <w:tcW w:w="2160" w:type="dxa"/>
            <w:vAlign w:val="center"/>
          </w:tcPr>
          <w:p w:rsidR="005C2D8B" w:rsidRDefault="005C2D8B" w:rsidP="00251F7E">
            <w:pPr>
              <w:rPr>
                <w:szCs w:val="21"/>
              </w:rPr>
            </w:pPr>
          </w:p>
        </w:tc>
        <w:tc>
          <w:tcPr>
            <w:tcW w:w="960" w:type="dxa"/>
            <w:vAlign w:val="center"/>
          </w:tcPr>
          <w:p w:rsidR="005C2D8B" w:rsidRDefault="005C2D8B" w:rsidP="00251F7E">
            <w:pPr>
              <w:rPr>
                <w:szCs w:val="21"/>
              </w:rPr>
            </w:pPr>
          </w:p>
        </w:tc>
        <w:tc>
          <w:tcPr>
            <w:tcW w:w="10004" w:type="dxa"/>
            <w:vAlign w:val="center"/>
          </w:tcPr>
          <w:p w:rsidR="005257EB" w:rsidRPr="00542D88" w:rsidRDefault="005257EB" w:rsidP="005257EB">
            <w:pPr>
              <w:rPr>
                <w:szCs w:val="21"/>
              </w:rPr>
            </w:pPr>
            <w:r w:rsidRPr="00542D88">
              <w:rPr>
                <w:rFonts w:hint="eastAsia"/>
                <w:szCs w:val="21"/>
              </w:rPr>
              <w:t>提供营业执照原件真实可信</w:t>
            </w:r>
            <w:r w:rsidRPr="00542D88">
              <w:rPr>
                <w:rFonts w:hint="eastAsia"/>
                <w:szCs w:val="21"/>
              </w:rPr>
              <w:t>.</w:t>
            </w:r>
          </w:p>
          <w:p w:rsidR="005257EB" w:rsidRPr="00542D88" w:rsidRDefault="005257EB" w:rsidP="005257EB">
            <w:pPr>
              <w:rPr>
                <w:szCs w:val="21"/>
              </w:rPr>
            </w:pPr>
            <w:r w:rsidRPr="00542D88">
              <w:rPr>
                <w:rFonts w:hint="eastAsia"/>
                <w:szCs w:val="21"/>
              </w:rPr>
              <w:t>顾客投诉情况：未发生</w:t>
            </w:r>
          </w:p>
          <w:p w:rsidR="005257EB" w:rsidRPr="00542D88" w:rsidRDefault="005257EB" w:rsidP="005257EB">
            <w:pPr>
              <w:rPr>
                <w:szCs w:val="21"/>
              </w:rPr>
            </w:pPr>
            <w:r w:rsidRPr="00542D88">
              <w:rPr>
                <w:rFonts w:hint="eastAsia"/>
                <w:szCs w:val="21"/>
              </w:rPr>
              <w:t>提供营业执照原件真实可信</w:t>
            </w:r>
            <w:r w:rsidRPr="00542D88">
              <w:rPr>
                <w:rFonts w:hint="eastAsia"/>
                <w:szCs w:val="21"/>
              </w:rPr>
              <w:t>.</w:t>
            </w:r>
          </w:p>
          <w:p w:rsidR="005257EB" w:rsidRPr="00542D88" w:rsidRDefault="005257EB" w:rsidP="005257EB">
            <w:pPr>
              <w:rPr>
                <w:szCs w:val="21"/>
              </w:rPr>
            </w:pPr>
            <w:r w:rsidRPr="00542D88">
              <w:rPr>
                <w:rFonts w:hint="eastAsia"/>
                <w:szCs w:val="21"/>
              </w:rPr>
              <w:t>法律法规：符合要求</w:t>
            </w:r>
          </w:p>
          <w:p w:rsidR="005257EB" w:rsidRPr="00542D88" w:rsidRDefault="005257EB" w:rsidP="005257EB">
            <w:pPr>
              <w:rPr>
                <w:szCs w:val="21"/>
              </w:rPr>
            </w:pPr>
            <w:r w:rsidRPr="00542D88">
              <w:rPr>
                <w:rFonts w:hint="eastAsia"/>
                <w:szCs w:val="21"/>
              </w:rPr>
              <w:t>顾客投诉情况：未发生</w:t>
            </w:r>
          </w:p>
          <w:p w:rsidR="005257EB" w:rsidRPr="00542D88" w:rsidRDefault="005257EB" w:rsidP="005257EB">
            <w:pPr>
              <w:rPr>
                <w:szCs w:val="21"/>
              </w:rPr>
            </w:pPr>
            <w:r w:rsidRPr="00542D88">
              <w:rPr>
                <w:rFonts w:hint="eastAsia"/>
                <w:szCs w:val="21"/>
              </w:rPr>
              <w:t>上级检查情况：未发生</w:t>
            </w:r>
          </w:p>
          <w:p w:rsidR="005257EB" w:rsidRPr="00542D88" w:rsidRDefault="005257EB" w:rsidP="005257EB">
            <w:pPr>
              <w:rPr>
                <w:szCs w:val="21"/>
              </w:rPr>
            </w:pPr>
            <w:r w:rsidRPr="00542D88">
              <w:rPr>
                <w:rFonts w:hint="eastAsia"/>
                <w:szCs w:val="21"/>
              </w:rPr>
              <w:t>主要用于投标，未发现违规使用证据</w:t>
            </w:r>
          </w:p>
          <w:p w:rsidR="005257EB" w:rsidRPr="00542D88" w:rsidRDefault="005257EB" w:rsidP="005257EB">
            <w:pPr>
              <w:rPr>
                <w:szCs w:val="21"/>
              </w:rPr>
            </w:pPr>
            <w:r w:rsidRPr="00542D88">
              <w:rPr>
                <w:rFonts w:hint="eastAsia"/>
                <w:szCs w:val="21"/>
              </w:rPr>
              <w:lastRenderedPageBreak/>
              <w:t>质量抽查：体系运行期间未进行抽查情况。</w:t>
            </w:r>
          </w:p>
          <w:p w:rsidR="005257EB" w:rsidRPr="00542D88" w:rsidRDefault="005257EB" w:rsidP="005257EB">
            <w:pPr>
              <w:rPr>
                <w:szCs w:val="21"/>
              </w:rPr>
            </w:pPr>
            <w:r w:rsidRPr="00542D88">
              <w:rPr>
                <w:rFonts w:hint="eastAsia"/>
                <w:szCs w:val="21"/>
              </w:rPr>
              <w:t>在体系运行期间未发生重大质量安全事故。</w:t>
            </w:r>
          </w:p>
          <w:p w:rsidR="005257EB" w:rsidRPr="005257EB" w:rsidRDefault="005257EB" w:rsidP="005257EB">
            <w:pPr>
              <w:rPr>
                <w:rFonts w:asciiTheme="minorEastAsia" w:eastAsiaTheme="minorEastAsia" w:hAnsiTheme="minorEastAsia"/>
                <w:sz w:val="20"/>
              </w:rPr>
            </w:pPr>
            <w:r>
              <w:rPr>
                <w:rFonts w:hint="eastAsia"/>
                <w:szCs w:val="21"/>
              </w:rPr>
              <w:t>变更：注册经营地址变更为：</w:t>
            </w:r>
            <w:r w:rsidRPr="005257EB">
              <w:rPr>
                <w:rFonts w:asciiTheme="minorEastAsia" w:eastAsiaTheme="minorEastAsia" w:hAnsiTheme="minorEastAsia" w:hint="eastAsia"/>
                <w:sz w:val="20"/>
              </w:rPr>
              <w:t>注册地址：北京市石景山区古盛路36号院5号楼7层722</w:t>
            </w:r>
          </w:p>
          <w:p w:rsidR="005257EB" w:rsidRPr="00542D88" w:rsidRDefault="005257EB" w:rsidP="005257EB">
            <w:pPr>
              <w:rPr>
                <w:szCs w:val="21"/>
              </w:rPr>
            </w:pPr>
            <w:r w:rsidRPr="005257EB">
              <w:rPr>
                <w:rFonts w:asciiTheme="minorEastAsia" w:eastAsiaTheme="minorEastAsia" w:hAnsiTheme="minorEastAsia" w:hint="eastAsia"/>
                <w:sz w:val="20"/>
              </w:rPr>
              <w:t>经营地址：北京市丰台区</w:t>
            </w:r>
            <w:proofErr w:type="gramStart"/>
            <w:r w:rsidRPr="005257EB">
              <w:rPr>
                <w:rFonts w:asciiTheme="minorEastAsia" w:eastAsiaTheme="minorEastAsia" w:hAnsiTheme="minorEastAsia" w:hint="eastAsia"/>
                <w:sz w:val="20"/>
              </w:rPr>
              <w:t>中核路1号</w:t>
            </w:r>
            <w:proofErr w:type="gramEnd"/>
            <w:r w:rsidRPr="005257EB">
              <w:rPr>
                <w:rFonts w:asciiTheme="minorEastAsia" w:eastAsiaTheme="minorEastAsia" w:hAnsiTheme="minorEastAsia" w:hint="eastAsia"/>
                <w:sz w:val="20"/>
              </w:rPr>
              <w:t>3号楼612室</w:t>
            </w:r>
          </w:p>
          <w:p w:rsidR="005C2D8B" w:rsidRDefault="005257EB" w:rsidP="005257EB">
            <w:pPr>
              <w:rPr>
                <w:szCs w:val="21"/>
              </w:rPr>
            </w:pPr>
            <w:r w:rsidRPr="00542D88">
              <w:rPr>
                <w:rFonts w:hint="eastAsia"/>
                <w:szCs w:val="21"/>
              </w:rPr>
              <w:t>上年度不符合：不符合已整改，符合要求</w:t>
            </w:r>
          </w:p>
        </w:tc>
        <w:tc>
          <w:tcPr>
            <w:tcW w:w="1585" w:type="dxa"/>
          </w:tcPr>
          <w:p w:rsidR="005C2D8B" w:rsidRDefault="005C2D8B" w:rsidP="00251F7E">
            <w:pPr>
              <w:rPr>
                <w:szCs w:val="21"/>
              </w:rPr>
            </w:pPr>
            <w:r>
              <w:rPr>
                <w:rFonts w:hint="eastAsia"/>
                <w:szCs w:val="21"/>
              </w:rPr>
              <w:lastRenderedPageBreak/>
              <w:t>Y</w:t>
            </w:r>
          </w:p>
        </w:tc>
      </w:tr>
    </w:tbl>
    <w:p w:rsidR="00251F7E" w:rsidRDefault="00251F7E" w:rsidP="005C2D8B"/>
    <w:p w:rsidR="005C2D8B" w:rsidRDefault="005C2D8B" w:rsidP="005C2D8B"/>
    <w:p w:rsidR="005C2D8B" w:rsidRDefault="005C2D8B" w:rsidP="005C2D8B"/>
    <w:p w:rsidR="005C2D8B" w:rsidRDefault="005C2D8B" w:rsidP="005C2D8B"/>
    <w:p w:rsidR="005C2D8B" w:rsidRDefault="005C2D8B" w:rsidP="005C2D8B"/>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C2D8B" w:rsidTr="00251F7E">
        <w:trPr>
          <w:trHeight w:val="515"/>
        </w:trPr>
        <w:tc>
          <w:tcPr>
            <w:tcW w:w="2160" w:type="dxa"/>
            <w:vMerge w:val="restart"/>
            <w:vAlign w:val="center"/>
          </w:tcPr>
          <w:p w:rsidR="005C2D8B" w:rsidRDefault="005C2D8B" w:rsidP="00251F7E">
            <w:pPr>
              <w:spacing w:before="120"/>
              <w:jc w:val="center"/>
              <w:rPr>
                <w:szCs w:val="21"/>
              </w:rPr>
            </w:pPr>
            <w:r>
              <w:rPr>
                <w:rFonts w:hint="eastAsia"/>
                <w:szCs w:val="21"/>
              </w:rPr>
              <w:t>过程与活动、</w:t>
            </w:r>
          </w:p>
          <w:p w:rsidR="005C2D8B" w:rsidRDefault="005C2D8B" w:rsidP="00251F7E">
            <w:pPr>
              <w:jc w:val="center"/>
              <w:rPr>
                <w:szCs w:val="21"/>
              </w:rPr>
            </w:pPr>
            <w:r>
              <w:rPr>
                <w:rFonts w:hint="eastAsia"/>
                <w:szCs w:val="21"/>
              </w:rPr>
              <w:t>抽样计划</w:t>
            </w:r>
          </w:p>
        </w:tc>
        <w:tc>
          <w:tcPr>
            <w:tcW w:w="960" w:type="dxa"/>
            <w:vMerge w:val="restart"/>
            <w:vAlign w:val="center"/>
          </w:tcPr>
          <w:p w:rsidR="005C2D8B" w:rsidRDefault="005C2D8B" w:rsidP="00251F7E">
            <w:pPr>
              <w:rPr>
                <w:szCs w:val="21"/>
              </w:rPr>
            </w:pPr>
            <w:r>
              <w:rPr>
                <w:rFonts w:hint="eastAsia"/>
                <w:szCs w:val="21"/>
              </w:rPr>
              <w:t>涉及</w:t>
            </w:r>
          </w:p>
          <w:p w:rsidR="005C2D8B" w:rsidRDefault="005C2D8B" w:rsidP="00251F7E">
            <w:pPr>
              <w:rPr>
                <w:szCs w:val="21"/>
              </w:rPr>
            </w:pPr>
            <w:r>
              <w:rPr>
                <w:rFonts w:hint="eastAsia"/>
                <w:szCs w:val="21"/>
              </w:rPr>
              <w:t>条款</w:t>
            </w:r>
          </w:p>
        </w:tc>
        <w:tc>
          <w:tcPr>
            <w:tcW w:w="10004" w:type="dxa"/>
            <w:vAlign w:val="center"/>
          </w:tcPr>
          <w:p w:rsidR="005C2D8B" w:rsidRDefault="005C2D8B" w:rsidP="00251F7E">
            <w:pPr>
              <w:rPr>
                <w:szCs w:val="21"/>
              </w:rPr>
            </w:pPr>
            <w:r>
              <w:rPr>
                <w:rFonts w:hint="eastAsia"/>
                <w:szCs w:val="21"/>
              </w:rPr>
              <w:t>受审核部门：市场部</w:t>
            </w:r>
            <w:r>
              <w:rPr>
                <w:rFonts w:hint="eastAsia"/>
                <w:szCs w:val="21"/>
              </w:rPr>
              <w:t xml:space="preserve">      </w:t>
            </w:r>
            <w:r>
              <w:rPr>
                <w:rFonts w:hint="eastAsia"/>
                <w:szCs w:val="21"/>
              </w:rPr>
              <w:t>主管领导</w:t>
            </w:r>
            <w:r>
              <w:rPr>
                <w:rFonts w:hint="eastAsia"/>
                <w:szCs w:val="21"/>
              </w:rPr>
              <w:t>/</w:t>
            </w:r>
            <w:r>
              <w:rPr>
                <w:rFonts w:hint="eastAsia"/>
                <w:szCs w:val="21"/>
              </w:rPr>
              <w:t>陪同人员：李会娟</w:t>
            </w:r>
          </w:p>
        </w:tc>
        <w:tc>
          <w:tcPr>
            <w:tcW w:w="1585" w:type="dxa"/>
            <w:vMerge w:val="restart"/>
            <w:vAlign w:val="center"/>
          </w:tcPr>
          <w:p w:rsidR="005C2D8B" w:rsidRDefault="005C2D8B" w:rsidP="00251F7E">
            <w:pPr>
              <w:rPr>
                <w:szCs w:val="21"/>
              </w:rPr>
            </w:pPr>
            <w:r>
              <w:rPr>
                <w:rFonts w:hint="eastAsia"/>
                <w:szCs w:val="21"/>
              </w:rPr>
              <w:t>判定</w:t>
            </w:r>
          </w:p>
        </w:tc>
      </w:tr>
      <w:tr w:rsidR="005C2D8B" w:rsidTr="00251F7E">
        <w:trPr>
          <w:trHeight w:val="403"/>
        </w:trPr>
        <w:tc>
          <w:tcPr>
            <w:tcW w:w="2160" w:type="dxa"/>
            <w:vMerge/>
            <w:vAlign w:val="center"/>
          </w:tcPr>
          <w:p w:rsidR="005C2D8B" w:rsidRDefault="005C2D8B" w:rsidP="00251F7E">
            <w:pPr>
              <w:rPr>
                <w:szCs w:val="21"/>
              </w:rPr>
            </w:pPr>
          </w:p>
        </w:tc>
        <w:tc>
          <w:tcPr>
            <w:tcW w:w="960" w:type="dxa"/>
            <w:vMerge/>
            <w:vAlign w:val="center"/>
          </w:tcPr>
          <w:p w:rsidR="005C2D8B" w:rsidRDefault="005C2D8B" w:rsidP="00251F7E">
            <w:pPr>
              <w:rPr>
                <w:szCs w:val="21"/>
              </w:rPr>
            </w:pPr>
          </w:p>
        </w:tc>
        <w:tc>
          <w:tcPr>
            <w:tcW w:w="10004" w:type="dxa"/>
            <w:vAlign w:val="center"/>
          </w:tcPr>
          <w:p w:rsidR="005C2D8B" w:rsidRDefault="005C2D8B" w:rsidP="005257EB">
            <w:pPr>
              <w:spacing w:before="120"/>
              <w:rPr>
                <w:szCs w:val="21"/>
              </w:rPr>
            </w:pPr>
            <w:r>
              <w:rPr>
                <w:rFonts w:hint="eastAsia"/>
                <w:szCs w:val="21"/>
              </w:rPr>
              <w:t>审核员：</w:t>
            </w:r>
            <w:r w:rsidR="005257EB">
              <w:rPr>
                <w:rFonts w:hint="eastAsia"/>
                <w:szCs w:val="21"/>
              </w:rPr>
              <w:t>朱晓丽</w:t>
            </w:r>
            <w:r w:rsidR="005257EB">
              <w:rPr>
                <w:rFonts w:hint="eastAsia"/>
                <w:szCs w:val="21"/>
              </w:rPr>
              <w:t xml:space="preserve">  </w:t>
            </w:r>
            <w:r>
              <w:rPr>
                <w:rFonts w:hint="eastAsia"/>
                <w:szCs w:val="21"/>
              </w:rPr>
              <w:t xml:space="preserve">  </w:t>
            </w:r>
            <w:r>
              <w:rPr>
                <w:rFonts w:hint="eastAsia"/>
                <w:szCs w:val="21"/>
              </w:rPr>
              <w:t>审核时间：</w:t>
            </w:r>
            <w:r>
              <w:rPr>
                <w:rFonts w:hint="eastAsia"/>
                <w:szCs w:val="21"/>
              </w:rPr>
              <w:t>202</w:t>
            </w:r>
            <w:r w:rsidR="005257EB">
              <w:rPr>
                <w:rFonts w:hint="eastAsia"/>
                <w:szCs w:val="21"/>
              </w:rPr>
              <w:t>1</w:t>
            </w:r>
            <w:r>
              <w:rPr>
                <w:rFonts w:hint="eastAsia"/>
                <w:szCs w:val="21"/>
              </w:rPr>
              <w:t>年</w:t>
            </w:r>
            <w:r>
              <w:rPr>
                <w:rFonts w:hint="eastAsia"/>
                <w:szCs w:val="21"/>
              </w:rPr>
              <w:t>7</w:t>
            </w:r>
            <w:r>
              <w:rPr>
                <w:rFonts w:hint="eastAsia"/>
                <w:szCs w:val="21"/>
              </w:rPr>
              <w:t>月</w:t>
            </w:r>
            <w:r w:rsidR="005257EB">
              <w:rPr>
                <w:rFonts w:hint="eastAsia"/>
                <w:szCs w:val="21"/>
              </w:rPr>
              <w:t>5</w:t>
            </w:r>
            <w:r>
              <w:rPr>
                <w:rFonts w:hint="eastAsia"/>
                <w:szCs w:val="21"/>
              </w:rPr>
              <w:t>日</w:t>
            </w:r>
          </w:p>
        </w:tc>
        <w:tc>
          <w:tcPr>
            <w:tcW w:w="1585" w:type="dxa"/>
            <w:vMerge/>
          </w:tcPr>
          <w:p w:rsidR="005C2D8B" w:rsidRDefault="005C2D8B" w:rsidP="00251F7E">
            <w:pPr>
              <w:rPr>
                <w:szCs w:val="21"/>
              </w:rPr>
            </w:pPr>
          </w:p>
        </w:tc>
      </w:tr>
      <w:tr w:rsidR="005C2D8B" w:rsidTr="00251F7E">
        <w:trPr>
          <w:trHeight w:val="516"/>
        </w:trPr>
        <w:tc>
          <w:tcPr>
            <w:tcW w:w="2160" w:type="dxa"/>
            <w:vMerge/>
            <w:vAlign w:val="center"/>
          </w:tcPr>
          <w:p w:rsidR="005C2D8B" w:rsidRDefault="005C2D8B" w:rsidP="00251F7E">
            <w:pPr>
              <w:rPr>
                <w:szCs w:val="21"/>
              </w:rPr>
            </w:pPr>
          </w:p>
        </w:tc>
        <w:tc>
          <w:tcPr>
            <w:tcW w:w="960" w:type="dxa"/>
            <w:vMerge/>
            <w:vAlign w:val="center"/>
          </w:tcPr>
          <w:p w:rsidR="005C2D8B" w:rsidRDefault="005C2D8B" w:rsidP="00251F7E">
            <w:pPr>
              <w:rPr>
                <w:szCs w:val="21"/>
              </w:rPr>
            </w:pPr>
          </w:p>
        </w:tc>
        <w:tc>
          <w:tcPr>
            <w:tcW w:w="10004" w:type="dxa"/>
            <w:vAlign w:val="center"/>
          </w:tcPr>
          <w:p w:rsidR="005C2D8B" w:rsidRDefault="005C2D8B" w:rsidP="00251F7E">
            <w:pPr>
              <w:adjustRightInd w:val="0"/>
              <w:snapToGrid w:val="0"/>
              <w:spacing w:line="360" w:lineRule="auto"/>
              <w:rPr>
                <w:szCs w:val="21"/>
              </w:rPr>
            </w:pPr>
            <w:r>
              <w:rPr>
                <w:rFonts w:hint="eastAsia"/>
                <w:szCs w:val="21"/>
              </w:rPr>
              <w:t>审核条款</w:t>
            </w:r>
            <w:r>
              <w:rPr>
                <w:rFonts w:hint="eastAsia"/>
                <w:b/>
                <w:bCs/>
                <w:szCs w:val="21"/>
              </w:rPr>
              <w:t>5.3</w:t>
            </w:r>
            <w:r>
              <w:rPr>
                <w:rFonts w:hint="eastAsia"/>
                <w:b/>
                <w:bCs/>
                <w:szCs w:val="21"/>
              </w:rPr>
              <w:t>，</w:t>
            </w:r>
            <w:r>
              <w:rPr>
                <w:rFonts w:hint="eastAsia"/>
                <w:b/>
                <w:bCs/>
                <w:szCs w:val="21"/>
              </w:rPr>
              <w:t>6.2</w:t>
            </w:r>
            <w:r>
              <w:rPr>
                <w:rFonts w:hint="eastAsia"/>
                <w:b/>
                <w:bCs/>
                <w:szCs w:val="21"/>
              </w:rPr>
              <w:t>，</w:t>
            </w:r>
            <w:r>
              <w:rPr>
                <w:rFonts w:hint="eastAsia"/>
                <w:b/>
                <w:bCs/>
                <w:szCs w:val="21"/>
              </w:rPr>
              <w:t>8.2</w:t>
            </w:r>
            <w:r w:rsidR="005257EB">
              <w:rPr>
                <w:rFonts w:hint="eastAsia"/>
                <w:b/>
                <w:bCs/>
                <w:szCs w:val="21"/>
              </w:rPr>
              <w:t xml:space="preserve"> </w:t>
            </w:r>
            <w:r>
              <w:rPr>
                <w:rFonts w:hint="eastAsia"/>
                <w:b/>
                <w:bCs/>
                <w:szCs w:val="21"/>
              </w:rPr>
              <w:t xml:space="preserve"> 8.4 </w:t>
            </w:r>
            <w:r w:rsidR="005257EB">
              <w:rPr>
                <w:rFonts w:hint="eastAsia"/>
                <w:b/>
                <w:bCs/>
                <w:szCs w:val="21"/>
              </w:rPr>
              <w:t xml:space="preserve"> </w:t>
            </w:r>
            <w:r>
              <w:rPr>
                <w:rFonts w:hint="eastAsia"/>
                <w:b/>
                <w:bCs/>
                <w:szCs w:val="21"/>
              </w:rPr>
              <w:t>8.5.3  8.5.5  9.1.2</w:t>
            </w:r>
          </w:p>
        </w:tc>
        <w:tc>
          <w:tcPr>
            <w:tcW w:w="1585" w:type="dxa"/>
            <w:vMerge/>
          </w:tcPr>
          <w:p w:rsidR="005C2D8B" w:rsidRDefault="005C2D8B" w:rsidP="00251F7E">
            <w:pPr>
              <w:rPr>
                <w:szCs w:val="21"/>
              </w:rPr>
            </w:pPr>
          </w:p>
        </w:tc>
      </w:tr>
      <w:tr w:rsidR="005C2D8B" w:rsidTr="00251F7E">
        <w:trPr>
          <w:trHeight w:val="516"/>
        </w:trPr>
        <w:tc>
          <w:tcPr>
            <w:tcW w:w="2160" w:type="dxa"/>
            <w:vAlign w:val="center"/>
          </w:tcPr>
          <w:p w:rsidR="005C2D8B" w:rsidRDefault="005C2D8B" w:rsidP="00251F7E">
            <w:pPr>
              <w:rPr>
                <w:szCs w:val="21"/>
              </w:rPr>
            </w:pPr>
            <w:r>
              <w:rPr>
                <w:rFonts w:hint="eastAsia"/>
                <w:szCs w:val="21"/>
              </w:rPr>
              <w:t>职责和权限</w:t>
            </w:r>
          </w:p>
        </w:tc>
        <w:tc>
          <w:tcPr>
            <w:tcW w:w="960" w:type="dxa"/>
            <w:vAlign w:val="center"/>
          </w:tcPr>
          <w:p w:rsidR="005C2D8B" w:rsidRDefault="005C2D8B" w:rsidP="00251F7E">
            <w:pPr>
              <w:rPr>
                <w:szCs w:val="21"/>
              </w:rPr>
            </w:pPr>
            <w:r>
              <w:rPr>
                <w:rFonts w:hint="eastAsia"/>
                <w:szCs w:val="21"/>
              </w:rPr>
              <w:t>5.3</w:t>
            </w:r>
          </w:p>
        </w:tc>
        <w:tc>
          <w:tcPr>
            <w:tcW w:w="10004" w:type="dxa"/>
            <w:vAlign w:val="center"/>
          </w:tcPr>
          <w:p w:rsidR="005C2D8B" w:rsidRDefault="005C2D8B" w:rsidP="00251F7E">
            <w:pPr>
              <w:rPr>
                <w:szCs w:val="21"/>
              </w:rPr>
            </w:pPr>
            <w:r>
              <w:rPr>
                <w:rFonts w:hint="eastAsia"/>
                <w:szCs w:val="21"/>
              </w:rPr>
              <w:t>部门主要职责如下：</w:t>
            </w:r>
            <w:r>
              <w:rPr>
                <w:rFonts w:hint="eastAsia"/>
                <w:szCs w:val="21"/>
              </w:rPr>
              <w:t xml:space="preserve"> </w:t>
            </w:r>
          </w:p>
          <w:p w:rsidR="005C2D8B" w:rsidRDefault="005C2D8B" w:rsidP="00251F7E">
            <w:pPr>
              <w:rPr>
                <w:szCs w:val="21"/>
              </w:rPr>
            </w:pPr>
            <w:r>
              <w:rPr>
                <w:rFonts w:hint="eastAsia"/>
                <w:szCs w:val="21"/>
              </w:rPr>
              <w:t>市场调查、产品对外宣传、企业形象策划等。</w:t>
            </w:r>
          </w:p>
          <w:p w:rsidR="005C2D8B" w:rsidRDefault="005C2D8B" w:rsidP="00251F7E">
            <w:pPr>
              <w:rPr>
                <w:szCs w:val="21"/>
              </w:rPr>
            </w:pPr>
            <w:r>
              <w:rPr>
                <w:rFonts w:hint="eastAsia"/>
                <w:szCs w:val="21"/>
              </w:rPr>
              <w:t>负责产品销售合同的组织评审和签订等管理。</w:t>
            </w:r>
          </w:p>
          <w:p w:rsidR="005C2D8B" w:rsidRDefault="005C2D8B" w:rsidP="00251F7E">
            <w:pPr>
              <w:rPr>
                <w:szCs w:val="21"/>
              </w:rPr>
            </w:pPr>
            <w:r>
              <w:rPr>
                <w:rFonts w:hint="eastAsia"/>
                <w:szCs w:val="21"/>
              </w:rPr>
              <w:t>与顾客进行沟通，及时收集、汇总、记录、传递顾客信息。</w:t>
            </w:r>
          </w:p>
          <w:p w:rsidR="005C2D8B" w:rsidRDefault="005C2D8B" w:rsidP="00251F7E">
            <w:pPr>
              <w:rPr>
                <w:szCs w:val="21"/>
              </w:rPr>
            </w:pPr>
            <w:r>
              <w:rPr>
                <w:rFonts w:hint="eastAsia"/>
                <w:szCs w:val="21"/>
              </w:rPr>
              <w:t>顾客满意度调查，并根据调查结果提供改进信息。</w:t>
            </w:r>
          </w:p>
          <w:p w:rsidR="005C2D8B" w:rsidRDefault="005C2D8B" w:rsidP="00251F7E">
            <w:pPr>
              <w:rPr>
                <w:szCs w:val="21"/>
              </w:rPr>
            </w:pPr>
            <w:r>
              <w:rPr>
                <w:rFonts w:hint="eastAsia"/>
                <w:szCs w:val="21"/>
              </w:rPr>
              <w:t>产品销售及货款的回收。</w:t>
            </w:r>
          </w:p>
          <w:p w:rsidR="005C2D8B" w:rsidRDefault="005C2D8B" w:rsidP="00251F7E">
            <w:pPr>
              <w:rPr>
                <w:szCs w:val="21"/>
              </w:rPr>
            </w:pPr>
            <w:r>
              <w:rPr>
                <w:rFonts w:hint="eastAsia"/>
                <w:szCs w:val="21"/>
              </w:rPr>
              <w:t>供应商的选择和评价</w:t>
            </w:r>
          </w:p>
          <w:p w:rsidR="005C2D8B" w:rsidRDefault="005C2D8B" w:rsidP="00251F7E">
            <w:pPr>
              <w:rPr>
                <w:szCs w:val="21"/>
              </w:rPr>
            </w:pPr>
            <w:r>
              <w:rPr>
                <w:rFonts w:hint="eastAsia"/>
                <w:szCs w:val="21"/>
              </w:rPr>
              <w:t>供方的归口管理及对其实施动态监控。</w:t>
            </w:r>
          </w:p>
          <w:p w:rsidR="005C2D8B" w:rsidRDefault="005C2D8B" w:rsidP="00251F7E">
            <w:pPr>
              <w:rPr>
                <w:szCs w:val="21"/>
              </w:rPr>
            </w:pPr>
            <w:r>
              <w:rPr>
                <w:rFonts w:hint="eastAsia"/>
                <w:szCs w:val="21"/>
              </w:rPr>
              <w:t>采购产品的采购及不合格采购产品的退货。</w:t>
            </w:r>
          </w:p>
          <w:p w:rsidR="005C2D8B" w:rsidRDefault="005C2D8B" w:rsidP="00251F7E">
            <w:pPr>
              <w:rPr>
                <w:szCs w:val="21"/>
              </w:rPr>
            </w:pPr>
            <w:r>
              <w:rPr>
                <w:rFonts w:hint="eastAsia"/>
                <w:szCs w:val="21"/>
              </w:rPr>
              <w:t>供应商不合格品的退货管理</w:t>
            </w:r>
          </w:p>
          <w:p w:rsidR="005C2D8B" w:rsidRDefault="005C2D8B" w:rsidP="00251F7E">
            <w:pPr>
              <w:rPr>
                <w:szCs w:val="21"/>
              </w:rPr>
            </w:pPr>
            <w:r>
              <w:rPr>
                <w:rFonts w:hint="eastAsia"/>
                <w:szCs w:val="21"/>
              </w:rPr>
              <w:t>负责人了解自己的职责，符合要求。</w:t>
            </w:r>
          </w:p>
        </w:tc>
        <w:tc>
          <w:tcPr>
            <w:tcW w:w="1585" w:type="dxa"/>
          </w:tcPr>
          <w:p w:rsidR="005C2D8B" w:rsidRDefault="005C2D8B" w:rsidP="00251F7E">
            <w:pPr>
              <w:rPr>
                <w:szCs w:val="21"/>
              </w:rPr>
            </w:pPr>
            <w:r>
              <w:rPr>
                <w:rFonts w:hint="eastAsia"/>
                <w:szCs w:val="21"/>
              </w:rPr>
              <w:t>Y</w:t>
            </w:r>
          </w:p>
        </w:tc>
      </w:tr>
      <w:tr w:rsidR="005C2D8B" w:rsidTr="00251F7E">
        <w:trPr>
          <w:trHeight w:val="516"/>
        </w:trPr>
        <w:tc>
          <w:tcPr>
            <w:tcW w:w="2160" w:type="dxa"/>
            <w:vAlign w:val="center"/>
          </w:tcPr>
          <w:p w:rsidR="005C2D8B" w:rsidRDefault="005C2D8B" w:rsidP="00251F7E">
            <w:pPr>
              <w:rPr>
                <w:szCs w:val="21"/>
              </w:rPr>
            </w:pPr>
            <w:r>
              <w:rPr>
                <w:rFonts w:hint="eastAsia"/>
                <w:szCs w:val="21"/>
              </w:rPr>
              <w:t>质量</w:t>
            </w:r>
          </w:p>
          <w:p w:rsidR="005C2D8B" w:rsidRDefault="005C2D8B" w:rsidP="00251F7E">
            <w:pPr>
              <w:rPr>
                <w:szCs w:val="21"/>
              </w:rPr>
            </w:pPr>
            <w:r>
              <w:rPr>
                <w:rFonts w:hint="eastAsia"/>
                <w:szCs w:val="21"/>
              </w:rPr>
              <w:t>目标</w:t>
            </w:r>
          </w:p>
        </w:tc>
        <w:tc>
          <w:tcPr>
            <w:tcW w:w="960" w:type="dxa"/>
            <w:vAlign w:val="center"/>
          </w:tcPr>
          <w:p w:rsidR="005C2D8B" w:rsidRDefault="005C2D8B" w:rsidP="00251F7E">
            <w:pPr>
              <w:rPr>
                <w:szCs w:val="21"/>
              </w:rPr>
            </w:pPr>
            <w:r>
              <w:rPr>
                <w:rFonts w:hint="eastAsia"/>
                <w:szCs w:val="21"/>
              </w:rPr>
              <w:t>6.2</w:t>
            </w:r>
          </w:p>
        </w:tc>
        <w:tc>
          <w:tcPr>
            <w:tcW w:w="10004" w:type="dxa"/>
            <w:vAlign w:val="center"/>
          </w:tcPr>
          <w:p w:rsidR="005C2D8B" w:rsidRDefault="005C2D8B" w:rsidP="00251F7E">
            <w:pPr>
              <w:rPr>
                <w:szCs w:val="21"/>
              </w:rPr>
            </w:pPr>
            <w:r>
              <w:rPr>
                <w:rFonts w:hint="eastAsia"/>
                <w:szCs w:val="21"/>
              </w:rPr>
              <w:t>分解目标及考核情况</w:t>
            </w:r>
          </w:p>
          <w:p w:rsidR="005C2D8B" w:rsidRDefault="005C2D8B" w:rsidP="00251F7E">
            <w:pPr>
              <w:rPr>
                <w:szCs w:val="21"/>
              </w:rPr>
            </w:pPr>
            <w:r>
              <w:rPr>
                <w:rFonts w:hint="eastAsia"/>
                <w:szCs w:val="21"/>
              </w:rPr>
              <w:t>顾客满意度</w:t>
            </w:r>
            <w:r>
              <w:rPr>
                <w:rFonts w:hint="eastAsia"/>
                <w:szCs w:val="21"/>
              </w:rPr>
              <w:t>90</w:t>
            </w:r>
            <w:r>
              <w:rPr>
                <w:rFonts w:hint="eastAsia"/>
                <w:szCs w:val="21"/>
              </w:rPr>
              <w:t>分；（满意率</w:t>
            </w:r>
            <w:r>
              <w:rPr>
                <w:rFonts w:hint="eastAsia"/>
                <w:szCs w:val="21"/>
              </w:rPr>
              <w:t>%=</w:t>
            </w:r>
            <w:r>
              <w:rPr>
                <w:rFonts w:hint="eastAsia"/>
                <w:szCs w:val="21"/>
              </w:rPr>
              <w:t>有效的调查表实际分值累计值÷有效的调查表总分值×</w:t>
            </w:r>
            <w:r>
              <w:rPr>
                <w:rFonts w:hint="eastAsia"/>
                <w:szCs w:val="21"/>
              </w:rPr>
              <w:t>100%</w:t>
            </w:r>
            <w:r>
              <w:rPr>
                <w:rFonts w:hint="eastAsia"/>
                <w:szCs w:val="21"/>
              </w:rPr>
              <w:t>）</w:t>
            </w:r>
          </w:p>
          <w:p w:rsidR="005C2D8B" w:rsidRDefault="005C2D8B" w:rsidP="00251F7E">
            <w:pPr>
              <w:rPr>
                <w:szCs w:val="21"/>
              </w:rPr>
            </w:pPr>
            <w:r>
              <w:rPr>
                <w:rFonts w:hint="eastAsia"/>
                <w:szCs w:val="21"/>
              </w:rPr>
              <w:lastRenderedPageBreak/>
              <w:t>合同评审率</w:t>
            </w:r>
            <w:r>
              <w:rPr>
                <w:rFonts w:hint="eastAsia"/>
                <w:szCs w:val="21"/>
              </w:rPr>
              <w:t>100%</w:t>
            </w:r>
            <w:r>
              <w:rPr>
                <w:rFonts w:hint="eastAsia"/>
                <w:szCs w:val="21"/>
              </w:rPr>
              <w:t>（评审率</w:t>
            </w:r>
            <w:r>
              <w:rPr>
                <w:rFonts w:hint="eastAsia"/>
                <w:szCs w:val="21"/>
              </w:rPr>
              <w:t>%=</w:t>
            </w:r>
            <w:r>
              <w:rPr>
                <w:rFonts w:hint="eastAsia"/>
                <w:szCs w:val="21"/>
              </w:rPr>
              <w:t>评审率÷合同数×</w:t>
            </w:r>
            <w:r>
              <w:rPr>
                <w:rFonts w:hint="eastAsia"/>
                <w:szCs w:val="21"/>
              </w:rPr>
              <w:t>100%</w:t>
            </w:r>
            <w:r>
              <w:rPr>
                <w:rFonts w:hint="eastAsia"/>
                <w:szCs w:val="21"/>
              </w:rPr>
              <w:t>）</w:t>
            </w:r>
          </w:p>
          <w:p w:rsidR="005C2D8B" w:rsidRDefault="005C2D8B" w:rsidP="005257EB">
            <w:pPr>
              <w:rPr>
                <w:szCs w:val="21"/>
              </w:rPr>
            </w:pPr>
            <w:r>
              <w:rPr>
                <w:rFonts w:hint="eastAsia"/>
                <w:szCs w:val="21"/>
              </w:rPr>
              <w:t>抽</w:t>
            </w:r>
            <w:r>
              <w:rPr>
                <w:rFonts w:hint="eastAsia"/>
                <w:szCs w:val="21"/>
              </w:rPr>
              <w:t>20</w:t>
            </w:r>
            <w:r w:rsidR="005257EB">
              <w:rPr>
                <w:rFonts w:hint="eastAsia"/>
                <w:szCs w:val="21"/>
              </w:rPr>
              <w:t>20</w:t>
            </w:r>
            <w:r>
              <w:rPr>
                <w:rFonts w:hint="eastAsia"/>
                <w:szCs w:val="21"/>
              </w:rPr>
              <w:t>年</w:t>
            </w:r>
            <w:r w:rsidR="005257EB">
              <w:rPr>
                <w:rFonts w:hint="eastAsia"/>
                <w:szCs w:val="21"/>
              </w:rPr>
              <w:t>7</w:t>
            </w:r>
            <w:r>
              <w:rPr>
                <w:rFonts w:hint="eastAsia"/>
                <w:szCs w:val="21"/>
              </w:rPr>
              <w:t>月—</w:t>
            </w:r>
            <w:r>
              <w:rPr>
                <w:rFonts w:hint="eastAsia"/>
                <w:szCs w:val="21"/>
              </w:rPr>
              <w:t>202</w:t>
            </w:r>
            <w:r w:rsidR="005257EB">
              <w:rPr>
                <w:rFonts w:hint="eastAsia"/>
                <w:szCs w:val="21"/>
              </w:rPr>
              <w:t>1</w:t>
            </w:r>
            <w:r>
              <w:rPr>
                <w:rFonts w:hint="eastAsia"/>
                <w:szCs w:val="21"/>
              </w:rPr>
              <w:t>年</w:t>
            </w:r>
            <w:r>
              <w:rPr>
                <w:rFonts w:hint="eastAsia"/>
                <w:szCs w:val="21"/>
              </w:rPr>
              <w:t>6</w:t>
            </w:r>
            <w:r>
              <w:rPr>
                <w:rFonts w:hint="eastAsia"/>
                <w:szCs w:val="21"/>
              </w:rPr>
              <w:t>月质量目标完成情况，已完成。</w:t>
            </w:r>
            <w:r>
              <w:rPr>
                <w:rFonts w:hint="eastAsia"/>
                <w:szCs w:val="21"/>
              </w:rPr>
              <w:t xml:space="preserve"> </w:t>
            </w:r>
          </w:p>
        </w:tc>
        <w:tc>
          <w:tcPr>
            <w:tcW w:w="1585" w:type="dxa"/>
          </w:tcPr>
          <w:p w:rsidR="005C2D8B" w:rsidRDefault="005C2D8B" w:rsidP="00251F7E">
            <w:pPr>
              <w:rPr>
                <w:szCs w:val="21"/>
              </w:rPr>
            </w:pPr>
            <w:r>
              <w:rPr>
                <w:rFonts w:hint="eastAsia"/>
                <w:szCs w:val="21"/>
              </w:rPr>
              <w:lastRenderedPageBreak/>
              <w:t>Y</w:t>
            </w:r>
          </w:p>
        </w:tc>
      </w:tr>
      <w:tr w:rsidR="005C2D8B" w:rsidTr="00251F7E">
        <w:trPr>
          <w:trHeight w:val="516"/>
        </w:trPr>
        <w:tc>
          <w:tcPr>
            <w:tcW w:w="2160" w:type="dxa"/>
            <w:vAlign w:val="center"/>
          </w:tcPr>
          <w:p w:rsidR="005C2D8B" w:rsidRDefault="005C2D8B" w:rsidP="00251F7E">
            <w:pPr>
              <w:rPr>
                <w:szCs w:val="21"/>
              </w:rPr>
            </w:pPr>
            <w:r>
              <w:rPr>
                <w:rFonts w:asciiTheme="minorEastAsia" w:eastAsiaTheme="minorEastAsia" w:hAnsiTheme="minorEastAsia" w:hint="eastAsia"/>
                <w:szCs w:val="21"/>
              </w:rPr>
              <w:lastRenderedPageBreak/>
              <w:t>与顾客有关的要求</w:t>
            </w:r>
          </w:p>
        </w:tc>
        <w:tc>
          <w:tcPr>
            <w:tcW w:w="960" w:type="dxa"/>
            <w:vAlign w:val="center"/>
          </w:tcPr>
          <w:p w:rsidR="005C2D8B" w:rsidRDefault="005C2D8B" w:rsidP="00251F7E">
            <w:pPr>
              <w:rPr>
                <w:szCs w:val="21"/>
              </w:rPr>
            </w:pPr>
            <w:r>
              <w:rPr>
                <w:rFonts w:hint="eastAsia"/>
                <w:szCs w:val="21"/>
              </w:rPr>
              <w:t>8.2</w:t>
            </w:r>
          </w:p>
        </w:tc>
        <w:tc>
          <w:tcPr>
            <w:tcW w:w="10004" w:type="dxa"/>
            <w:vAlign w:val="center"/>
          </w:tcPr>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公司制定了《与顾客有关过程控制程序》，文件规定了的用户对公司产品有关要求的确定、评审及与用户的沟通程序。</w:t>
            </w: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公司主要通过广告宣传、产品服务月、用户定货会等了解顾客需求、意见、问询及合同的处理等，不断提高服务水平。主要进行以下沟通： </w:t>
            </w: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1、向顾客提供保证产品和服务的有关信息，维护及应急措施。</w:t>
            </w: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2、接受顾客问询、询价、合同的处理。</w:t>
            </w: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3、对顾客的投诉或意见进行处理和答复。</w:t>
            </w: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4、客户信息等顾客财产的处置与管理</w:t>
            </w: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体系运行以来未发生客户抱怨投诉情况。</w:t>
            </w: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目前沟通渠道畅通。</w:t>
            </w:r>
          </w:p>
          <w:p w:rsidR="005C2D8B" w:rsidRDefault="005C2D8B" w:rsidP="00251F7E">
            <w:pPr>
              <w:adjustRightInd w:val="0"/>
              <w:snapToGrid w:val="0"/>
              <w:spacing w:line="276" w:lineRule="auto"/>
              <w:rPr>
                <w:rFonts w:asciiTheme="minorEastAsia" w:eastAsiaTheme="minorEastAsia" w:hAnsiTheme="minorEastAsia"/>
                <w:szCs w:val="21"/>
              </w:rPr>
            </w:pP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通过合同</w:t>
            </w:r>
            <w:r>
              <w:rPr>
                <w:rFonts w:hint="eastAsia"/>
                <w:szCs w:val="21"/>
              </w:rPr>
              <w:t>信息系统集成及技术服务</w:t>
            </w:r>
            <w:r>
              <w:rPr>
                <w:rFonts w:asciiTheme="minorEastAsia" w:eastAsiaTheme="minorEastAsia" w:hAnsiTheme="minorEastAsia" w:hint="eastAsia"/>
                <w:szCs w:val="21"/>
              </w:rPr>
              <w:t>要求</w:t>
            </w: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抽查《合同》</w:t>
            </w: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w:t>
            </w:r>
            <w:r w:rsidR="005257EB">
              <w:rPr>
                <w:rFonts w:asciiTheme="minorEastAsia" w:eastAsiaTheme="minorEastAsia" w:hAnsiTheme="minorEastAsia" w:hint="eastAsia"/>
                <w:szCs w:val="21"/>
              </w:rPr>
              <w:t>北京富能通科技有限公司</w:t>
            </w:r>
          </w:p>
          <w:p w:rsidR="002226E5" w:rsidRDefault="002226E5"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最终客户</w:t>
            </w:r>
            <w:r>
              <w:rPr>
                <w:rFonts w:asciiTheme="minorEastAsia" w:eastAsiaTheme="minorEastAsia" w:hAnsiTheme="minorEastAsia" w:hint="eastAsia"/>
                <w:szCs w:val="21"/>
              </w:rPr>
              <w:t>：苏州市轨道交通集团有限公司</w:t>
            </w: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产品:</w:t>
            </w:r>
            <w:r w:rsidR="005257EB">
              <w:rPr>
                <w:rFonts w:asciiTheme="minorEastAsia" w:eastAsiaTheme="minorEastAsia" w:hAnsiTheme="minorEastAsia" w:hint="eastAsia"/>
                <w:szCs w:val="21"/>
              </w:rPr>
              <w:t>苏州轨道交通6号线信号系统信息安全等级保护建设服务项目</w:t>
            </w:r>
          </w:p>
          <w:p w:rsidR="005C2D8B" w:rsidRPr="00F76756"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写明了</w:t>
            </w:r>
            <w:r w:rsidR="002226E5">
              <w:rPr>
                <w:rFonts w:asciiTheme="minorEastAsia" w:eastAsiaTheme="minorEastAsia" w:hAnsiTheme="minorEastAsia" w:hint="eastAsia"/>
                <w:szCs w:val="21"/>
              </w:rPr>
              <w:t xml:space="preserve">合同内容、范围及要求、工程期限及进度计划、付款方式、交货方式、事件、地点及风险、违约责任  </w:t>
            </w:r>
            <w:r>
              <w:rPr>
                <w:rFonts w:asciiTheme="minorEastAsia" w:eastAsiaTheme="minorEastAsia" w:hAnsiTheme="minorEastAsia" w:hint="eastAsia"/>
                <w:szCs w:val="21"/>
              </w:rPr>
              <w:t>等</w:t>
            </w:r>
          </w:p>
          <w:p w:rsidR="005C2D8B" w:rsidRPr="00F76756" w:rsidRDefault="005C2D8B" w:rsidP="00251F7E">
            <w:pPr>
              <w:adjustRightInd w:val="0"/>
              <w:snapToGrid w:val="0"/>
              <w:spacing w:line="276" w:lineRule="auto"/>
              <w:rPr>
                <w:rFonts w:asciiTheme="minorEastAsia" w:eastAsiaTheme="minorEastAsia" w:hAnsiTheme="minorEastAsia"/>
                <w:szCs w:val="21"/>
              </w:rPr>
            </w:pPr>
            <w:r w:rsidRPr="00F76756">
              <w:rPr>
                <w:rFonts w:asciiTheme="minorEastAsia" w:eastAsiaTheme="minorEastAsia" w:hAnsiTheme="minorEastAsia" w:hint="eastAsia"/>
                <w:szCs w:val="21"/>
              </w:rPr>
              <w:t>签订时间：</w:t>
            </w:r>
            <w:r w:rsidR="00F76756" w:rsidRPr="00F76756">
              <w:rPr>
                <w:rFonts w:asciiTheme="minorEastAsia" w:eastAsiaTheme="minorEastAsia" w:hAnsiTheme="minorEastAsia" w:hint="eastAsia"/>
                <w:szCs w:val="21"/>
              </w:rPr>
              <w:t>2020年12月20日</w:t>
            </w:r>
          </w:p>
          <w:p w:rsidR="005C2D8B" w:rsidRPr="00F76756" w:rsidRDefault="005C2D8B" w:rsidP="00251F7E">
            <w:pPr>
              <w:adjustRightInd w:val="0"/>
              <w:snapToGrid w:val="0"/>
              <w:spacing w:line="276" w:lineRule="auto"/>
              <w:rPr>
                <w:rFonts w:asciiTheme="minorEastAsia" w:eastAsiaTheme="minorEastAsia" w:hAnsiTheme="minorEastAsia"/>
                <w:szCs w:val="21"/>
              </w:rPr>
            </w:pPr>
            <w:r w:rsidRPr="00F76756">
              <w:rPr>
                <w:rFonts w:asciiTheme="minorEastAsia" w:eastAsiaTheme="minorEastAsia" w:hAnsiTheme="minorEastAsia" w:hint="eastAsia"/>
                <w:szCs w:val="21"/>
              </w:rPr>
              <w:t>有双方签字盖章，符合要求。</w:t>
            </w:r>
          </w:p>
          <w:p w:rsidR="005C2D8B" w:rsidRPr="00F76756" w:rsidRDefault="005C2D8B" w:rsidP="00251F7E">
            <w:pPr>
              <w:adjustRightInd w:val="0"/>
              <w:snapToGrid w:val="0"/>
              <w:spacing w:line="276" w:lineRule="auto"/>
              <w:rPr>
                <w:rFonts w:asciiTheme="minorEastAsia" w:eastAsiaTheme="minorEastAsia" w:hAnsiTheme="minorEastAsia"/>
                <w:szCs w:val="21"/>
              </w:rPr>
            </w:pPr>
            <w:proofErr w:type="gramStart"/>
            <w:r w:rsidRPr="00F76756">
              <w:rPr>
                <w:rFonts w:asciiTheme="minorEastAsia" w:eastAsiaTheme="minorEastAsia" w:hAnsiTheme="minorEastAsia" w:hint="eastAsia"/>
                <w:szCs w:val="21"/>
              </w:rPr>
              <w:t>查合同</w:t>
            </w:r>
            <w:proofErr w:type="gramEnd"/>
            <w:r w:rsidRPr="00F76756">
              <w:rPr>
                <w:rFonts w:asciiTheme="minorEastAsia" w:eastAsiaTheme="minorEastAsia" w:hAnsiTheme="minorEastAsia" w:hint="eastAsia"/>
                <w:szCs w:val="21"/>
              </w:rPr>
              <w:t>评审</w:t>
            </w: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已对用户要求及本公司确定的附加要求组织相关部门对标书、合同的产品要求实施评审。</w:t>
            </w: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评审内容：产品要求（产品名称、型号规格和数量）、生产能力、交货日期等</w:t>
            </w: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评审时间 :投标、合同</w:t>
            </w:r>
            <w:proofErr w:type="gramStart"/>
            <w:r>
              <w:rPr>
                <w:rFonts w:asciiTheme="minorEastAsia" w:eastAsiaTheme="minorEastAsia" w:hAnsiTheme="minorEastAsia" w:hint="eastAsia"/>
                <w:szCs w:val="21"/>
              </w:rPr>
              <w:t>签定</w:t>
            </w:r>
            <w:proofErr w:type="gramEnd"/>
            <w:r>
              <w:rPr>
                <w:rFonts w:asciiTheme="minorEastAsia" w:eastAsiaTheme="minorEastAsia" w:hAnsiTheme="minorEastAsia" w:hint="eastAsia"/>
                <w:szCs w:val="21"/>
              </w:rPr>
              <w:t>之前</w:t>
            </w: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参与人：各部门负责人</w:t>
            </w: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客户：</w:t>
            </w:r>
            <w:r w:rsidR="002226E5">
              <w:rPr>
                <w:rFonts w:asciiTheme="minorEastAsia" w:eastAsiaTheme="minorEastAsia" w:hAnsiTheme="minorEastAsia" w:hint="eastAsia"/>
                <w:szCs w:val="21"/>
              </w:rPr>
              <w:t>北京富能通科技有限公司</w:t>
            </w:r>
          </w:p>
          <w:p w:rsidR="002226E5" w:rsidRDefault="002226E5"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最终客户：香港铁路有限公司</w:t>
            </w:r>
          </w:p>
          <w:p w:rsidR="005C2D8B" w:rsidRDefault="002226E5"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项目名称：港铁</w:t>
            </w:r>
            <w:proofErr w:type="gramStart"/>
            <w:r>
              <w:rPr>
                <w:rFonts w:asciiTheme="minorEastAsia" w:eastAsiaTheme="minorEastAsia" w:hAnsiTheme="minorEastAsia" w:hint="eastAsia"/>
                <w:szCs w:val="21"/>
              </w:rPr>
              <w:t>荃</w:t>
            </w:r>
            <w:proofErr w:type="gramEnd"/>
            <w:r>
              <w:rPr>
                <w:rFonts w:asciiTheme="minorEastAsia" w:eastAsiaTheme="minorEastAsia" w:hAnsiTheme="minorEastAsia" w:hint="eastAsia"/>
                <w:szCs w:val="21"/>
              </w:rPr>
              <w:t>湾线信号系统信息安全等级保护建设服务项目</w:t>
            </w:r>
            <w:r>
              <w:rPr>
                <w:rFonts w:asciiTheme="minorEastAsia" w:eastAsiaTheme="minorEastAsia" w:hAnsiTheme="minorEastAsia"/>
                <w:szCs w:val="21"/>
              </w:rPr>
              <w:t xml:space="preserve"> </w:t>
            </w:r>
          </w:p>
          <w:p w:rsidR="005C2D8B" w:rsidRPr="00F76756"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合同写明了</w:t>
            </w:r>
            <w:r w:rsidR="002226E5" w:rsidRPr="002226E5">
              <w:rPr>
                <w:rFonts w:asciiTheme="minorEastAsia" w:eastAsiaTheme="minorEastAsia" w:hAnsiTheme="minorEastAsia" w:hint="eastAsia"/>
                <w:szCs w:val="21"/>
              </w:rPr>
              <w:t>合同内容、范围及要求、工程期限及进度计划、付款方式、交货方式、事件、地点及风险、违约责任等</w:t>
            </w:r>
            <w:r>
              <w:rPr>
                <w:rFonts w:asciiTheme="minorEastAsia" w:eastAsiaTheme="minorEastAsia" w:hAnsiTheme="minorEastAsia" w:hint="eastAsia"/>
                <w:szCs w:val="21"/>
              </w:rPr>
              <w:t>。</w:t>
            </w:r>
          </w:p>
          <w:p w:rsidR="005C2D8B" w:rsidRPr="00F76756" w:rsidRDefault="005C2D8B" w:rsidP="00251F7E">
            <w:pPr>
              <w:adjustRightInd w:val="0"/>
              <w:snapToGrid w:val="0"/>
              <w:spacing w:line="276" w:lineRule="auto"/>
              <w:rPr>
                <w:rFonts w:asciiTheme="minorEastAsia" w:eastAsiaTheme="minorEastAsia" w:hAnsiTheme="minorEastAsia"/>
                <w:szCs w:val="21"/>
              </w:rPr>
            </w:pPr>
            <w:r w:rsidRPr="00F76756">
              <w:rPr>
                <w:rFonts w:asciiTheme="minorEastAsia" w:eastAsiaTheme="minorEastAsia" w:hAnsiTheme="minorEastAsia" w:hint="eastAsia"/>
                <w:szCs w:val="21"/>
              </w:rPr>
              <w:t>签订时间：</w:t>
            </w:r>
            <w:r w:rsidR="00F76756">
              <w:rPr>
                <w:rFonts w:asciiTheme="minorEastAsia" w:eastAsiaTheme="minorEastAsia" w:hAnsiTheme="minorEastAsia" w:hint="eastAsia"/>
                <w:szCs w:val="21"/>
              </w:rPr>
              <w:t>2020-11-19</w:t>
            </w:r>
          </w:p>
          <w:p w:rsidR="005C2D8B" w:rsidRPr="00F76756" w:rsidRDefault="005C2D8B" w:rsidP="00251F7E">
            <w:pPr>
              <w:adjustRightInd w:val="0"/>
              <w:snapToGrid w:val="0"/>
              <w:spacing w:line="276" w:lineRule="auto"/>
              <w:rPr>
                <w:rFonts w:asciiTheme="minorEastAsia" w:eastAsiaTheme="minorEastAsia" w:hAnsiTheme="minorEastAsia"/>
                <w:szCs w:val="21"/>
              </w:rPr>
            </w:pPr>
            <w:r w:rsidRPr="00F76756">
              <w:rPr>
                <w:rFonts w:asciiTheme="minorEastAsia" w:eastAsiaTheme="minorEastAsia" w:hAnsiTheme="minorEastAsia" w:hint="eastAsia"/>
                <w:szCs w:val="21"/>
              </w:rPr>
              <w:t>有双方确认签字。</w:t>
            </w:r>
          </w:p>
          <w:p w:rsidR="005C2D8B" w:rsidRDefault="005C2D8B" w:rsidP="00251F7E">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查合同</w:t>
            </w:r>
            <w:proofErr w:type="gramEnd"/>
            <w:r>
              <w:rPr>
                <w:rFonts w:asciiTheme="minorEastAsia" w:eastAsiaTheme="minorEastAsia" w:hAnsiTheme="minorEastAsia" w:hint="eastAsia"/>
                <w:szCs w:val="21"/>
              </w:rPr>
              <w:t>评审</w:t>
            </w: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已对用户要求及本公司确定的附加要求组织相关部门对标书、合同的产品要求实施评审。</w:t>
            </w: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评审内容：产品要求（产品名称、型号规格和数量）、生产能力、交货日期等</w:t>
            </w: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评审时间 :投标、合同</w:t>
            </w:r>
            <w:proofErr w:type="gramStart"/>
            <w:r>
              <w:rPr>
                <w:rFonts w:asciiTheme="minorEastAsia" w:eastAsiaTheme="minorEastAsia" w:hAnsiTheme="minorEastAsia" w:hint="eastAsia"/>
                <w:szCs w:val="21"/>
              </w:rPr>
              <w:t>签定</w:t>
            </w:r>
            <w:proofErr w:type="gramEnd"/>
            <w:r>
              <w:rPr>
                <w:rFonts w:asciiTheme="minorEastAsia" w:eastAsiaTheme="minorEastAsia" w:hAnsiTheme="minorEastAsia" w:hint="eastAsia"/>
                <w:szCs w:val="21"/>
              </w:rPr>
              <w:t>之前</w:t>
            </w:r>
          </w:p>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参与人：各部门负责人</w:t>
            </w:r>
          </w:p>
          <w:p w:rsidR="005C2D8B" w:rsidRDefault="005C2D8B" w:rsidP="00251F7E"/>
          <w:p w:rsidR="005C2D8B" w:rsidRDefault="005C2D8B" w:rsidP="00251F7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有建立合同的变更的流程，合同中产品和服务要求的更改由市场部负责管理。当产品要求由于某种原因需要变更时，相应的文件（如合同及附件等）应得到修改，应把变更的要求与用户协商一致，并通知相关部门，执行《质量管理体系文件和记录管理程序》关于文件更改的有关规定。必要时，对更改的内容还需再评审。</w:t>
            </w:r>
          </w:p>
          <w:p w:rsidR="005C2D8B" w:rsidRDefault="005C2D8B" w:rsidP="00251F7E"/>
          <w:p w:rsidR="005C2D8B" w:rsidRDefault="005C2D8B" w:rsidP="00251F7E">
            <w:pPr>
              <w:rPr>
                <w:szCs w:val="21"/>
              </w:rPr>
            </w:pPr>
            <w:r>
              <w:rPr>
                <w:rFonts w:asciiTheme="minorEastAsia" w:eastAsiaTheme="minorEastAsia" w:hAnsiTheme="minorEastAsia" w:hint="eastAsia"/>
                <w:szCs w:val="21"/>
              </w:rPr>
              <w:t>目前无合同更改情况发生。</w:t>
            </w:r>
          </w:p>
        </w:tc>
        <w:tc>
          <w:tcPr>
            <w:tcW w:w="1585" w:type="dxa"/>
          </w:tcPr>
          <w:p w:rsidR="005C2D8B" w:rsidRDefault="005C2D8B" w:rsidP="00251F7E">
            <w:pPr>
              <w:rPr>
                <w:szCs w:val="21"/>
              </w:rPr>
            </w:pPr>
            <w:r>
              <w:rPr>
                <w:rFonts w:hint="eastAsia"/>
                <w:szCs w:val="21"/>
              </w:rPr>
              <w:lastRenderedPageBreak/>
              <w:t>Y</w:t>
            </w:r>
          </w:p>
        </w:tc>
      </w:tr>
      <w:tr w:rsidR="005C2D8B" w:rsidTr="00251F7E">
        <w:trPr>
          <w:trHeight w:val="1618"/>
        </w:trPr>
        <w:tc>
          <w:tcPr>
            <w:tcW w:w="2160" w:type="dxa"/>
            <w:vAlign w:val="center"/>
          </w:tcPr>
          <w:p w:rsidR="005C2D8B" w:rsidRDefault="005C2D8B" w:rsidP="00251F7E">
            <w:pPr>
              <w:rPr>
                <w:szCs w:val="21"/>
              </w:rPr>
            </w:pPr>
            <w:r>
              <w:rPr>
                <w:rFonts w:asciiTheme="minorEastAsia" w:eastAsiaTheme="minorEastAsia" w:hAnsiTheme="minorEastAsia" w:hint="eastAsia"/>
                <w:szCs w:val="21"/>
              </w:rPr>
              <w:lastRenderedPageBreak/>
              <w:t>外部提供的过程，产品和服务的控制</w:t>
            </w:r>
          </w:p>
        </w:tc>
        <w:tc>
          <w:tcPr>
            <w:tcW w:w="960" w:type="dxa"/>
            <w:vAlign w:val="center"/>
          </w:tcPr>
          <w:p w:rsidR="005C2D8B" w:rsidRDefault="005C2D8B" w:rsidP="00251F7E">
            <w:pPr>
              <w:rPr>
                <w:szCs w:val="21"/>
              </w:rPr>
            </w:pPr>
            <w:r>
              <w:rPr>
                <w:rFonts w:hint="eastAsia"/>
                <w:szCs w:val="21"/>
              </w:rPr>
              <w:t>8.4</w:t>
            </w:r>
          </w:p>
        </w:tc>
        <w:tc>
          <w:tcPr>
            <w:tcW w:w="10004" w:type="dxa"/>
            <w:vAlign w:val="center"/>
          </w:tcPr>
          <w:p w:rsidR="005C2D8B" w:rsidRDefault="005C2D8B" w:rsidP="00251F7E">
            <w:pPr>
              <w:adjustRightInd w:val="0"/>
              <w:snapToGrid w:val="0"/>
              <w:spacing w:line="276" w:lineRule="auto"/>
            </w:pPr>
            <w:r>
              <w:rPr>
                <w:rFonts w:hint="eastAsia"/>
              </w:rPr>
              <w:t>制定了《采购管理控制程序》，《采购业务内部控制制度》，内容符合标准要求。规定了对选择评价和重新评审供方的方法。通过供方评价调查表、供方业绩评定表，调查供方的质量保证能力如：供应商经营资格、产品检验和质量认证情况、价格、供应商的质量保证能力、供应</w:t>
            </w:r>
            <w:proofErr w:type="gramStart"/>
            <w:r>
              <w:rPr>
                <w:rFonts w:hint="eastAsia"/>
              </w:rPr>
              <w:t>商满足</w:t>
            </w:r>
            <w:proofErr w:type="gramEnd"/>
            <w:r>
              <w:rPr>
                <w:rFonts w:hint="eastAsia"/>
              </w:rPr>
              <w:t>紧急需求的能力、供应商售后服务能力和水平、供应商过去履约情况。</w:t>
            </w:r>
          </w:p>
          <w:p w:rsidR="005C2D8B" w:rsidRDefault="005C2D8B" w:rsidP="00251F7E">
            <w:pPr>
              <w:adjustRightInd w:val="0"/>
              <w:snapToGrid w:val="0"/>
              <w:spacing w:line="276" w:lineRule="auto"/>
            </w:pPr>
            <w:r>
              <w:rPr>
                <w:rFonts w:hint="eastAsia"/>
              </w:rPr>
              <w:t>评价准则：</w:t>
            </w:r>
          </w:p>
          <w:p w:rsidR="005C2D8B" w:rsidRDefault="005C2D8B" w:rsidP="00251F7E">
            <w:pPr>
              <w:adjustRightInd w:val="0"/>
              <w:snapToGrid w:val="0"/>
              <w:spacing w:line="276" w:lineRule="auto"/>
            </w:pPr>
            <w:r>
              <w:rPr>
                <w:rFonts w:hint="eastAsia"/>
              </w:rPr>
              <w:t>1</w:t>
            </w:r>
            <w:r>
              <w:rPr>
                <w:rFonts w:hint="eastAsia"/>
              </w:rPr>
              <w:t>）经销商的资质，如是否为生产厂家授权的经销商；</w:t>
            </w:r>
          </w:p>
          <w:p w:rsidR="005C2D8B" w:rsidRDefault="005C2D8B" w:rsidP="00251F7E">
            <w:pPr>
              <w:adjustRightInd w:val="0"/>
              <w:snapToGrid w:val="0"/>
              <w:spacing w:line="276" w:lineRule="auto"/>
            </w:pPr>
            <w:r>
              <w:rPr>
                <w:rFonts w:hint="eastAsia"/>
              </w:rPr>
              <w:t>2</w:t>
            </w:r>
            <w:r>
              <w:rPr>
                <w:rFonts w:hint="eastAsia"/>
              </w:rPr>
              <w:t>）经销商的售后服务能力；</w:t>
            </w:r>
          </w:p>
          <w:p w:rsidR="005C2D8B" w:rsidRDefault="005C2D8B" w:rsidP="00251F7E">
            <w:pPr>
              <w:adjustRightInd w:val="0"/>
              <w:snapToGrid w:val="0"/>
              <w:spacing w:line="276" w:lineRule="auto"/>
            </w:pPr>
            <w:r>
              <w:rPr>
                <w:rFonts w:hint="eastAsia"/>
              </w:rPr>
              <w:t>3</w:t>
            </w:r>
            <w:r>
              <w:rPr>
                <w:rFonts w:hint="eastAsia"/>
              </w:rPr>
              <w:t>）同种产品的价格优势。</w:t>
            </w:r>
          </w:p>
          <w:p w:rsidR="005C2D8B" w:rsidRDefault="005C2D8B" w:rsidP="00251F7E">
            <w:pPr>
              <w:adjustRightInd w:val="0"/>
              <w:snapToGrid w:val="0"/>
              <w:spacing w:line="276" w:lineRule="auto"/>
            </w:pPr>
            <w:r>
              <w:rPr>
                <w:rFonts w:hint="eastAsia"/>
              </w:rPr>
              <w:lastRenderedPageBreak/>
              <w:t>提供有供方采购合同。</w:t>
            </w:r>
          </w:p>
          <w:p w:rsidR="005C2D8B" w:rsidRDefault="005C2D8B" w:rsidP="00251F7E">
            <w:pPr>
              <w:adjustRightInd w:val="0"/>
              <w:snapToGrid w:val="0"/>
              <w:spacing w:line="276" w:lineRule="auto"/>
            </w:pPr>
            <w:r>
              <w:rPr>
                <w:rFonts w:hint="eastAsia"/>
              </w:rPr>
              <w:t>供方名称：</w:t>
            </w:r>
          </w:p>
          <w:p w:rsidR="005C2D8B" w:rsidRDefault="005C2D8B" w:rsidP="00251F7E">
            <w:pPr>
              <w:adjustRightInd w:val="0"/>
              <w:snapToGrid w:val="0"/>
              <w:spacing w:line="276" w:lineRule="auto"/>
            </w:pPr>
            <w:r>
              <w:rPr>
                <w:rFonts w:hint="eastAsia"/>
              </w:rPr>
              <w:t>北京乐研科技有限公司（</w:t>
            </w:r>
            <w:r>
              <w:rPr>
                <w:rFonts w:hint="eastAsia"/>
              </w:rPr>
              <w:t>TAWX-1191</w:t>
            </w:r>
            <w:r>
              <w:rPr>
                <w:rFonts w:hint="eastAsia"/>
              </w:rPr>
              <w:t>（</w:t>
            </w:r>
            <w:r>
              <w:rPr>
                <w:rFonts w:hint="eastAsia"/>
              </w:rPr>
              <w:t>J1900</w:t>
            </w:r>
            <w:r>
              <w:rPr>
                <w:rFonts w:hint="eastAsia"/>
              </w:rPr>
              <w:t>）</w:t>
            </w:r>
            <w:r>
              <w:rPr>
                <w:rFonts w:hint="eastAsia"/>
              </w:rPr>
              <w:t>-6C2BP</w:t>
            </w:r>
            <w:r>
              <w:rPr>
                <w:rFonts w:hint="eastAsia"/>
              </w:rPr>
              <w:t>双电源</w:t>
            </w:r>
            <w:r>
              <w:rPr>
                <w:rFonts w:hint="eastAsia"/>
              </w:rPr>
              <w:t>-</w:t>
            </w:r>
            <w:r>
              <w:rPr>
                <w:rFonts w:hint="eastAsia"/>
              </w:rPr>
              <w:t>无风扇、工业安全防护网关、入侵防御）</w:t>
            </w:r>
          </w:p>
          <w:p w:rsidR="005C2D8B" w:rsidRDefault="005C2D8B" w:rsidP="00251F7E">
            <w:pPr>
              <w:adjustRightInd w:val="0"/>
              <w:snapToGrid w:val="0"/>
              <w:spacing w:line="276" w:lineRule="auto"/>
            </w:pPr>
            <w:r>
              <w:rPr>
                <w:rFonts w:hint="eastAsia"/>
              </w:rPr>
              <w:t>广州五舟科技股份有限公司（服务器）</w:t>
            </w:r>
          </w:p>
          <w:p w:rsidR="005C2D8B" w:rsidRDefault="005C2D8B" w:rsidP="00251F7E">
            <w:pPr>
              <w:adjustRightInd w:val="0"/>
              <w:snapToGrid w:val="0"/>
              <w:spacing w:line="276" w:lineRule="auto"/>
            </w:pPr>
            <w:r>
              <w:rPr>
                <w:rFonts w:hint="eastAsia"/>
              </w:rPr>
              <w:t>京东</w:t>
            </w:r>
            <w:r>
              <w:rPr>
                <w:rFonts w:hint="eastAsia"/>
              </w:rPr>
              <w:t xml:space="preserve">    </w:t>
            </w:r>
            <w:r>
              <w:rPr>
                <w:rFonts w:hint="eastAsia"/>
              </w:rPr>
              <w:t>办公设备</w:t>
            </w:r>
          </w:p>
          <w:p w:rsidR="005C2D8B" w:rsidRDefault="005C2D8B" w:rsidP="00251F7E">
            <w:pPr>
              <w:adjustRightInd w:val="0"/>
              <w:snapToGrid w:val="0"/>
              <w:spacing w:line="276" w:lineRule="auto"/>
            </w:pPr>
            <w:r>
              <w:rPr>
                <w:rFonts w:hint="eastAsia"/>
              </w:rPr>
              <w:t>。。。。。。</w:t>
            </w:r>
          </w:p>
          <w:p w:rsidR="005C2D8B" w:rsidRDefault="005C2D8B" w:rsidP="00251F7E">
            <w:pPr>
              <w:adjustRightInd w:val="0"/>
              <w:snapToGrid w:val="0"/>
              <w:spacing w:line="276" w:lineRule="auto"/>
            </w:pPr>
            <w:r>
              <w:rPr>
                <w:rFonts w:hint="eastAsia"/>
              </w:rPr>
              <w:t>询问负责人已按准则对供方进行评价，均符合要求。</w:t>
            </w:r>
          </w:p>
          <w:p w:rsidR="005C2D8B" w:rsidRDefault="005C2D8B" w:rsidP="00251F7E">
            <w:pPr>
              <w:adjustRightInd w:val="0"/>
              <w:snapToGrid w:val="0"/>
              <w:spacing w:line="276" w:lineRule="auto"/>
            </w:pPr>
            <w:r>
              <w:rPr>
                <w:rFonts w:hint="eastAsia"/>
              </w:rPr>
              <w:t>能确保外部提供过程、产品和服务在公司的质量管理体系控制下，不会影响组织持续提供合格产品和服务的能力。</w:t>
            </w:r>
          </w:p>
          <w:p w:rsidR="005C2D8B" w:rsidRDefault="005C2D8B" w:rsidP="00251F7E">
            <w:pPr>
              <w:adjustRightInd w:val="0"/>
              <w:snapToGrid w:val="0"/>
              <w:spacing w:line="276" w:lineRule="auto"/>
            </w:pPr>
          </w:p>
          <w:p w:rsidR="005C2D8B" w:rsidRDefault="005C2D8B" w:rsidP="00251F7E">
            <w:pPr>
              <w:adjustRightInd w:val="0"/>
              <w:snapToGrid w:val="0"/>
              <w:spacing w:line="276" w:lineRule="auto"/>
            </w:pPr>
            <w:r>
              <w:rPr>
                <w:rFonts w:hint="eastAsia"/>
              </w:rPr>
              <w:t>公司提供给外部供方的信息主要有：</w:t>
            </w:r>
          </w:p>
          <w:p w:rsidR="005C2D8B" w:rsidRDefault="005C2D8B" w:rsidP="00251F7E">
            <w:pPr>
              <w:adjustRightInd w:val="0"/>
              <w:snapToGrid w:val="0"/>
              <w:spacing w:line="276" w:lineRule="auto"/>
            </w:pPr>
            <w:r>
              <w:rPr>
                <w:rFonts w:hint="eastAsia"/>
              </w:rPr>
              <w:t>公司需外部供方提供产品的主体信息，如产品及其相关技术指标信息等。向供应商传达信息的方式主要是：电话、</w:t>
            </w:r>
            <w:proofErr w:type="gramStart"/>
            <w:r>
              <w:rPr>
                <w:rFonts w:hint="eastAsia"/>
              </w:rPr>
              <w:t>微信等</w:t>
            </w:r>
            <w:proofErr w:type="gramEnd"/>
            <w:r>
              <w:rPr>
                <w:rFonts w:hint="eastAsia"/>
              </w:rPr>
              <w:t>，经沟通信息内容包括：采购产品名称、要求、数量、价格、到货日期等内容，采购前由总经理进行批准同意后，由市场部负责采购。</w:t>
            </w:r>
          </w:p>
          <w:p w:rsidR="005C2D8B" w:rsidRDefault="005C2D8B" w:rsidP="00251F7E">
            <w:pPr>
              <w:adjustRightInd w:val="0"/>
              <w:snapToGrid w:val="0"/>
              <w:spacing w:line="276" w:lineRule="auto"/>
            </w:pPr>
            <w:r>
              <w:rPr>
                <w:rFonts w:hint="eastAsia"/>
              </w:rPr>
              <w:t>经查市场部人员具备任职要求，能够胜任本职工作。</w:t>
            </w:r>
          </w:p>
          <w:p w:rsidR="005C2D8B" w:rsidRDefault="005C2D8B" w:rsidP="00251F7E">
            <w:pPr>
              <w:adjustRightInd w:val="0"/>
              <w:snapToGrid w:val="0"/>
              <w:spacing w:line="276" w:lineRule="auto"/>
            </w:pPr>
            <w:r>
              <w:rPr>
                <w:rFonts w:hint="eastAsia"/>
              </w:rPr>
              <w:t>基本符合要求。</w:t>
            </w:r>
          </w:p>
          <w:p w:rsidR="005C2D8B" w:rsidRDefault="005C2D8B" w:rsidP="00251F7E">
            <w:pPr>
              <w:adjustRightInd w:val="0"/>
              <w:snapToGrid w:val="0"/>
              <w:spacing w:line="276" w:lineRule="auto"/>
            </w:pPr>
          </w:p>
          <w:p w:rsidR="005C2D8B" w:rsidRDefault="005C2D8B" w:rsidP="00251F7E">
            <w:pPr>
              <w:adjustRightInd w:val="0"/>
              <w:snapToGrid w:val="0"/>
              <w:spacing w:line="276" w:lineRule="auto"/>
            </w:pPr>
            <w:r>
              <w:rPr>
                <w:rFonts w:hint="eastAsia"/>
              </w:rPr>
              <w:t>采购产品检验</w:t>
            </w:r>
            <w:r>
              <w:rPr>
                <w:rFonts w:hint="eastAsia"/>
              </w:rPr>
              <w:t xml:space="preserve">   </w:t>
            </w:r>
            <w:r>
              <w:rPr>
                <w:rFonts w:hint="eastAsia"/>
              </w:rPr>
              <w:t>采购检验</w:t>
            </w:r>
            <w:proofErr w:type="gramStart"/>
            <w:r>
              <w:rPr>
                <w:rFonts w:hint="eastAsia"/>
              </w:rPr>
              <w:t>见项目</w:t>
            </w:r>
            <w:proofErr w:type="gramEnd"/>
            <w:r>
              <w:rPr>
                <w:rFonts w:hint="eastAsia"/>
              </w:rPr>
              <w:t>部</w:t>
            </w:r>
            <w:r>
              <w:rPr>
                <w:rFonts w:hint="eastAsia"/>
              </w:rPr>
              <w:t>8.5.1</w:t>
            </w:r>
            <w:r>
              <w:rPr>
                <w:rFonts w:hint="eastAsia"/>
              </w:rPr>
              <w:t>设备验收</w:t>
            </w:r>
          </w:p>
          <w:p w:rsidR="005C2D8B" w:rsidRDefault="005C2D8B" w:rsidP="00251F7E">
            <w:r>
              <w:rPr>
                <w:rFonts w:hint="eastAsia"/>
              </w:rPr>
              <w:t>办公设备验收只是核对数量、外观等基本信息，无记录。</w:t>
            </w:r>
          </w:p>
        </w:tc>
        <w:tc>
          <w:tcPr>
            <w:tcW w:w="1585" w:type="dxa"/>
          </w:tcPr>
          <w:p w:rsidR="005C2D8B" w:rsidRDefault="005C2D8B" w:rsidP="00251F7E">
            <w:pPr>
              <w:rPr>
                <w:szCs w:val="21"/>
              </w:rPr>
            </w:pPr>
            <w:r>
              <w:rPr>
                <w:rFonts w:hint="eastAsia"/>
                <w:szCs w:val="21"/>
              </w:rPr>
              <w:lastRenderedPageBreak/>
              <w:t>Y</w:t>
            </w:r>
          </w:p>
        </w:tc>
      </w:tr>
      <w:tr w:rsidR="005C2D8B" w:rsidTr="00251F7E">
        <w:trPr>
          <w:trHeight w:val="516"/>
        </w:trPr>
        <w:tc>
          <w:tcPr>
            <w:tcW w:w="2160" w:type="dxa"/>
            <w:vAlign w:val="center"/>
          </w:tcPr>
          <w:p w:rsidR="005C2D8B" w:rsidRDefault="005C2D8B" w:rsidP="00251F7E">
            <w:pPr>
              <w:rPr>
                <w:szCs w:val="21"/>
              </w:rPr>
            </w:pPr>
            <w:r>
              <w:rPr>
                <w:rFonts w:hint="eastAsia"/>
                <w:szCs w:val="21"/>
              </w:rPr>
              <w:lastRenderedPageBreak/>
              <w:t>顾客或外部供方财产管理</w:t>
            </w:r>
          </w:p>
        </w:tc>
        <w:tc>
          <w:tcPr>
            <w:tcW w:w="960" w:type="dxa"/>
            <w:vAlign w:val="center"/>
          </w:tcPr>
          <w:p w:rsidR="005C2D8B" w:rsidRDefault="005C2D8B" w:rsidP="00251F7E">
            <w:pPr>
              <w:rPr>
                <w:szCs w:val="21"/>
              </w:rPr>
            </w:pPr>
            <w:r>
              <w:rPr>
                <w:rFonts w:hint="eastAsia"/>
                <w:szCs w:val="21"/>
              </w:rPr>
              <w:t>8.5.3</w:t>
            </w:r>
          </w:p>
        </w:tc>
        <w:tc>
          <w:tcPr>
            <w:tcW w:w="10004" w:type="dxa"/>
            <w:vAlign w:val="center"/>
          </w:tcPr>
          <w:p w:rsidR="005C2D8B" w:rsidRDefault="005C2D8B" w:rsidP="00251F7E">
            <w:pPr>
              <w:rPr>
                <w:szCs w:val="21"/>
              </w:rPr>
            </w:pPr>
            <w:r>
              <w:rPr>
                <w:rFonts w:hint="eastAsia"/>
                <w:szCs w:val="21"/>
              </w:rPr>
              <w:t>公司的顾客财产主要是顾客及外部供方的提供的信息，如有问题填写《顾客财产登记表》，自体系运行以来未发生问题记录。</w:t>
            </w:r>
          </w:p>
          <w:p w:rsidR="005C2D8B" w:rsidRDefault="005C2D8B" w:rsidP="00251F7E">
            <w:pPr>
              <w:rPr>
                <w:szCs w:val="21"/>
              </w:rPr>
            </w:pPr>
            <w:r>
              <w:rPr>
                <w:rFonts w:hint="eastAsia"/>
                <w:szCs w:val="21"/>
              </w:rPr>
              <w:t>顾客财产中暂无知识产权</w:t>
            </w:r>
          </w:p>
        </w:tc>
        <w:tc>
          <w:tcPr>
            <w:tcW w:w="1585" w:type="dxa"/>
          </w:tcPr>
          <w:p w:rsidR="005C2D8B" w:rsidRDefault="005C2D8B" w:rsidP="00251F7E">
            <w:pPr>
              <w:rPr>
                <w:szCs w:val="21"/>
              </w:rPr>
            </w:pPr>
            <w:r>
              <w:rPr>
                <w:rFonts w:hint="eastAsia"/>
                <w:szCs w:val="21"/>
              </w:rPr>
              <w:t>Y</w:t>
            </w:r>
          </w:p>
        </w:tc>
      </w:tr>
      <w:tr w:rsidR="005C2D8B" w:rsidTr="00251F7E">
        <w:trPr>
          <w:trHeight w:val="516"/>
        </w:trPr>
        <w:tc>
          <w:tcPr>
            <w:tcW w:w="2160" w:type="dxa"/>
            <w:vAlign w:val="center"/>
          </w:tcPr>
          <w:p w:rsidR="005C2D8B" w:rsidRDefault="005C2D8B" w:rsidP="00251F7E">
            <w:pPr>
              <w:rPr>
                <w:szCs w:val="21"/>
              </w:rPr>
            </w:pPr>
            <w:r>
              <w:rPr>
                <w:rFonts w:hint="eastAsia"/>
                <w:szCs w:val="21"/>
              </w:rPr>
              <w:t>交付后活动</w:t>
            </w:r>
          </w:p>
        </w:tc>
        <w:tc>
          <w:tcPr>
            <w:tcW w:w="960" w:type="dxa"/>
            <w:vAlign w:val="center"/>
          </w:tcPr>
          <w:p w:rsidR="005C2D8B" w:rsidRDefault="005C2D8B" w:rsidP="00251F7E">
            <w:pPr>
              <w:rPr>
                <w:szCs w:val="21"/>
              </w:rPr>
            </w:pPr>
            <w:r>
              <w:rPr>
                <w:rFonts w:hint="eastAsia"/>
                <w:szCs w:val="21"/>
              </w:rPr>
              <w:t>8.5.5</w:t>
            </w:r>
          </w:p>
        </w:tc>
        <w:tc>
          <w:tcPr>
            <w:tcW w:w="10004" w:type="dxa"/>
            <w:vAlign w:val="center"/>
          </w:tcPr>
          <w:p w:rsidR="005C2D8B" w:rsidRDefault="005C2D8B" w:rsidP="00251F7E">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rsidR="005C2D8B" w:rsidRDefault="005C2D8B" w:rsidP="00251F7E">
            <w:pPr>
              <w:rPr>
                <w:szCs w:val="21"/>
              </w:rPr>
            </w:pPr>
            <w:r>
              <w:rPr>
                <w:rFonts w:hint="eastAsia"/>
                <w:szCs w:val="21"/>
              </w:rPr>
              <w:t>目前未发生因产品质量问题导致的客户反馈及投诉的情况。</w:t>
            </w:r>
          </w:p>
        </w:tc>
        <w:tc>
          <w:tcPr>
            <w:tcW w:w="1585" w:type="dxa"/>
          </w:tcPr>
          <w:p w:rsidR="005C2D8B" w:rsidRDefault="005C2D8B" w:rsidP="00251F7E">
            <w:pPr>
              <w:rPr>
                <w:szCs w:val="21"/>
              </w:rPr>
            </w:pPr>
            <w:r>
              <w:rPr>
                <w:rFonts w:hint="eastAsia"/>
                <w:szCs w:val="21"/>
              </w:rPr>
              <w:t>Y</w:t>
            </w:r>
          </w:p>
        </w:tc>
      </w:tr>
      <w:tr w:rsidR="005C2D8B" w:rsidTr="00251F7E">
        <w:trPr>
          <w:trHeight w:val="516"/>
        </w:trPr>
        <w:tc>
          <w:tcPr>
            <w:tcW w:w="2160" w:type="dxa"/>
            <w:vAlign w:val="center"/>
          </w:tcPr>
          <w:p w:rsidR="005C2D8B" w:rsidRDefault="005C2D8B" w:rsidP="00251F7E">
            <w:pPr>
              <w:rPr>
                <w:szCs w:val="21"/>
              </w:rPr>
            </w:pPr>
            <w:r>
              <w:rPr>
                <w:rFonts w:hint="eastAsia"/>
                <w:szCs w:val="21"/>
              </w:rPr>
              <w:t>顾客满意度调查</w:t>
            </w:r>
          </w:p>
        </w:tc>
        <w:tc>
          <w:tcPr>
            <w:tcW w:w="960" w:type="dxa"/>
            <w:vAlign w:val="center"/>
          </w:tcPr>
          <w:p w:rsidR="005C2D8B" w:rsidRDefault="005C2D8B" w:rsidP="00251F7E">
            <w:pPr>
              <w:rPr>
                <w:szCs w:val="21"/>
              </w:rPr>
            </w:pPr>
            <w:r>
              <w:rPr>
                <w:rFonts w:hint="eastAsia"/>
                <w:szCs w:val="21"/>
              </w:rPr>
              <w:t>9.1.2</w:t>
            </w:r>
          </w:p>
        </w:tc>
        <w:tc>
          <w:tcPr>
            <w:tcW w:w="10004" w:type="dxa"/>
            <w:vAlign w:val="center"/>
          </w:tcPr>
          <w:p w:rsidR="005C2D8B" w:rsidRDefault="005C2D8B" w:rsidP="002226E5">
            <w:pPr>
              <w:rPr>
                <w:szCs w:val="21"/>
              </w:rPr>
            </w:pPr>
            <w:r>
              <w:rPr>
                <w:rFonts w:hint="eastAsia"/>
                <w:szCs w:val="21"/>
              </w:rPr>
              <w:t>企业对顾客对产品是否满意的信息进行监视，并编制《顾客满意调查表》。对调查表中各项目进行测算，公司对主要客户进行了电话问卷调查，分别对工程质量、产品的质量、业务人员的态度、售后服务质量、交付</w:t>
            </w:r>
            <w:r>
              <w:rPr>
                <w:rFonts w:hint="eastAsia"/>
                <w:szCs w:val="21"/>
              </w:rPr>
              <w:lastRenderedPageBreak/>
              <w:t>期、价格等内容进行调查，根据市场部管理目标与指标完成情况统计表，顾客满意度分为</w:t>
            </w:r>
            <w:r>
              <w:rPr>
                <w:rFonts w:hint="eastAsia"/>
                <w:szCs w:val="21"/>
              </w:rPr>
              <w:t>9</w:t>
            </w:r>
            <w:r w:rsidR="002226E5">
              <w:rPr>
                <w:rFonts w:hint="eastAsia"/>
                <w:szCs w:val="21"/>
              </w:rPr>
              <w:t>5</w:t>
            </w:r>
            <w:r>
              <w:rPr>
                <w:rFonts w:hint="eastAsia"/>
                <w:szCs w:val="21"/>
              </w:rPr>
              <w:t>分，超过了质量目标要求，目标完成。</w:t>
            </w:r>
          </w:p>
        </w:tc>
        <w:tc>
          <w:tcPr>
            <w:tcW w:w="1585" w:type="dxa"/>
          </w:tcPr>
          <w:p w:rsidR="005C2D8B" w:rsidRDefault="005C2D8B" w:rsidP="00251F7E">
            <w:pPr>
              <w:rPr>
                <w:szCs w:val="21"/>
              </w:rPr>
            </w:pPr>
            <w:r>
              <w:rPr>
                <w:rFonts w:hint="eastAsia"/>
                <w:szCs w:val="21"/>
              </w:rPr>
              <w:lastRenderedPageBreak/>
              <w:t>Y</w:t>
            </w:r>
          </w:p>
        </w:tc>
      </w:tr>
    </w:tbl>
    <w:p w:rsidR="005C2D8B" w:rsidRDefault="005C2D8B" w:rsidP="005C2D8B"/>
    <w:p w:rsidR="005C2D8B" w:rsidRDefault="005C2D8B" w:rsidP="005C2D8B"/>
    <w:p w:rsidR="005C2D8B" w:rsidRDefault="005C2D8B" w:rsidP="005C2D8B"/>
    <w:p w:rsidR="005C2D8B" w:rsidRDefault="005C2D8B" w:rsidP="005C2D8B"/>
    <w:p w:rsidR="005C2D8B" w:rsidRDefault="005C2D8B" w:rsidP="005C2D8B"/>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C2D8B" w:rsidTr="00251F7E">
        <w:trPr>
          <w:trHeight w:val="515"/>
        </w:trPr>
        <w:tc>
          <w:tcPr>
            <w:tcW w:w="2160" w:type="dxa"/>
            <w:vMerge w:val="restart"/>
            <w:vAlign w:val="center"/>
          </w:tcPr>
          <w:p w:rsidR="005C2D8B" w:rsidRDefault="005C2D8B" w:rsidP="00251F7E">
            <w:pPr>
              <w:spacing w:before="120" w:line="276" w:lineRule="auto"/>
              <w:jc w:val="center"/>
              <w:rPr>
                <w:rFonts w:ascii="宋体" w:hAnsi="宋体"/>
                <w:szCs w:val="21"/>
              </w:rPr>
            </w:pPr>
            <w:r>
              <w:rPr>
                <w:rFonts w:ascii="宋体" w:hAnsi="宋体" w:hint="eastAsia"/>
                <w:szCs w:val="21"/>
              </w:rPr>
              <w:t>过程与活动、</w:t>
            </w:r>
          </w:p>
          <w:p w:rsidR="005C2D8B" w:rsidRDefault="005C2D8B" w:rsidP="00251F7E">
            <w:pPr>
              <w:spacing w:line="276" w:lineRule="auto"/>
              <w:jc w:val="center"/>
              <w:rPr>
                <w:rFonts w:ascii="宋体" w:hAnsi="宋体"/>
                <w:szCs w:val="21"/>
              </w:rPr>
            </w:pPr>
            <w:r>
              <w:rPr>
                <w:rFonts w:ascii="宋体" w:hAnsi="宋体" w:hint="eastAsia"/>
                <w:szCs w:val="21"/>
              </w:rPr>
              <w:t>抽样计划</w:t>
            </w:r>
          </w:p>
        </w:tc>
        <w:tc>
          <w:tcPr>
            <w:tcW w:w="960" w:type="dxa"/>
            <w:vMerge w:val="restart"/>
            <w:vAlign w:val="center"/>
          </w:tcPr>
          <w:p w:rsidR="005C2D8B" w:rsidRDefault="005C2D8B" w:rsidP="00251F7E">
            <w:pPr>
              <w:spacing w:line="276" w:lineRule="auto"/>
              <w:rPr>
                <w:rFonts w:ascii="宋体" w:hAnsi="宋体"/>
                <w:szCs w:val="21"/>
              </w:rPr>
            </w:pPr>
            <w:r>
              <w:rPr>
                <w:rFonts w:ascii="宋体" w:hAnsi="宋体" w:hint="eastAsia"/>
                <w:szCs w:val="21"/>
              </w:rPr>
              <w:t>涉及</w:t>
            </w:r>
          </w:p>
          <w:p w:rsidR="005C2D8B" w:rsidRDefault="005C2D8B" w:rsidP="00251F7E">
            <w:pPr>
              <w:spacing w:line="276" w:lineRule="auto"/>
              <w:rPr>
                <w:rFonts w:ascii="宋体" w:hAnsi="宋体"/>
                <w:szCs w:val="21"/>
              </w:rPr>
            </w:pPr>
            <w:r>
              <w:rPr>
                <w:rFonts w:ascii="宋体" w:hAnsi="宋体" w:hint="eastAsia"/>
                <w:szCs w:val="21"/>
              </w:rPr>
              <w:t>条款</w:t>
            </w:r>
          </w:p>
        </w:tc>
        <w:tc>
          <w:tcPr>
            <w:tcW w:w="10004" w:type="dxa"/>
            <w:vAlign w:val="center"/>
          </w:tcPr>
          <w:p w:rsidR="005C2D8B" w:rsidRDefault="005C2D8B" w:rsidP="00251F7E">
            <w:pPr>
              <w:spacing w:line="276" w:lineRule="auto"/>
              <w:rPr>
                <w:rFonts w:ascii="宋体" w:hAnsi="宋体"/>
                <w:szCs w:val="21"/>
              </w:rPr>
            </w:pPr>
            <w:r>
              <w:rPr>
                <w:rFonts w:ascii="宋体" w:hAnsi="宋体" w:hint="eastAsia"/>
                <w:szCs w:val="21"/>
              </w:rPr>
              <w:t>受审核部门：项目部      主管领导/陪同人员：</w:t>
            </w:r>
            <w:r w:rsidR="002226E5">
              <w:rPr>
                <w:rFonts w:ascii="宋体" w:hAnsi="宋体" w:hint="eastAsia"/>
                <w:szCs w:val="21"/>
              </w:rPr>
              <w:t>吴波</w:t>
            </w:r>
          </w:p>
        </w:tc>
        <w:tc>
          <w:tcPr>
            <w:tcW w:w="1585" w:type="dxa"/>
            <w:vMerge w:val="restart"/>
            <w:vAlign w:val="center"/>
          </w:tcPr>
          <w:p w:rsidR="005C2D8B" w:rsidRDefault="005C2D8B" w:rsidP="00251F7E">
            <w:pPr>
              <w:spacing w:line="276" w:lineRule="auto"/>
              <w:rPr>
                <w:rFonts w:ascii="宋体" w:hAnsi="宋体"/>
                <w:szCs w:val="21"/>
              </w:rPr>
            </w:pPr>
            <w:r>
              <w:rPr>
                <w:rFonts w:ascii="宋体" w:hAnsi="宋体" w:hint="eastAsia"/>
                <w:szCs w:val="21"/>
              </w:rPr>
              <w:t>判定</w:t>
            </w:r>
          </w:p>
        </w:tc>
      </w:tr>
      <w:tr w:rsidR="005C2D8B" w:rsidTr="00251F7E">
        <w:trPr>
          <w:trHeight w:val="403"/>
        </w:trPr>
        <w:tc>
          <w:tcPr>
            <w:tcW w:w="2160" w:type="dxa"/>
            <w:vMerge/>
            <w:vAlign w:val="center"/>
          </w:tcPr>
          <w:p w:rsidR="005C2D8B" w:rsidRDefault="005C2D8B" w:rsidP="00251F7E">
            <w:pPr>
              <w:spacing w:line="276" w:lineRule="auto"/>
              <w:rPr>
                <w:rFonts w:ascii="宋体" w:hAnsi="宋体"/>
                <w:szCs w:val="21"/>
              </w:rPr>
            </w:pPr>
          </w:p>
        </w:tc>
        <w:tc>
          <w:tcPr>
            <w:tcW w:w="960" w:type="dxa"/>
            <w:vMerge/>
            <w:vAlign w:val="center"/>
          </w:tcPr>
          <w:p w:rsidR="005C2D8B" w:rsidRDefault="005C2D8B" w:rsidP="00251F7E">
            <w:pPr>
              <w:spacing w:line="276" w:lineRule="auto"/>
              <w:rPr>
                <w:rFonts w:ascii="宋体" w:hAnsi="宋体"/>
                <w:szCs w:val="21"/>
              </w:rPr>
            </w:pPr>
          </w:p>
        </w:tc>
        <w:tc>
          <w:tcPr>
            <w:tcW w:w="10004" w:type="dxa"/>
            <w:vAlign w:val="center"/>
          </w:tcPr>
          <w:p w:rsidR="005C2D8B" w:rsidRDefault="005C2D8B" w:rsidP="002226E5">
            <w:pPr>
              <w:spacing w:before="120" w:line="276" w:lineRule="auto"/>
              <w:rPr>
                <w:rFonts w:ascii="宋体" w:hAnsi="宋体"/>
                <w:szCs w:val="21"/>
              </w:rPr>
            </w:pPr>
            <w:r>
              <w:rPr>
                <w:rFonts w:ascii="宋体" w:hAnsi="宋体" w:hint="eastAsia"/>
                <w:szCs w:val="21"/>
              </w:rPr>
              <w:t>审核员：朱晓丽   审核时间：202</w:t>
            </w:r>
            <w:r w:rsidR="002226E5">
              <w:rPr>
                <w:rFonts w:ascii="宋体" w:hAnsi="宋体" w:hint="eastAsia"/>
                <w:szCs w:val="21"/>
              </w:rPr>
              <w:t>1</w:t>
            </w:r>
            <w:r>
              <w:rPr>
                <w:rFonts w:ascii="宋体" w:hAnsi="宋体" w:hint="eastAsia"/>
                <w:szCs w:val="21"/>
              </w:rPr>
              <w:t>年7月</w:t>
            </w:r>
            <w:r w:rsidR="002226E5">
              <w:rPr>
                <w:rFonts w:ascii="宋体" w:hAnsi="宋体" w:hint="eastAsia"/>
                <w:szCs w:val="21"/>
              </w:rPr>
              <w:t>6</w:t>
            </w:r>
            <w:r>
              <w:rPr>
                <w:rFonts w:ascii="宋体" w:hAnsi="宋体" w:hint="eastAsia"/>
                <w:szCs w:val="21"/>
              </w:rPr>
              <w:t>日</w:t>
            </w:r>
          </w:p>
        </w:tc>
        <w:tc>
          <w:tcPr>
            <w:tcW w:w="1585" w:type="dxa"/>
            <w:vMerge/>
          </w:tcPr>
          <w:p w:rsidR="005C2D8B" w:rsidRDefault="005C2D8B" w:rsidP="00251F7E">
            <w:pPr>
              <w:spacing w:line="276" w:lineRule="auto"/>
              <w:rPr>
                <w:rFonts w:ascii="宋体" w:hAnsi="宋体"/>
                <w:szCs w:val="21"/>
              </w:rPr>
            </w:pPr>
          </w:p>
        </w:tc>
      </w:tr>
      <w:tr w:rsidR="005C2D8B" w:rsidTr="00251F7E">
        <w:trPr>
          <w:trHeight w:val="516"/>
        </w:trPr>
        <w:tc>
          <w:tcPr>
            <w:tcW w:w="2160" w:type="dxa"/>
            <w:vMerge/>
            <w:vAlign w:val="center"/>
          </w:tcPr>
          <w:p w:rsidR="005C2D8B" w:rsidRDefault="005C2D8B" w:rsidP="00251F7E">
            <w:pPr>
              <w:spacing w:line="276" w:lineRule="auto"/>
              <w:rPr>
                <w:rFonts w:ascii="宋体" w:hAnsi="宋体"/>
                <w:szCs w:val="21"/>
              </w:rPr>
            </w:pPr>
          </w:p>
        </w:tc>
        <w:tc>
          <w:tcPr>
            <w:tcW w:w="960" w:type="dxa"/>
            <w:vMerge/>
            <w:vAlign w:val="center"/>
          </w:tcPr>
          <w:p w:rsidR="005C2D8B" w:rsidRDefault="005C2D8B" w:rsidP="00251F7E">
            <w:pPr>
              <w:spacing w:line="276" w:lineRule="auto"/>
              <w:rPr>
                <w:rFonts w:ascii="宋体" w:hAnsi="宋体"/>
                <w:szCs w:val="21"/>
              </w:rPr>
            </w:pPr>
          </w:p>
        </w:tc>
        <w:tc>
          <w:tcPr>
            <w:tcW w:w="10004" w:type="dxa"/>
            <w:vAlign w:val="center"/>
          </w:tcPr>
          <w:p w:rsidR="005C2D8B" w:rsidRDefault="005C2D8B" w:rsidP="00251F7E">
            <w:pPr>
              <w:adjustRightInd w:val="0"/>
              <w:snapToGrid w:val="0"/>
              <w:spacing w:line="276" w:lineRule="auto"/>
              <w:rPr>
                <w:rFonts w:ascii="宋体" w:hAnsi="宋体"/>
                <w:szCs w:val="21"/>
              </w:rPr>
            </w:pPr>
            <w:r>
              <w:rPr>
                <w:rFonts w:ascii="宋体" w:hAnsi="宋体" w:hint="eastAsia"/>
                <w:szCs w:val="21"/>
              </w:rPr>
              <w:t>审核条款：5.3，6.2，7.1.3-7.1.5  8.1  8.3 8.5  8.6  8.7 10.2</w:t>
            </w:r>
          </w:p>
        </w:tc>
        <w:tc>
          <w:tcPr>
            <w:tcW w:w="1585" w:type="dxa"/>
            <w:vMerge/>
          </w:tcPr>
          <w:p w:rsidR="005C2D8B" w:rsidRDefault="005C2D8B" w:rsidP="00251F7E">
            <w:pPr>
              <w:spacing w:line="276" w:lineRule="auto"/>
              <w:rPr>
                <w:rFonts w:ascii="宋体" w:hAnsi="宋体"/>
                <w:szCs w:val="21"/>
              </w:rPr>
            </w:pPr>
          </w:p>
        </w:tc>
      </w:tr>
      <w:tr w:rsidR="005C2D8B" w:rsidTr="00251F7E">
        <w:trPr>
          <w:trHeight w:val="516"/>
        </w:trPr>
        <w:tc>
          <w:tcPr>
            <w:tcW w:w="2160" w:type="dxa"/>
            <w:vAlign w:val="center"/>
          </w:tcPr>
          <w:p w:rsidR="005C2D8B" w:rsidRDefault="005C2D8B" w:rsidP="00251F7E">
            <w:pPr>
              <w:spacing w:line="276" w:lineRule="auto"/>
              <w:rPr>
                <w:rFonts w:ascii="宋体" w:hAnsi="宋体"/>
                <w:szCs w:val="21"/>
              </w:rPr>
            </w:pPr>
            <w:r>
              <w:rPr>
                <w:rFonts w:ascii="宋体" w:hAnsi="宋体" w:hint="eastAsia"/>
                <w:szCs w:val="21"/>
              </w:rPr>
              <w:t>职责和权限</w:t>
            </w:r>
          </w:p>
        </w:tc>
        <w:tc>
          <w:tcPr>
            <w:tcW w:w="960" w:type="dxa"/>
            <w:vAlign w:val="center"/>
          </w:tcPr>
          <w:p w:rsidR="005C2D8B" w:rsidRDefault="005C2D8B" w:rsidP="00251F7E">
            <w:pPr>
              <w:spacing w:line="276" w:lineRule="auto"/>
              <w:rPr>
                <w:rFonts w:ascii="宋体" w:hAnsi="宋体"/>
                <w:szCs w:val="21"/>
              </w:rPr>
            </w:pPr>
            <w:r>
              <w:rPr>
                <w:rFonts w:ascii="宋体" w:hAnsi="宋体"/>
                <w:szCs w:val="21"/>
              </w:rPr>
              <w:t>5.3</w:t>
            </w:r>
          </w:p>
        </w:tc>
        <w:tc>
          <w:tcPr>
            <w:tcW w:w="10004" w:type="dxa"/>
            <w:vAlign w:val="center"/>
          </w:tcPr>
          <w:p w:rsidR="005C2D8B" w:rsidRDefault="005C2D8B" w:rsidP="00251F7E">
            <w:pPr>
              <w:rPr>
                <w:rFonts w:ascii="宋体" w:hAnsi="宋体"/>
              </w:rPr>
            </w:pPr>
            <w:r>
              <w:rPr>
                <w:rFonts w:ascii="宋体" w:hAnsi="宋体" w:hint="eastAsia"/>
              </w:rPr>
              <w:t xml:space="preserve">部门主要职责如下： </w:t>
            </w:r>
          </w:p>
          <w:p w:rsidR="005C2D8B" w:rsidRDefault="005C2D8B" w:rsidP="00251F7E">
            <w:r>
              <w:rPr>
                <w:rFonts w:hint="eastAsia"/>
              </w:rPr>
              <w:t xml:space="preserve">　负责集成</w:t>
            </w:r>
            <w:r>
              <w:rPr>
                <w:rFonts w:hint="eastAsia"/>
              </w:rPr>
              <w:t>/</w:t>
            </w:r>
            <w:r>
              <w:rPr>
                <w:rFonts w:hint="eastAsia"/>
              </w:rPr>
              <w:t>技术服务方案设计；</w:t>
            </w:r>
          </w:p>
          <w:p w:rsidR="005C2D8B" w:rsidRDefault="005C2D8B" w:rsidP="00251F7E">
            <w:r>
              <w:rPr>
                <w:rFonts w:hint="eastAsia"/>
              </w:rPr>
              <w:t xml:space="preserve">　负责统集成项目物资到场验收工作；</w:t>
            </w:r>
          </w:p>
          <w:p w:rsidR="005C2D8B" w:rsidRDefault="005C2D8B" w:rsidP="00251F7E">
            <w:r>
              <w:rPr>
                <w:rFonts w:hint="eastAsia"/>
              </w:rPr>
              <w:t xml:space="preserve">　负责集成项目的现场安装、调试等技术服务及项目的后期服务工作</w:t>
            </w:r>
          </w:p>
          <w:p w:rsidR="005C2D8B" w:rsidRDefault="005C2D8B" w:rsidP="00251F7E">
            <w:pPr>
              <w:pStyle w:val="Default"/>
              <w:ind w:firstLineChars="100" w:firstLine="210"/>
              <w:jc w:val="both"/>
              <w:rPr>
                <w:color w:val="auto"/>
                <w:sz w:val="21"/>
                <w:szCs w:val="21"/>
              </w:rPr>
            </w:pPr>
            <w:r>
              <w:rPr>
                <w:rFonts w:hint="eastAsia"/>
                <w:color w:val="auto"/>
                <w:sz w:val="21"/>
                <w:szCs w:val="21"/>
              </w:rPr>
              <w:t>负责系统集成过程涉及的环境因素的识别和控制</w:t>
            </w:r>
          </w:p>
          <w:p w:rsidR="005C2D8B" w:rsidRDefault="005C2D8B" w:rsidP="00251F7E">
            <w:pPr>
              <w:pStyle w:val="Default"/>
              <w:ind w:firstLineChars="100" w:firstLine="210"/>
              <w:jc w:val="both"/>
              <w:rPr>
                <w:color w:val="auto"/>
                <w:sz w:val="21"/>
                <w:szCs w:val="21"/>
              </w:rPr>
            </w:pPr>
            <w:r>
              <w:rPr>
                <w:color w:val="auto"/>
                <w:sz w:val="21"/>
                <w:szCs w:val="21"/>
              </w:rPr>
              <w:t>……</w:t>
            </w:r>
            <w:r>
              <w:rPr>
                <w:rFonts w:hint="eastAsia"/>
                <w:color w:val="auto"/>
                <w:sz w:val="21"/>
                <w:szCs w:val="21"/>
              </w:rPr>
              <w:t>.</w:t>
            </w:r>
          </w:p>
          <w:p w:rsidR="005C2D8B" w:rsidRDefault="005C2D8B" w:rsidP="00251F7E">
            <w:r>
              <w:rPr>
                <w:rFonts w:hint="eastAsia"/>
              </w:rPr>
              <w:t>提供岗位说明书，明确了本部门</w:t>
            </w:r>
            <w:r>
              <w:rPr>
                <w:rFonts w:ascii="宋体" w:hAnsi="宋体" w:hint="eastAsia"/>
                <w:szCs w:val="21"/>
              </w:rPr>
              <w:t>岗位、职责和权限</w:t>
            </w:r>
          </w:p>
          <w:p w:rsidR="005C2D8B" w:rsidRDefault="005C2D8B" w:rsidP="00251F7E">
            <w:pPr>
              <w:adjustRightInd w:val="0"/>
              <w:snapToGrid w:val="0"/>
              <w:spacing w:line="276" w:lineRule="auto"/>
              <w:rPr>
                <w:rFonts w:ascii="宋体" w:hAnsi="宋体"/>
                <w:szCs w:val="21"/>
              </w:rPr>
            </w:pPr>
            <w:r>
              <w:rPr>
                <w:rFonts w:ascii="宋体" w:hAnsi="宋体" w:hint="eastAsia"/>
                <w:szCs w:val="21"/>
              </w:rPr>
              <w:t>岗位、职责和权限明确</w:t>
            </w:r>
          </w:p>
        </w:tc>
        <w:tc>
          <w:tcPr>
            <w:tcW w:w="1585" w:type="dxa"/>
          </w:tcPr>
          <w:p w:rsidR="005C2D8B" w:rsidRDefault="005C2D8B" w:rsidP="00251F7E">
            <w:pPr>
              <w:spacing w:line="276" w:lineRule="auto"/>
              <w:rPr>
                <w:rFonts w:ascii="宋体" w:hAnsi="宋体"/>
                <w:szCs w:val="21"/>
              </w:rPr>
            </w:pPr>
            <w:r>
              <w:rPr>
                <w:rFonts w:ascii="宋体" w:hAnsi="宋体" w:hint="eastAsia"/>
                <w:szCs w:val="21"/>
              </w:rPr>
              <w:t>Y</w:t>
            </w:r>
          </w:p>
        </w:tc>
      </w:tr>
      <w:tr w:rsidR="005C2D8B" w:rsidTr="00251F7E">
        <w:trPr>
          <w:trHeight w:val="516"/>
        </w:trPr>
        <w:tc>
          <w:tcPr>
            <w:tcW w:w="2160" w:type="dxa"/>
            <w:vAlign w:val="center"/>
          </w:tcPr>
          <w:p w:rsidR="005C2D8B" w:rsidRDefault="005C2D8B" w:rsidP="00251F7E">
            <w:pPr>
              <w:spacing w:line="276" w:lineRule="auto"/>
              <w:rPr>
                <w:rFonts w:ascii="宋体" w:hAnsi="宋体"/>
                <w:szCs w:val="21"/>
              </w:rPr>
            </w:pPr>
            <w:r>
              <w:rPr>
                <w:rFonts w:ascii="宋体" w:hAnsi="宋体" w:hint="eastAsia"/>
                <w:szCs w:val="21"/>
              </w:rPr>
              <w:t>质量目标及其实现的策划</w:t>
            </w:r>
          </w:p>
        </w:tc>
        <w:tc>
          <w:tcPr>
            <w:tcW w:w="960" w:type="dxa"/>
            <w:vAlign w:val="center"/>
          </w:tcPr>
          <w:p w:rsidR="005C2D8B" w:rsidRDefault="005C2D8B" w:rsidP="00251F7E">
            <w:pPr>
              <w:spacing w:line="276" w:lineRule="auto"/>
              <w:rPr>
                <w:rFonts w:ascii="宋体" w:hAnsi="宋体"/>
                <w:szCs w:val="21"/>
              </w:rPr>
            </w:pPr>
            <w:r>
              <w:rPr>
                <w:rFonts w:ascii="宋体" w:hAnsi="宋体"/>
                <w:szCs w:val="21"/>
              </w:rPr>
              <w:t>6.2</w:t>
            </w:r>
          </w:p>
        </w:tc>
        <w:tc>
          <w:tcPr>
            <w:tcW w:w="10004" w:type="dxa"/>
            <w:vAlign w:val="center"/>
          </w:tcPr>
          <w:p w:rsidR="005C2D8B" w:rsidRDefault="005C2D8B" w:rsidP="00251F7E">
            <w:pPr>
              <w:adjustRightInd w:val="0"/>
              <w:snapToGrid w:val="0"/>
              <w:spacing w:line="276" w:lineRule="auto"/>
              <w:rPr>
                <w:rFonts w:ascii="宋体" w:hAnsi="宋体"/>
                <w:szCs w:val="21"/>
              </w:rPr>
            </w:pPr>
            <w:r>
              <w:rPr>
                <w:rFonts w:ascii="宋体" w:hAnsi="宋体" w:hint="eastAsia"/>
                <w:szCs w:val="21"/>
              </w:rPr>
              <w:t>部门目标：</w:t>
            </w:r>
          </w:p>
          <w:p w:rsidR="005C2D8B" w:rsidRDefault="005C2D8B" w:rsidP="00251F7E">
            <w:pPr>
              <w:adjustRightInd w:val="0"/>
              <w:snapToGrid w:val="0"/>
              <w:spacing w:line="276" w:lineRule="auto"/>
              <w:rPr>
                <w:rFonts w:ascii="宋体" w:hAnsi="宋体"/>
                <w:szCs w:val="21"/>
              </w:rPr>
            </w:pPr>
            <w:r>
              <w:rPr>
                <w:rFonts w:ascii="宋体" w:hAnsi="宋体" w:hint="eastAsia"/>
                <w:szCs w:val="21"/>
              </w:rPr>
              <w:t>工程一次验收合格率96%（项目验收合格数/年度项目总数X100%）</w:t>
            </w:r>
          </w:p>
          <w:p w:rsidR="005C2D8B" w:rsidRDefault="005C2D8B" w:rsidP="002226E5">
            <w:pPr>
              <w:adjustRightInd w:val="0"/>
              <w:snapToGrid w:val="0"/>
              <w:spacing w:line="276" w:lineRule="auto"/>
              <w:rPr>
                <w:rFonts w:ascii="宋体" w:hAnsi="宋体"/>
                <w:szCs w:val="21"/>
              </w:rPr>
            </w:pPr>
            <w:r>
              <w:rPr>
                <w:rFonts w:ascii="宋体" w:hAnsi="宋体" w:hint="eastAsia"/>
                <w:szCs w:val="21"/>
              </w:rPr>
              <w:t>抽20</w:t>
            </w:r>
            <w:r w:rsidR="002226E5">
              <w:rPr>
                <w:rFonts w:ascii="宋体" w:hAnsi="宋体" w:hint="eastAsia"/>
                <w:szCs w:val="21"/>
              </w:rPr>
              <w:t>20</w:t>
            </w:r>
            <w:r>
              <w:rPr>
                <w:rFonts w:ascii="宋体" w:hAnsi="宋体" w:hint="eastAsia"/>
                <w:szCs w:val="21"/>
              </w:rPr>
              <w:t>年</w:t>
            </w:r>
            <w:r w:rsidR="002226E5">
              <w:rPr>
                <w:rFonts w:ascii="宋体" w:hAnsi="宋体" w:hint="eastAsia"/>
                <w:szCs w:val="21"/>
              </w:rPr>
              <w:t>7</w:t>
            </w:r>
            <w:r>
              <w:rPr>
                <w:rFonts w:ascii="宋体" w:hAnsi="宋体" w:hint="eastAsia"/>
                <w:szCs w:val="21"/>
              </w:rPr>
              <w:t>月—202</w:t>
            </w:r>
            <w:r w:rsidR="002226E5">
              <w:rPr>
                <w:rFonts w:ascii="宋体" w:hAnsi="宋体" w:hint="eastAsia"/>
                <w:szCs w:val="21"/>
              </w:rPr>
              <w:t>1</w:t>
            </w:r>
            <w:r>
              <w:rPr>
                <w:rFonts w:ascii="宋体" w:hAnsi="宋体" w:hint="eastAsia"/>
                <w:szCs w:val="21"/>
              </w:rPr>
              <w:t>年6月质量目标完成情况，已完成。</w:t>
            </w:r>
          </w:p>
        </w:tc>
        <w:tc>
          <w:tcPr>
            <w:tcW w:w="1585" w:type="dxa"/>
          </w:tcPr>
          <w:p w:rsidR="005C2D8B" w:rsidRDefault="005C2D8B" w:rsidP="00251F7E">
            <w:pPr>
              <w:spacing w:line="276" w:lineRule="auto"/>
              <w:rPr>
                <w:rFonts w:ascii="宋体" w:hAnsi="宋体"/>
                <w:szCs w:val="21"/>
              </w:rPr>
            </w:pPr>
            <w:r>
              <w:rPr>
                <w:rFonts w:ascii="宋体" w:hAnsi="宋体" w:hint="eastAsia"/>
                <w:szCs w:val="21"/>
              </w:rPr>
              <w:t>Y</w:t>
            </w:r>
          </w:p>
        </w:tc>
      </w:tr>
      <w:tr w:rsidR="005C2D8B" w:rsidTr="00251F7E">
        <w:trPr>
          <w:trHeight w:val="516"/>
        </w:trPr>
        <w:tc>
          <w:tcPr>
            <w:tcW w:w="2160" w:type="dxa"/>
            <w:vAlign w:val="center"/>
          </w:tcPr>
          <w:p w:rsidR="005C2D8B" w:rsidRDefault="005C2D8B" w:rsidP="00251F7E">
            <w:pPr>
              <w:spacing w:line="276" w:lineRule="auto"/>
              <w:rPr>
                <w:rFonts w:ascii="宋体" w:hAnsi="宋体"/>
                <w:szCs w:val="21"/>
              </w:rPr>
            </w:pPr>
            <w:r>
              <w:rPr>
                <w:rFonts w:ascii="宋体" w:hAnsi="宋体" w:hint="eastAsia"/>
                <w:szCs w:val="21"/>
              </w:rPr>
              <w:t>基础设施</w:t>
            </w:r>
          </w:p>
        </w:tc>
        <w:tc>
          <w:tcPr>
            <w:tcW w:w="960" w:type="dxa"/>
            <w:vAlign w:val="center"/>
          </w:tcPr>
          <w:p w:rsidR="005C2D8B" w:rsidRDefault="005C2D8B" w:rsidP="00251F7E">
            <w:pPr>
              <w:spacing w:line="276" w:lineRule="auto"/>
              <w:rPr>
                <w:rFonts w:ascii="宋体" w:hAnsi="宋体"/>
                <w:szCs w:val="21"/>
              </w:rPr>
            </w:pPr>
            <w:r>
              <w:rPr>
                <w:rFonts w:ascii="宋体" w:hAnsi="宋体" w:hint="eastAsia"/>
                <w:szCs w:val="21"/>
              </w:rPr>
              <w:t>7.1.3</w:t>
            </w:r>
          </w:p>
        </w:tc>
        <w:tc>
          <w:tcPr>
            <w:tcW w:w="10004" w:type="dxa"/>
            <w:vAlign w:val="center"/>
          </w:tcPr>
          <w:p w:rsidR="005C2D8B" w:rsidRDefault="005C2D8B" w:rsidP="00251F7E">
            <w:pPr>
              <w:tabs>
                <w:tab w:val="left" w:pos="7380"/>
              </w:tabs>
              <w:rPr>
                <w:rFonts w:ascii="宋体" w:hAnsi="宋体"/>
                <w:szCs w:val="21"/>
              </w:rPr>
            </w:pPr>
            <w:r>
              <w:rPr>
                <w:rFonts w:ascii="宋体" w:hAnsi="宋体" w:hint="eastAsia"/>
                <w:szCs w:val="21"/>
              </w:rPr>
              <w:t>编制了《设备管理制度》，写明了设备设施管理、保养、维护等内容。</w:t>
            </w:r>
          </w:p>
          <w:p w:rsidR="005C2D8B" w:rsidRDefault="005C2D8B" w:rsidP="00251F7E">
            <w:pPr>
              <w:tabs>
                <w:tab w:val="left" w:pos="7380"/>
              </w:tabs>
              <w:rPr>
                <w:rFonts w:ascii="宋体" w:hAnsi="宋体"/>
                <w:szCs w:val="21"/>
              </w:rPr>
            </w:pPr>
            <w:r>
              <w:rPr>
                <w:rFonts w:ascii="宋体" w:hAnsi="宋体" w:hint="eastAsia"/>
                <w:szCs w:val="21"/>
              </w:rPr>
              <w:t>查《设备设施清单》主要有台式电脑、传真机、笔记本、打印机、扫描仪、手电钻、压线钳、剥线钳、电钻等办公设备和施工工具，基本能满足服务需要。无特种设备</w:t>
            </w:r>
          </w:p>
          <w:p w:rsidR="005C2D8B" w:rsidRDefault="005C2D8B" w:rsidP="00251F7E">
            <w:pPr>
              <w:tabs>
                <w:tab w:val="left" w:pos="7380"/>
              </w:tabs>
              <w:rPr>
                <w:rFonts w:ascii="宋体" w:hAnsi="宋体"/>
                <w:szCs w:val="21"/>
              </w:rPr>
            </w:pPr>
            <w:r>
              <w:rPr>
                <w:rFonts w:ascii="宋体" w:hAnsi="宋体" w:hint="eastAsia"/>
                <w:szCs w:val="21"/>
              </w:rPr>
              <w:t>办公室设备的日常维护，主要为局域网维护、灰尘清扫、电脑杀毒和一些设备的耗材更换。</w:t>
            </w:r>
          </w:p>
          <w:p w:rsidR="005C2D8B" w:rsidRDefault="005C2D8B" w:rsidP="00251F7E">
            <w:pPr>
              <w:tabs>
                <w:tab w:val="left" w:pos="7380"/>
              </w:tabs>
              <w:rPr>
                <w:rFonts w:ascii="宋体" w:hAnsi="宋体"/>
                <w:szCs w:val="21"/>
              </w:rPr>
            </w:pPr>
            <w:r>
              <w:rPr>
                <w:rFonts w:ascii="宋体" w:hAnsi="宋体" w:hint="eastAsia"/>
                <w:szCs w:val="21"/>
              </w:rPr>
              <w:lastRenderedPageBreak/>
              <w:t>对施工用工具进行了日常保养维护，使用前进行。内容主要是检查、清洁等。</w:t>
            </w:r>
          </w:p>
          <w:p w:rsidR="005C2D8B" w:rsidRDefault="005C2D8B" w:rsidP="00251F7E">
            <w:pPr>
              <w:tabs>
                <w:tab w:val="left" w:pos="7380"/>
              </w:tabs>
              <w:rPr>
                <w:rFonts w:ascii="宋体" w:hAnsi="宋体"/>
                <w:szCs w:val="21"/>
              </w:rPr>
            </w:pPr>
            <w:r>
              <w:rPr>
                <w:rFonts w:ascii="宋体" w:hAnsi="宋体" w:hint="eastAsia"/>
                <w:szCs w:val="21"/>
              </w:rPr>
              <w:t>查《设备设施申请报废单》</w:t>
            </w:r>
          </w:p>
          <w:p w:rsidR="005C2D8B" w:rsidRDefault="005C2D8B" w:rsidP="00251F7E">
            <w:pPr>
              <w:adjustRightInd w:val="0"/>
              <w:snapToGrid w:val="0"/>
              <w:spacing w:line="276" w:lineRule="auto"/>
              <w:rPr>
                <w:rFonts w:ascii="宋体" w:hAnsi="宋体"/>
                <w:szCs w:val="21"/>
              </w:rPr>
            </w:pPr>
            <w:r>
              <w:rPr>
                <w:rFonts w:ascii="宋体" w:hAnsi="宋体" w:hint="eastAsia"/>
                <w:szCs w:val="21"/>
              </w:rPr>
              <w:t>记录为空，询问部门负责人称目前设备工具均完好，未出现过报废设备。</w:t>
            </w:r>
          </w:p>
        </w:tc>
        <w:tc>
          <w:tcPr>
            <w:tcW w:w="1585" w:type="dxa"/>
          </w:tcPr>
          <w:p w:rsidR="005C2D8B" w:rsidRDefault="005C2D8B" w:rsidP="00251F7E">
            <w:pPr>
              <w:spacing w:line="276" w:lineRule="auto"/>
              <w:rPr>
                <w:rFonts w:ascii="宋体" w:hAnsi="宋体"/>
                <w:szCs w:val="21"/>
              </w:rPr>
            </w:pPr>
            <w:r>
              <w:rPr>
                <w:rFonts w:ascii="宋体" w:hAnsi="宋体" w:hint="eastAsia"/>
                <w:szCs w:val="21"/>
              </w:rPr>
              <w:lastRenderedPageBreak/>
              <w:t>Y</w:t>
            </w:r>
          </w:p>
        </w:tc>
      </w:tr>
      <w:tr w:rsidR="005C2D8B" w:rsidTr="00251F7E">
        <w:trPr>
          <w:trHeight w:val="349"/>
        </w:trPr>
        <w:tc>
          <w:tcPr>
            <w:tcW w:w="2160" w:type="dxa"/>
            <w:vAlign w:val="center"/>
          </w:tcPr>
          <w:p w:rsidR="005C2D8B" w:rsidRDefault="005C2D8B" w:rsidP="00251F7E">
            <w:pPr>
              <w:spacing w:line="276" w:lineRule="auto"/>
              <w:rPr>
                <w:rFonts w:ascii="宋体" w:hAnsi="宋体"/>
                <w:szCs w:val="21"/>
              </w:rPr>
            </w:pPr>
            <w:r>
              <w:rPr>
                <w:rFonts w:ascii="宋体" w:hAnsi="宋体" w:hint="eastAsia"/>
                <w:szCs w:val="21"/>
              </w:rPr>
              <w:lastRenderedPageBreak/>
              <w:t>工作环境</w:t>
            </w:r>
          </w:p>
        </w:tc>
        <w:tc>
          <w:tcPr>
            <w:tcW w:w="960" w:type="dxa"/>
            <w:vAlign w:val="center"/>
          </w:tcPr>
          <w:p w:rsidR="005C2D8B" w:rsidRDefault="005C2D8B" w:rsidP="00251F7E">
            <w:pPr>
              <w:spacing w:line="276" w:lineRule="auto"/>
              <w:rPr>
                <w:rFonts w:ascii="宋体" w:hAnsi="宋体"/>
                <w:szCs w:val="21"/>
              </w:rPr>
            </w:pPr>
            <w:r>
              <w:rPr>
                <w:rFonts w:ascii="宋体" w:hAnsi="宋体" w:hint="eastAsia"/>
                <w:szCs w:val="21"/>
              </w:rPr>
              <w:t>7.1.4</w:t>
            </w:r>
          </w:p>
        </w:tc>
        <w:tc>
          <w:tcPr>
            <w:tcW w:w="10004" w:type="dxa"/>
            <w:vAlign w:val="center"/>
          </w:tcPr>
          <w:p w:rsidR="005C2D8B" w:rsidRDefault="005C2D8B" w:rsidP="00251F7E">
            <w:pPr>
              <w:tabs>
                <w:tab w:val="left" w:pos="7380"/>
              </w:tabs>
              <w:rPr>
                <w:rFonts w:ascii="宋体" w:hAnsi="宋体"/>
                <w:szCs w:val="21"/>
              </w:rPr>
            </w:pPr>
            <w:r>
              <w:rPr>
                <w:rFonts w:ascii="宋体" w:hAnsi="宋体" w:hint="eastAsia"/>
                <w:szCs w:val="21"/>
              </w:rPr>
              <w:t>技术服务主要在办公室内，现场查看：</w:t>
            </w:r>
          </w:p>
          <w:p w:rsidR="005C2D8B" w:rsidRDefault="005C2D8B" w:rsidP="00251F7E">
            <w:pPr>
              <w:tabs>
                <w:tab w:val="left" w:pos="7380"/>
              </w:tabs>
              <w:rPr>
                <w:rFonts w:ascii="宋体" w:hAnsi="宋体"/>
                <w:szCs w:val="21"/>
              </w:rPr>
            </w:pPr>
            <w:r>
              <w:rPr>
                <w:rFonts w:ascii="宋体" w:hAnsi="宋体" w:hint="eastAsia"/>
                <w:szCs w:val="21"/>
              </w:rPr>
              <w:t>1、办公现场环境整洁，秩序良好。</w:t>
            </w:r>
          </w:p>
          <w:p w:rsidR="005C2D8B" w:rsidRDefault="005C2D8B" w:rsidP="00251F7E">
            <w:pPr>
              <w:tabs>
                <w:tab w:val="left" w:pos="7380"/>
              </w:tabs>
              <w:rPr>
                <w:rFonts w:ascii="宋体" w:hAnsi="宋体"/>
                <w:szCs w:val="21"/>
              </w:rPr>
            </w:pPr>
            <w:r>
              <w:rPr>
                <w:rFonts w:ascii="宋体" w:hAnsi="宋体" w:hint="eastAsia"/>
                <w:szCs w:val="21"/>
              </w:rPr>
              <w:t>2、办公区内有消防器材，有效期内。</w:t>
            </w:r>
          </w:p>
          <w:p w:rsidR="005C2D8B" w:rsidRDefault="005C2D8B" w:rsidP="00251F7E">
            <w:pPr>
              <w:tabs>
                <w:tab w:val="left" w:pos="7380"/>
              </w:tabs>
              <w:rPr>
                <w:rFonts w:ascii="宋体" w:hAnsi="宋体"/>
                <w:szCs w:val="21"/>
              </w:rPr>
            </w:pPr>
            <w:r>
              <w:rPr>
                <w:rFonts w:ascii="宋体" w:hAnsi="宋体" w:hint="eastAsia"/>
                <w:szCs w:val="21"/>
              </w:rPr>
              <w:t>信息系统集成项目主要工作场所为客户的办公场所，制定有相关管理制度，项目实施过程中注意保护客户的财产不受损坏；产生的垃圾要及时清理，保证现场干净整洁；各种器具存放制定位置，不得乱放。所放物资不能阻挡客户处的消防通道。</w:t>
            </w:r>
          </w:p>
          <w:p w:rsidR="005C2D8B" w:rsidRDefault="005C2D8B" w:rsidP="002226E5">
            <w:pPr>
              <w:rPr>
                <w:rFonts w:ascii="宋体" w:hAnsi="宋体"/>
                <w:szCs w:val="21"/>
              </w:rPr>
            </w:pPr>
            <w:r>
              <w:rPr>
                <w:rFonts w:ascii="宋体" w:hAnsi="宋体" w:hint="eastAsia"/>
                <w:szCs w:val="21"/>
              </w:rPr>
              <w:t>服务过程中暂无特殊环境要求。</w:t>
            </w:r>
          </w:p>
        </w:tc>
        <w:tc>
          <w:tcPr>
            <w:tcW w:w="1585" w:type="dxa"/>
          </w:tcPr>
          <w:p w:rsidR="005C2D8B" w:rsidRDefault="005C2D8B" w:rsidP="00251F7E">
            <w:pPr>
              <w:spacing w:line="276" w:lineRule="auto"/>
              <w:rPr>
                <w:rFonts w:ascii="宋体" w:hAnsi="宋体"/>
                <w:szCs w:val="21"/>
              </w:rPr>
            </w:pPr>
            <w:r>
              <w:rPr>
                <w:rFonts w:ascii="宋体" w:hAnsi="宋体" w:hint="eastAsia"/>
                <w:szCs w:val="21"/>
              </w:rPr>
              <w:t>Y</w:t>
            </w:r>
          </w:p>
        </w:tc>
      </w:tr>
      <w:tr w:rsidR="005C2D8B" w:rsidTr="00251F7E">
        <w:trPr>
          <w:trHeight w:val="516"/>
        </w:trPr>
        <w:tc>
          <w:tcPr>
            <w:tcW w:w="2160" w:type="dxa"/>
            <w:vAlign w:val="center"/>
          </w:tcPr>
          <w:p w:rsidR="005C2D8B" w:rsidRDefault="005C2D8B" w:rsidP="00251F7E">
            <w:pPr>
              <w:spacing w:line="276" w:lineRule="auto"/>
              <w:rPr>
                <w:rFonts w:ascii="宋体" w:hAnsi="宋体"/>
                <w:szCs w:val="21"/>
              </w:rPr>
            </w:pPr>
            <w:r>
              <w:rPr>
                <w:rFonts w:ascii="宋体" w:hAnsi="宋体" w:hint="eastAsia"/>
                <w:szCs w:val="21"/>
              </w:rPr>
              <w:t>监视和测量设备管理</w:t>
            </w:r>
          </w:p>
        </w:tc>
        <w:tc>
          <w:tcPr>
            <w:tcW w:w="960" w:type="dxa"/>
            <w:vAlign w:val="center"/>
          </w:tcPr>
          <w:p w:rsidR="005C2D8B" w:rsidRDefault="005C2D8B" w:rsidP="00251F7E">
            <w:pPr>
              <w:spacing w:line="276" w:lineRule="auto"/>
              <w:rPr>
                <w:rFonts w:ascii="宋体" w:hAnsi="宋体"/>
                <w:szCs w:val="21"/>
              </w:rPr>
            </w:pPr>
            <w:r>
              <w:rPr>
                <w:rFonts w:ascii="宋体" w:hAnsi="宋体" w:hint="eastAsia"/>
                <w:szCs w:val="21"/>
              </w:rPr>
              <w:t>7.1.5</w:t>
            </w:r>
          </w:p>
        </w:tc>
        <w:tc>
          <w:tcPr>
            <w:tcW w:w="10004" w:type="dxa"/>
            <w:vAlign w:val="center"/>
          </w:tcPr>
          <w:p w:rsidR="005C2D8B" w:rsidRDefault="005C2D8B" w:rsidP="00251F7E">
            <w:r>
              <w:rPr>
                <w:rFonts w:hint="eastAsia"/>
              </w:rPr>
              <w:t>公司的监视和测量设备主要为万用表、网络线缆测试仪、电脑等，网络线材测试仪主要进行网线通路的测量，网线通路还可通过直接将交换机等网络设备与电脑连接的方式进行检测。经查，公司监视和测量设备可满足项目的需要。审核时能够提供各</w:t>
            </w:r>
            <w:proofErr w:type="gramStart"/>
            <w:r>
              <w:rPr>
                <w:rFonts w:hint="eastAsia"/>
              </w:rPr>
              <w:t>类有效</w:t>
            </w:r>
            <w:proofErr w:type="gramEnd"/>
            <w:r>
              <w:rPr>
                <w:rFonts w:hint="eastAsia"/>
              </w:rPr>
              <w:t>的计量器具，能够确保产品的符合性。</w:t>
            </w:r>
          </w:p>
          <w:p w:rsidR="005C2D8B" w:rsidRDefault="005C2D8B" w:rsidP="00251F7E">
            <w:pPr>
              <w:rPr>
                <w:rFonts w:ascii="宋体" w:hAnsi="宋体"/>
              </w:rPr>
            </w:pPr>
            <w:r>
              <w:rPr>
                <w:rFonts w:hint="eastAsia"/>
              </w:rPr>
              <w:t>未经双方检验</w:t>
            </w:r>
            <w:r>
              <w:rPr>
                <w:rFonts w:ascii="宋体" w:hAnsi="宋体" w:hint="eastAsia"/>
              </w:rPr>
              <w:t>合格的设备不能够投入现场或使用。</w:t>
            </w:r>
          </w:p>
          <w:p w:rsidR="005C2D8B" w:rsidRDefault="005C2D8B" w:rsidP="00251F7E">
            <w:pPr>
              <w:rPr>
                <w:rFonts w:ascii="宋体" w:hAnsi="宋体"/>
              </w:rPr>
            </w:pPr>
            <w:r>
              <w:rPr>
                <w:rFonts w:ascii="宋体" w:hAnsi="宋体" w:hint="eastAsia"/>
              </w:rPr>
              <w:t>查《网络线材测试仪内校记录》：</w:t>
            </w:r>
          </w:p>
          <w:p w:rsidR="005C2D8B" w:rsidRDefault="005C2D8B" w:rsidP="00251F7E">
            <w:pPr>
              <w:rPr>
                <w:rFonts w:ascii="宋体" w:hAnsi="宋体"/>
              </w:rPr>
            </w:pPr>
            <w:r>
              <w:rPr>
                <w:rFonts w:ascii="宋体" w:hAnsi="宋体" w:hint="eastAsia"/>
              </w:rPr>
              <w:t>设备名称：网络线材测试</w:t>
            </w:r>
            <w:proofErr w:type="gramStart"/>
            <w:r>
              <w:rPr>
                <w:rFonts w:ascii="宋体" w:hAnsi="宋体" w:hint="eastAsia"/>
              </w:rPr>
              <w:t xml:space="preserve">仪　　</w:t>
            </w:r>
            <w:proofErr w:type="gramEnd"/>
            <w:r>
              <w:rPr>
                <w:rFonts w:ascii="宋体" w:hAnsi="宋体" w:hint="eastAsia"/>
              </w:rPr>
              <w:t>型号：</w:t>
            </w:r>
            <w:r>
              <w:rPr>
                <w:rFonts w:ascii="宋体" w:hAnsi="宋体"/>
              </w:rPr>
              <w:t>NT01010</w:t>
            </w:r>
          </w:p>
          <w:p w:rsidR="005C2D8B" w:rsidRDefault="005C2D8B" w:rsidP="00251F7E">
            <w:pPr>
              <w:rPr>
                <w:rFonts w:ascii="宋体" w:hAnsi="宋体"/>
              </w:rPr>
            </w:pPr>
            <w:r>
              <w:rPr>
                <w:rFonts w:ascii="宋体" w:hAnsi="宋体" w:hint="eastAsia"/>
              </w:rPr>
              <w:t>校准方法：检测正常线缆是否显示正常，有断线线缆是否显示正常。</w:t>
            </w:r>
          </w:p>
          <w:p w:rsidR="005C2D8B" w:rsidRDefault="005C2D8B" w:rsidP="00251F7E">
            <w:pPr>
              <w:rPr>
                <w:rFonts w:ascii="宋体" w:hAnsi="宋体"/>
              </w:rPr>
            </w:pPr>
            <w:r>
              <w:rPr>
                <w:rFonts w:ascii="宋体" w:hAnsi="宋体" w:hint="eastAsia"/>
              </w:rPr>
              <w:t>校准所用设备：</w:t>
            </w:r>
            <w:r>
              <w:rPr>
                <w:rFonts w:ascii="宋体" w:hAnsi="宋体"/>
              </w:rPr>
              <w:t>3</w:t>
            </w:r>
            <w:r>
              <w:rPr>
                <w:rFonts w:ascii="宋体" w:hAnsi="宋体" w:hint="eastAsia"/>
              </w:rPr>
              <w:t>接同轴电缆，</w:t>
            </w:r>
            <w:proofErr w:type="gramStart"/>
            <w:r>
              <w:rPr>
                <w:rFonts w:ascii="宋体" w:hAnsi="宋体" w:hint="eastAsia"/>
              </w:rPr>
              <w:t>接正常线序接</w:t>
            </w:r>
            <w:proofErr w:type="gramEnd"/>
            <w:r>
              <w:rPr>
                <w:rFonts w:ascii="宋体" w:hAnsi="宋体" w:hint="eastAsia"/>
              </w:rPr>
              <w:t>水晶头</w:t>
            </w:r>
          </w:p>
          <w:p w:rsidR="005C2D8B" w:rsidRDefault="005C2D8B" w:rsidP="00251F7E">
            <w:pPr>
              <w:rPr>
                <w:rFonts w:ascii="宋体" w:hAnsi="宋体"/>
              </w:rPr>
            </w:pPr>
            <w:r>
              <w:rPr>
                <w:rFonts w:ascii="宋体" w:hAnsi="宋体" w:hint="eastAsia"/>
              </w:rPr>
              <w:t>校准环境：室内自然环境</w:t>
            </w:r>
          </w:p>
          <w:p w:rsidR="005C2D8B" w:rsidRDefault="005C2D8B" w:rsidP="00251F7E">
            <w:pPr>
              <w:rPr>
                <w:rFonts w:ascii="宋体" w:hAnsi="宋体"/>
              </w:rPr>
            </w:pPr>
            <w:r>
              <w:rPr>
                <w:rFonts w:ascii="宋体" w:hAnsi="宋体" w:hint="eastAsia"/>
              </w:rPr>
              <w:t>校准记录：</w:t>
            </w:r>
            <w:r>
              <w:rPr>
                <w:rFonts w:ascii="宋体" w:hAnsi="宋体"/>
              </w:rPr>
              <w:t>1</w:t>
            </w:r>
            <w:r>
              <w:rPr>
                <w:rFonts w:ascii="宋体" w:hAnsi="宋体" w:hint="eastAsia"/>
              </w:rPr>
              <w:t>号正常显示正常；</w:t>
            </w:r>
            <w:r>
              <w:rPr>
                <w:rFonts w:ascii="宋体" w:hAnsi="宋体"/>
              </w:rPr>
              <w:t>1</w:t>
            </w:r>
            <w:r>
              <w:rPr>
                <w:rFonts w:ascii="宋体" w:hAnsi="宋体" w:hint="eastAsia"/>
              </w:rPr>
              <w:t>号断线线缆显示断线，正确；</w:t>
            </w:r>
            <w:r>
              <w:rPr>
                <w:rFonts w:ascii="宋体" w:hAnsi="宋体"/>
              </w:rPr>
              <w:t>3</w:t>
            </w:r>
            <w:r>
              <w:rPr>
                <w:rFonts w:ascii="宋体" w:hAnsi="宋体" w:hint="eastAsia"/>
              </w:rPr>
              <w:t>号断线线缆显示断线，正确；</w:t>
            </w:r>
          </w:p>
          <w:p w:rsidR="005C2D8B" w:rsidRDefault="005C2D8B" w:rsidP="00251F7E">
            <w:pPr>
              <w:rPr>
                <w:rFonts w:ascii="宋体" w:hAnsi="宋体"/>
              </w:rPr>
            </w:pPr>
            <w:r>
              <w:rPr>
                <w:rFonts w:ascii="宋体" w:hAnsi="宋体" w:hint="eastAsia"/>
              </w:rPr>
              <w:t>校准结论：合格</w:t>
            </w:r>
          </w:p>
          <w:p w:rsidR="005C2D8B" w:rsidRDefault="005C2D8B" w:rsidP="00251F7E">
            <w:pPr>
              <w:rPr>
                <w:rFonts w:ascii="宋体" w:hAnsi="宋体"/>
              </w:rPr>
            </w:pPr>
            <w:r>
              <w:rPr>
                <w:rFonts w:ascii="宋体" w:hAnsi="宋体" w:hint="eastAsia"/>
              </w:rPr>
              <w:t>有效期：检测日期：</w:t>
            </w:r>
            <w:r>
              <w:rPr>
                <w:rFonts w:ascii="宋体" w:hAnsi="宋体"/>
              </w:rPr>
              <w:t>20</w:t>
            </w:r>
            <w:r>
              <w:rPr>
                <w:rFonts w:ascii="宋体" w:hAnsi="宋体" w:hint="eastAsia"/>
              </w:rPr>
              <w:t>2</w:t>
            </w:r>
            <w:r w:rsidR="002226E5">
              <w:rPr>
                <w:rFonts w:ascii="宋体" w:hAnsi="宋体" w:hint="eastAsia"/>
              </w:rPr>
              <w:t>1</w:t>
            </w:r>
            <w:r>
              <w:rPr>
                <w:rFonts w:ascii="宋体" w:hAnsi="宋体"/>
              </w:rPr>
              <w:t>.</w:t>
            </w:r>
            <w:r w:rsidR="002226E5">
              <w:rPr>
                <w:rFonts w:ascii="宋体" w:hAnsi="宋体" w:hint="eastAsia"/>
              </w:rPr>
              <w:t>3</w:t>
            </w:r>
            <w:r>
              <w:rPr>
                <w:rFonts w:ascii="宋体" w:hAnsi="宋体"/>
              </w:rPr>
              <w:t>.1</w:t>
            </w:r>
            <w:r>
              <w:rPr>
                <w:rFonts w:ascii="宋体" w:hAnsi="宋体" w:hint="eastAsia"/>
              </w:rPr>
              <w:t>6，有效日期：</w:t>
            </w:r>
            <w:r>
              <w:rPr>
                <w:rFonts w:ascii="宋体" w:hAnsi="宋体"/>
              </w:rPr>
              <w:t>20</w:t>
            </w:r>
            <w:r>
              <w:rPr>
                <w:rFonts w:ascii="宋体" w:hAnsi="宋体" w:hint="eastAsia"/>
              </w:rPr>
              <w:t>2</w:t>
            </w:r>
            <w:r w:rsidR="002226E5">
              <w:rPr>
                <w:rFonts w:ascii="宋体" w:hAnsi="宋体" w:hint="eastAsia"/>
              </w:rPr>
              <w:t>2</w:t>
            </w:r>
            <w:r>
              <w:rPr>
                <w:rFonts w:ascii="宋体" w:hAnsi="宋体"/>
              </w:rPr>
              <w:t>.</w:t>
            </w:r>
            <w:r>
              <w:rPr>
                <w:rFonts w:ascii="宋体" w:hAnsi="宋体" w:hint="eastAsia"/>
              </w:rPr>
              <w:t>3</w:t>
            </w:r>
            <w:r>
              <w:rPr>
                <w:rFonts w:ascii="宋体" w:hAnsi="宋体"/>
              </w:rPr>
              <w:t>.</w:t>
            </w:r>
            <w:r>
              <w:rPr>
                <w:rFonts w:ascii="宋体" w:hAnsi="宋体" w:hint="eastAsia"/>
              </w:rPr>
              <w:t>15</w:t>
            </w:r>
          </w:p>
          <w:p w:rsidR="005C2D8B" w:rsidRDefault="005C2D8B" w:rsidP="00251F7E">
            <w:pPr>
              <w:rPr>
                <w:rFonts w:ascii="宋体" w:hAnsi="宋体"/>
              </w:rPr>
            </w:pPr>
            <w:r>
              <w:rPr>
                <w:rFonts w:ascii="宋体" w:hAnsi="宋体" w:hint="eastAsia"/>
              </w:rPr>
              <w:t>记录保存完好，满足要求。</w:t>
            </w:r>
          </w:p>
          <w:p w:rsidR="005C2D8B" w:rsidRDefault="005C2D8B" w:rsidP="00251F7E">
            <w:pPr>
              <w:rPr>
                <w:rFonts w:ascii="宋体" w:hAnsi="宋体"/>
              </w:rPr>
            </w:pPr>
          </w:p>
          <w:p w:rsidR="002226E5" w:rsidRDefault="005C2D8B" w:rsidP="002226E5">
            <w:r>
              <w:rPr>
                <w:rFonts w:ascii="宋体" w:hAnsi="宋体" w:hint="eastAsia"/>
              </w:rPr>
              <w:t>抽万用表</w:t>
            </w:r>
            <w:r w:rsidR="002226E5">
              <w:rPr>
                <w:rFonts w:ascii="宋体" w:hAnsi="宋体" w:hint="eastAsia"/>
              </w:rPr>
              <w:t>主要测通断，本年度未进行新的校准。</w:t>
            </w:r>
          </w:p>
          <w:p w:rsidR="005C2D8B" w:rsidRDefault="005C2D8B" w:rsidP="00251F7E"/>
          <w:p w:rsidR="005C2D8B" w:rsidRDefault="005C2D8B" w:rsidP="00251F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w:t>
            </w:r>
            <w:r>
              <w:rPr>
                <w:rFonts w:asciiTheme="minorEastAsia" w:eastAsiaTheme="minorEastAsia" w:hAnsiTheme="minorEastAsia" w:cstheme="minorEastAsia" w:hint="eastAsia"/>
                <w:szCs w:val="21"/>
              </w:rPr>
              <w:lastRenderedPageBreak/>
              <w:t>求，公司安排人员进行日常维护保养，定期进行鉴定或校准，确保计量器具的有效使用。</w:t>
            </w:r>
          </w:p>
          <w:p w:rsidR="005C2D8B" w:rsidRDefault="005C2D8B" w:rsidP="00251F7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使用的监视测量设备由项目部负责保管，检验用的测量设备由使用人员专人负责，防止潮湿、磕碰和损坏。未发生使用过程中失效的现象，如果出现，清楚应立即停止使用，</w:t>
            </w:r>
            <w:proofErr w:type="gramStart"/>
            <w:r>
              <w:rPr>
                <w:rFonts w:asciiTheme="minorEastAsia" w:eastAsiaTheme="minorEastAsia" w:hAnsiTheme="minorEastAsia" w:cstheme="minorEastAsia" w:hint="eastAsia"/>
                <w:szCs w:val="21"/>
              </w:rPr>
              <w:t>送具有</w:t>
            </w:r>
            <w:proofErr w:type="gramEnd"/>
            <w:r>
              <w:rPr>
                <w:rFonts w:asciiTheme="minorEastAsia" w:eastAsiaTheme="minorEastAsia" w:hAnsiTheme="minorEastAsia" w:cstheme="minorEastAsia" w:hint="eastAsia"/>
                <w:szCs w:val="21"/>
              </w:rPr>
              <w:t>计量资质的检定部门检定，并对已往所检结果重新检验。</w:t>
            </w:r>
          </w:p>
          <w:p w:rsidR="005C2D8B" w:rsidRDefault="005C2D8B" w:rsidP="00251F7E">
            <w:pPr>
              <w:rPr>
                <w:rFonts w:ascii="宋体" w:hAnsi="宋体"/>
                <w:szCs w:val="21"/>
              </w:rPr>
            </w:pPr>
            <w:r>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5C2D8B" w:rsidRDefault="005C2D8B" w:rsidP="00251F7E">
            <w:pPr>
              <w:spacing w:line="276" w:lineRule="auto"/>
              <w:rPr>
                <w:rFonts w:ascii="宋体" w:hAnsi="宋体"/>
                <w:szCs w:val="21"/>
              </w:rPr>
            </w:pPr>
            <w:r>
              <w:rPr>
                <w:rFonts w:ascii="宋体" w:hAnsi="宋体" w:hint="eastAsia"/>
                <w:szCs w:val="21"/>
              </w:rPr>
              <w:lastRenderedPageBreak/>
              <w:t>Y</w:t>
            </w:r>
          </w:p>
        </w:tc>
      </w:tr>
      <w:tr w:rsidR="005C2D8B" w:rsidTr="00251F7E">
        <w:trPr>
          <w:trHeight w:val="516"/>
        </w:trPr>
        <w:tc>
          <w:tcPr>
            <w:tcW w:w="2160" w:type="dxa"/>
            <w:vAlign w:val="center"/>
          </w:tcPr>
          <w:p w:rsidR="005C2D8B" w:rsidRDefault="005C2D8B" w:rsidP="00251F7E">
            <w:pPr>
              <w:spacing w:line="276" w:lineRule="auto"/>
              <w:rPr>
                <w:rFonts w:ascii="宋体" w:hAnsi="宋体"/>
                <w:szCs w:val="21"/>
              </w:rPr>
            </w:pPr>
            <w:r>
              <w:rPr>
                <w:rFonts w:ascii="宋体" w:hAnsi="宋体" w:hint="eastAsia"/>
                <w:szCs w:val="21"/>
              </w:rPr>
              <w:lastRenderedPageBreak/>
              <w:t>运行策划和控制</w:t>
            </w:r>
          </w:p>
        </w:tc>
        <w:tc>
          <w:tcPr>
            <w:tcW w:w="960" w:type="dxa"/>
            <w:vAlign w:val="center"/>
          </w:tcPr>
          <w:p w:rsidR="005C2D8B" w:rsidRDefault="005C2D8B" w:rsidP="00251F7E">
            <w:pPr>
              <w:spacing w:line="276" w:lineRule="auto"/>
              <w:rPr>
                <w:rFonts w:ascii="宋体" w:hAnsi="宋体"/>
                <w:szCs w:val="21"/>
              </w:rPr>
            </w:pPr>
            <w:r>
              <w:rPr>
                <w:rFonts w:ascii="宋体" w:hAnsi="宋体" w:hint="eastAsia"/>
                <w:szCs w:val="21"/>
              </w:rPr>
              <w:t>8.1</w:t>
            </w:r>
          </w:p>
        </w:tc>
        <w:tc>
          <w:tcPr>
            <w:tcW w:w="10004" w:type="dxa"/>
            <w:vAlign w:val="center"/>
          </w:tcPr>
          <w:p w:rsidR="005C2D8B" w:rsidRDefault="005C2D8B" w:rsidP="00251F7E">
            <w:r>
              <w:rPr>
                <w:rFonts w:hint="eastAsia"/>
              </w:rPr>
              <w:t>公司针对信息系统集成及服务的特点进行了如下策划：</w:t>
            </w:r>
          </w:p>
          <w:p w:rsidR="005C2D8B" w:rsidRDefault="005C2D8B" w:rsidP="00251F7E">
            <w:r>
              <w:rPr>
                <w:rFonts w:hint="eastAsia"/>
              </w:rPr>
              <w:t>一、策划了服务流程：</w:t>
            </w:r>
          </w:p>
          <w:p w:rsidR="005C2D8B" w:rsidRDefault="005C2D8B" w:rsidP="00251F7E">
            <w:r>
              <w:rPr>
                <w:rFonts w:hint="eastAsia"/>
              </w:rPr>
              <w:t>信息系统集成、技术服务流程：</w:t>
            </w:r>
          </w:p>
          <w:p w:rsidR="005C2D8B" w:rsidRDefault="005C2D8B" w:rsidP="00251F7E">
            <w:pPr>
              <w:rPr>
                <w:rFonts w:ascii="宋体" w:hAnsi="宋体"/>
                <w:szCs w:val="21"/>
              </w:rPr>
            </w:pPr>
            <w:r>
              <w:rPr>
                <w:rFonts w:ascii="宋体" w:hAnsi="宋体" w:hint="eastAsia"/>
                <w:szCs w:val="21"/>
              </w:rPr>
              <w:t>需求确认→方案设计→现场环境准备、设备进场验收→线路布置、硬件系统安装调试→软件系统安装调试→系统试运行→验收→技术服务（客户问题反馈--问题解决--客户确认）</w:t>
            </w:r>
          </w:p>
          <w:p w:rsidR="005C2D8B" w:rsidRDefault="005C2D8B" w:rsidP="00251F7E">
            <w:pPr>
              <w:rPr>
                <w:rFonts w:ascii="宋体" w:hAnsi="宋体"/>
                <w:szCs w:val="21"/>
              </w:rPr>
            </w:pPr>
            <w:r>
              <w:rPr>
                <w:rFonts w:ascii="宋体" w:hAnsi="宋体" w:hint="eastAsia"/>
                <w:szCs w:val="21"/>
              </w:rPr>
              <w:t>需确认过程：综合布线</w:t>
            </w:r>
          </w:p>
          <w:p w:rsidR="005C2D8B" w:rsidRDefault="005C2D8B" w:rsidP="00251F7E">
            <w:pPr>
              <w:rPr>
                <w:rFonts w:ascii="宋体" w:hAnsi="宋体"/>
                <w:szCs w:val="21"/>
              </w:rPr>
            </w:pPr>
            <w:r>
              <w:rPr>
                <w:rFonts w:ascii="宋体" w:hAnsi="宋体" w:hint="eastAsia"/>
                <w:szCs w:val="21"/>
              </w:rPr>
              <w:t>二、确定了相应的质量目标：工程一次验收合格率96%，目标基本合理、可测量、可达到。</w:t>
            </w:r>
          </w:p>
          <w:p w:rsidR="005C2D8B" w:rsidRDefault="005C2D8B" w:rsidP="00251F7E">
            <w:pPr>
              <w:adjustRightInd w:val="0"/>
              <w:snapToGrid w:val="0"/>
              <w:spacing w:line="276" w:lineRule="auto"/>
              <w:rPr>
                <w:rFonts w:ascii="宋体" w:hAnsi="宋体"/>
                <w:szCs w:val="21"/>
              </w:rPr>
            </w:pPr>
            <w:r>
              <w:rPr>
                <w:rFonts w:ascii="宋体" w:hAnsi="宋体" w:hint="eastAsia"/>
                <w:szCs w:val="21"/>
              </w:rPr>
              <w:t>三、识别了规范和接收和放行准则：系统集成项目符合《合同法》、GB 50311-2016 《综合布线系统工程设计规范》GB 50312-2016 《综合布线系统工程验收规范》《中华人民共和国计算机信息系统安全保护条例》（国务院147号令）《信息安全等级保护管理办法》（公通字[2007]43号）《关于开展全国重要信息系统安全等级保护定级工作的通知》（公信安[2007]861号）《关于推动信息安全等级保护测评体系建设和开展等级测评工作的通知》（公信安[2010]303号）《中华人民共和国网络安全法》GB17859-1999 计算机信息系统安全保护等级划分准则GB/T22240-2008 信息安全技术信息系统安全保护等级定级指南GB/T 25058-2010 信息安全技术信息系统安全等级保护实施指南GB/T22239-2019 信息安全技术信息系统安全等级保护基本要求等国家法律法规及标准要求。《技术方案》中写明施工要点及作业要求，策划了《设计开发计划书》《设备安装调试记录》等记录。</w:t>
            </w:r>
          </w:p>
          <w:p w:rsidR="005C2D8B" w:rsidRDefault="005C2D8B" w:rsidP="00251F7E">
            <w:pPr>
              <w:rPr>
                <w:rFonts w:ascii="宋体" w:hAnsi="宋体"/>
                <w:szCs w:val="21"/>
              </w:rPr>
            </w:pPr>
            <w:r>
              <w:rPr>
                <w:rFonts w:ascii="宋体" w:hAnsi="宋体" w:hint="eastAsia"/>
                <w:szCs w:val="21"/>
              </w:rPr>
              <w:t>四、信息系统集成项目通过材料设备到场验收、安装调试验收、完工验收等方式进行监测。项目实施过程中由目负责人组织进行检查，项目完成后由客户进行验收。</w:t>
            </w:r>
          </w:p>
          <w:p w:rsidR="005C2D8B" w:rsidRDefault="005C2D8B" w:rsidP="00251F7E">
            <w:pPr>
              <w:rPr>
                <w:rFonts w:ascii="宋体" w:hAnsi="宋体"/>
                <w:szCs w:val="21"/>
              </w:rPr>
            </w:pPr>
            <w:r>
              <w:rPr>
                <w:rFonts w:ascii="宋体" w:hAnsi="宋体" w:hint="eastAsia"/>
                <w:szCs w:val="21"/>
              </w:rPr>
              <w:t>五、服务场所：办公配备电脑台式机、打印机、笔记本电脑、电钻等设备设施，基本满足服务需要，资源满足。</w:t>
            </w:r>
          </w:p>
          <w:p w:rsidR="005C2D8B" w:rsidRDefault="005C2D8B" w:rsidP="00251F7E">
            <w:pPr>
              <w:rPr>
                <w:rFonts w:ascii="宋体" w:hAnsi="宋体"/>
                <w:szCs w:val="21"/>
              </w:rPr>
            </w:pPr>
            <w:r>
              <w:rPr>
                <w:rFonts w:ascii="宋体" w:hAnsi="宋体" w:hint="eastAsia"/>
                <w:szCs w:val="21"/>
              </w:rPr>
              <w:t>六、通过识别与评价对公司目标和战略方向相关，影响其实现质量管理体系预期结果的各种内外部环境因素，有效应对风险和机遇。</w:t>
            </w:r>
          </w:p>
          <w:p w:rsidR="005C2D8B" w:rsidRDefault="005C2D8B" w:rsidP="00251F7E">
            <w:pPr>
              <w:rPr>
                <w:rFonts w:ascii="宋体" w:hAnsi="宋体"/>
                <w:szCs w:val="21"/>
              </w:rPr>
            </w:pPr>
            <w:r>
              <w:rPr>
                <w:rFonts w:ascii="宋体" w:hAnsi="宋体" w:hint="eastAsia"/>
                <w:szCs w:val="21"/>
              </w:rPr>
              <w:lastRenderedPageBreak/>
              <w:t>七、暂无外包过程。</w:t>
            </w:r>
          </w:p>
          <w:p w:rsidR="005C2D8B" w:rsidRDefault="005C2D8B" w:rsidP="00251F7E">
            <w:pPr>
              <w:adjustRightInd w:val="0"/>
              <w:snapToGrid w:val="0"/>
              <w:spacing w:line="276" w:lineRule="auto"/>
              <w:rPr>
                <w:rFonts w:ascii="宋体" w:hAnsi="宋体"/>
                <w:szCs w:val="21"/>
              </w:rPr>
            </w:pPr>
            <w:r>
              <w:rPr>
                <w:rFonts w:hint="eastAsia"/>
              </w:rPr>
              <w:t>策划适合组织体系运行需要，未发生更改，策划情况符合标准要求</w:t>
            </w:r>
          </w:p>
        </w:tc>
        <w:tc>
          <w:tcPr>
            <w:tcW w:w="1585" w:type="dxa"/>
          </w:tcPr>
          <w:p w:rsidR="005C2D8B" w:rsidRDefault="005C2D8B" w:rsidP="00251F7E">
            <w:pPr>
              <w:spacing w:line="276" w:lineRule="auto"/>
              <w:rPr>
                <w:rFonts w:ascii="宋体" w:hAnsi="宋体"/>
                <w:szCs w:val="21"/>
              </w:rPr>
            </w:pPr>
            <w:r>
              <w:rPr>
                <w:rFonts w:ascii="宋体" w:hAnsi="宋体" w:hint="eastAsia"/>
                <w:szCs w:val="21"/>
              </w:rPr>
              <w:lastRenderedPageBreak/>
              <w:t>Y</w:t>
            </w:r>
          </w:p>
        </w:tc>
      </w:tr>
      <w:tr w:rsidR="005C2D8B" w:rsidTr="00070F66">
        <w:trPr>
          <w:trHeight w:val="547"/>
        </w:trPr>
        <w:tc>
          <w:tcPr>
            <w:tcW w:w="2160" w:type="dxa"/>
            <w:vAlign w:val="center"/>
          </w:tcPr>
          <w:p w:rsidR="005C2D8B" w:rsidRDefault="005C2D8B" w:rsidP="00251F7E">
            <w:pPr>
              <w:spacing w:line="276" w:lineRule="auto"/>
              <w:rPr>
                <w:rFonts w:ascii="宋体" w:hAnsi="宋体"/>
                <w:szCs w:val="21"/>
              </w:rPr>
            </w:pPr>
            <w:r>
              <w:rPr>
                <w:rFonts w:ascii="宋体" w:hAnsi="宋体" w:hint="eastAsia"/>
                <w:szCs w:val="21"/>
              </w:rPr>
              <w:lastRenderedPageBreak/>
              <w:t>产品和服务的设计和开发</w:t>
            </w:r>
          </w:p>
          <w:p w:rsidR="005C2D8B" w:rsidRDefault="005C2D8B" w:rsidP="00251F7E">
            <w:pPr>
              <w:spacing w:line="276" w:lineRule="auto"/>
              <w:rPr>
                <w:rFonts w:ascii="宋体" w:hAnsi="宋体"/>
                <w:szCs w:val="21"/>
              </w:rPr>
            </w:pPr>
          </w:p>
        </w:tc>
        <w:tc>
          <w:tcPr>
            <w:tcW w:w="960" w:type="dxa"/>
            <w:vAlign w:val="center"/>
          </w:tcPr>
          <w:p w:rsidR="005C2D8B" w:rsidRDefault="005C2D8B" w:rsidP="00251F7E">
            <w:pPr>
              <w:spacing w:line="276" w:lineRule="auto"/>
              <w:rPr>
                <w:rFonts w:ascii="宋体" w:hAnsi="宋体"/>
                <w:szCs w:val="21"/>
              </w:rPr>
            </w:pPr>
            <w:r>
              <w:rPr>
                <w:rFonts w:ascii="宋体" w:hAnsi="宋体" w:hint="eastAsia"/>
                <w:szCs w:val="21"/>
              </w:rPr>
              <w:t>8.3</w:t>
            </w:r>
          </w:p>
        </w:tc>
        <w:tc>
          <w:tcPr>
            <w:tcW w:w="10004" w:type="dxa"/>
            <w:vAlign w:val="center"/>
          </w:tcPr>
          <w:p w:rsidR="005C2D8B" w:rsidRPr="00711B7E" w:rsidRDefault="005C2D8B" w:rsidP="00B049B6">
            <w:pPr>
              <w:adjustRightInd w:val="0"/>
              <w:snapToGrid w:val="0"/>
              <w:spacing w:line="276" w:lineRule="auto"/>
            </w:pPr>
            <w:r>
              <w:rPr>
                <w:rFonts w:hint="eastAsia"/>
              </w:rPr>
              <w:t>抽查</w:t>
            </w:r>
            <w:r w:rsidRPr="00711B7E">
              <w:rPr>
                <w:rFonts w:hint="eastAsia"/>
              </w:rPr>
              <w:t>“</w:t>
            </w:r>
            <w:r w:rsidR="00B049B6" w:rsidRPr="00711B7E">
              <w:rPr>
                <w:rFonts w:hint="eastAsia"/>
              </w:rPr>
              <w:t>世界旅游城市联合会信息系统网络安全防护</w:t>
            </w:r>
            <w:r w:rsidRPr="00711B7E">
              <w:rPr>
                <w:rFonts w:hint="eastAsia"/>
              </w:rPr>
              <w:t>”的设计文件：</w:t>
            </w:r>
          </w:p>
          <w:p w:rsidR="005C2D8B" w:rsidRPr="00711B7E" w:rsidRDefault="005C2D8B" w:rsidP="00251F7E">
            <w:pPr>
              <w:adjustRightInd w:val="0"/>
              <w:snapToGrid w:val="0"/>
              <w:spacing w:line="276" w:lineRule="auto"/>
            </w:pPr>
            <w:r w:rsidRPr="00711B7E">
              <w:rPr>
                <w:rFonts w:hint="eastAsia"/>
              </w:rPr>
              <w:t>查《设计开发计划书》</w:t>
            </w:r>
          </w:p>
          <w:p w:rsidR="005C2D8B" w:rsidRPr="00711B7E" w:rsidRDefault="005C2D8B" w:rsidP="00B049B6">
            <w:pPr>
              <w:adjustRightInd w:val="0"/>
              <w:snapToGrid w:val="0"/>
              <w:spacing w:line="276" w:lineRule="auto"/>
            </w:pPr>
            <w:r w:rsidRPr="00711B7E">
              <w:rPr>
                <w:rFonts w:hint="eastAsia"/>
              </w:rPr>
              <w:t>项目名称：</w:t>
            </w:r>
            <w:r w:rsidR="00B049B6" w:rsidRPr="00711B7E">
              <w:rPr>
                <w:rFonts w:hint="eastAsia"/>
              </w:rPr>
              <w:t>世界旅游城市联合会信息系统网络安全防护</w:t>
            </w:r>
            <w:r w:rsidRPr="00711B7E">
              <w:rPr>
                <w:rFonts w:hint="eastAsia"/>
              </w:rPr>
              <w:t>项目</w:t>
            </w:r>
          </w:p>
          <w:p w:rsidR="00711B7E" w:rsidRPr="00711B7E" w:rsidRDefault="00711B7E" w:rsidP="00711B7E">
            <w:pPr>
              <w:adjustRightInd w:val="0"/>
              <w:snapToGrid w:val="0"/>
              <w:spacing w:line="276" w:lineRule="auto"/>
              <w:rPr>
                <w:rFonts w:hint="eastAsia"/>
              </w:rPr>
            </w:pPr>
            <w:r w:rsidRPr="00711B7E">
              <w:t>项目目的</w:t>
            </w:r>
            <w:r w:rsidRPr="00711B7E">
              <w:rPr>
                <w:rFonts w:hint="eastAsia"/>
              </w:rPr>
              <w:t>：</w:t>
            </w:r>
            <w:r w:rsidRPr="00711B7E">
              <w:rPr>
                <w:rFonts w:hint="eastAsia"/>
              </w:rPr>
              <w:t>1</w:t>
            </w:r>
            <w:r w:rsidRPr="00711B7E">
              <w:rPr>
                <w:rFonts w:hint="eastAsia"/>
              </w:rPr>
              <w:t>）依据《</w:t>
            </w:r>
            <w:r w:rsidRPr="00711B7E">
              <w:rPr>
                <w:rFonts w:hint="eastAsia"/>
              </w:rPr>
              <w:t>WTCF</w:t>
            </w:r>
            <w:r w:rsidRPr="00711B7E">
              <w:rPr>
                <w:rFonts w:hint="eastAsia"/>
              </w:rPr>
              <w:t>信息系统安全防护方案》和设备清单，完成了安全防护方案里的边界防火墙、入侵检测系统、九州档案管理服务器、</w:t>
            </w:r>
            <w:r w:rsidRPr="00711B7E">
              <w:rPr>
                <w:rFonts w:hint="eastAsia"/>
              </w:rPr>
              <w:t>OA</w:t>
            </w:r>
            <w:r w:rsidRPr="00711B7E">
              <w:rPr>
                <w:rFonts w:hint="eastAsia"/>
              </w:rPr>
              <w:t>档案管里服务器、交换机、机柜、电表箱等硬件设备的部署；</w:t>
            </w:r>
          </w:p>
          <w:p w:rsidR="00711B7E" w:rsidRPr="00711B7E" w:rsidRDefault="00711B7E" w:rsidP="00711B7E">
            <w:pPr>
              <w:adjustRightInd w:val="0"/>
              <w:snapToGrid w:val="0"/>
              <w:spacing w:line="276" w:lineRule="auto"/>
              <w:rPr>
                <w:rFonts w:hint="eastAsia"/>
              </w:rPr>
            </w:pPr>
            <w:r w:rsidRPr="00711B7E">
              <w:rPr>
                <w:rFonts w:hint="eastAsia"/>
              </w:rPr>
              <w:t>2</w:t>
            </w:r>
            <w:r w:rsidRPr="00711B7E">
              <w:rPr>
                <w:rFonts w:hint="eastAsia"/>
              </w:rPr>
              <w:t>）</w:t>
            </w:r>
            <w:r w:rsidRPr="00711B7E">
              <w:rPr>
                <w:rFonts w:hint="eastAsia"/>
              </w:rPr>
              <w:tab/>
            </w:r>
            <w:r w:rsidRPr="00711B7E">
              <w:rPr>
                <w:rFonts w:hint="eastAsia"/>
              </w:rPr>
              <w:t>试运行期间，边界防火墙、入侵检测系统等安全设备稳定运行，并在此期间为公司提供安全加密的远程办公环境；映射</w:t>
            </w:r>
            <w:r w:rsidRPr="00711B7E">
              <w:rPr>
                <w:rFonts w:hint="eastAsia"/>
              </w:rPr>
              <w:t>DMZ</w:t>
            </w:r>
            <w:r w:rsidRPr="00711B7E">
              <w:rPr>
                <w:rFonts w:hint="eastAsia"/>
              </w:rPr>
              <w:t>区域的九州档案管理系统到外网，避免遭受互联网的攻击。</w:t>
            </w:r>
          </w:p>
          <w:p w:rsidR="005C2D8B" w:rsidRPr="00711B7E" w:rsidRDefault="00711B7E" w:rsidP="00711B7E">
            <w:pPr>
              <w:adjustRightInd w:val="0"/>
              <w:snapToGrid w:val="0"/>
              <w:spacing w:line="276" w:lineRule="auto"/>
            </w:pPr>
            <w:r w:rsidRPr="00711B7E">
              <w:rPr>
                <w:rFonts w:hint="eastAsia"/>
              </w:rPr>
              <w:t>3</w:t>
            </w:r>
            <w:r w:rsidRPr="00711B7E">
              <w:rPr>
                <w:rFonts w:hint="eastAsia"/>
              </w:rPr>
              <w:t>）</w:t>
            </w:r>
            <w:r w:rsidRPr="00711B7E">
              <w:rPr>
                <w:rFonts w:hint="eastAsia"/>
              </w:rPr>
              <w:tab/>
            </w:r>
            <w:r w:rsidRPr="00711B7E">
              <w:rPr>
                <w:rFonts w:hint="eastAsia"/>
              </w:rPr>
              <w:t>新搭建的九州档案管理服务器和</w:t>
            </w:r>
            <w:r w:rsidRPr="00711B7E">
              <w:rPr>
                <w:rFonts w:hint="eastAsia"/>
              </w:rPr>
              <w:t>OA</w:t>
            </w:r>
            <w:r w:rsidRPr="00711B7E">
              <w:rPr>
                <w:rFonts w:hint="eastAsia"/>
              </w:rPr>
              <w:t>共享档案服务器，完成系统的安装，并完成了数据和业务系统的切换，试运行期间运转正常</w:t>
            </w:r>
          </w:p>
          <w:p w:rsidR="005C2D8B" w:rsidRDefault="005C2D8B" w:rsidP="00251F7E">
            <w:pPr>
              <w:adjustRightInd w:val="0"/>
              <w:snapToGrid w:val="0"/>
              <w:spacing w:line="276" w:lineRule="auto"/>
            </w:pPr>
            <w:r w:rsidRPr="00711B7E">
              <w:t>参考标准政策</w:t>
            </w:r>
            <w:r w:rsidRPr="00711B7E">
              <w:rPr>
                <w:rFonts w:hint="eastAsia"/>
              </w:rPr>
              <w:t>：《中华人民共和国计算机信息系统安全保护条例》（国务院</w:t>
            </w:r>
            <w:r w:rsidRPr="00711B7E">
              <w:rPr>
                <w:rFonts w:hint="eastAsia"/>
              </w:rPr>
              <w:t>147</w:t>
            </w:r>
            <w:r w:rsidRPr="00711B7E">
              <w:rPr>
                <w:rFonts w:hint="eastAsia"/>
              </w:rPr>
              <w:t>号令）《信息安全等级保护管理办法》（公通字</w:t>
            </w:r>
            <w:r w:rsidRPr="00711B7E">
              <w:rPr>
                <w:rFonts w:hint="eastAsia"/>
              </w:rPr>
              <w:t>[2007]43</w:t>
            </w:r>
            <w:r w:rsidRPr="00711B7E">
              <w:rPr>
                <w:rFonts w:hint="eastAsia"/>
              </w:rPr>
              <w:t>号）《关于开展全国重要信息系统安全等级保护定级工作的通知》（公信安</w:t>
            </w:r>
            <w:r w:rsidRPr="00711B7E">
              <w:rPr>
                <w:rFonts w:hint="eastAsia"/>
              </w:rPr>
              <w:t>[2007]861</w:t>
            </w:r>
            <w:r w:rsidRPr="00711B7E">
              <w:rPr>
                <w:rFonts w:hint="eastAsia"/>
              </w:rPr>
              <w:t>号）《关于推动信息安全等级保护测评</w:t>
            </w:r>
            <w:r>
              <w:rPr>
                <w:rFonts w:hint="eastAsia"/>
              </w:rPr>
              <w:t>体系建设和开展等级测评工作的通知》（公信安</w:t>
            </w:r>
            <w:r>
              <w:rPr>
                <w:rFonts w:hint="eastAsia"/>
              </w:rPr>
              <w:t>[2010]303</w:t>
            </w:r>
            <w:r>
              <w:rPr>
                <w:rFonts w:hint="eastAsia"/>
              </w:rPr>
              <w:t>号）《中华人民共和国网络安全法》</w:t>
            </w:r>
            <w:r>
              <w:rPr>
                <w:rFonts w:hint="eastAsia"/>
              </w:rPr>
              <w:t xml:space="preserve">GB17859-1999 </w:t>
            </w:r>
            <w:r>
              <w:rPr>
                <w:rFonts w:hint="eastAsia"/>
              </w:rPr>
              <w:t>计算机信息系统安全保护等级划分准则</w:t>
            </w:r>
          </w:p>
          <w:p w:rsidR="005C2D8B" w:rsidRDefault="005C2D8B" w:rsidP="00251F7E">
            <w:pPr>
              <w:adjustRightInd w:val="0"/>
              <w:snapToGrid w:val="0"/>
              <w:spacing w:line="276" w:lineRule="auto"/>
            </w:pPr>
            <w:r>
              <w:rPr>
                <w:rFonts w:hint="eastAsia"/>
              </w:rPr>
              <w:t xml:space="preserve">GB/T22240-2008 </w:t>
            </w:r>
            <w:r>
              <w:rPr>
                <w:rFonts w:hint="eastAsia"/>
              </w:rPr>
              <w:t>信息安全技术信息系统安全保护等级定级指南</w:t>
            </w:r>
            <w:r>
              <w:rPr>
                <w:rFonts w:hint="eastAsia"/>
              </w:rPr>
              <w:t xml:space="preserve">GB/T 25058-2010 </w:t>
            </w:r>
            <w:r>
              <w:rPr>
                <w:rFonts w:hint="eastAsia"/>
              </w:rPr>
              <w:t>信息安全技术信息系统安全等级保护实施指南</w:t>
            </w:r>
            <w:r>
              <w:rPr>
                <w:rFonts w:hint="eastAsia"/>
              </w:rPr>
              <w:t xml:space="preserve">GB/T22239-2019 </w:t>
            </w:r>
            <w:r>
              <w:rPr>
                <w:rFonts w:hint="eastAsia"/>
              </w:rPr>
              <w:t>信息安全技术信息系统安全等级保护基本要求。。。。。。。。</w:t>
            </w:r>
          </w:p>
          <w:p w:rsidR="005C2D8B" w:rsidRDefault="005C2D8B" w:rsidP="00251F7E">
            <w:pPr>
              <w:adjustRightInd w:val="0"/>
              <w:snapToGrid w:val="0"/>
              <w:spacing w:line="276" w:lineRule="auto"/>
            </w:pPr>
            <w:r>
              <w:rPr>
                <w:rFonts w:hint="eastAsia"/>
              </w:rPr>
              <w:t>3</w:t>
            </w:r>
            <w:r>
              <w:rPr>
                <w:rFonts w:hint="eastAsia"/>
              </w:rPr>
              <w:t>、</w:t>
            </w:r>
            <w:bookmarkStart w:id="3" w:name="_Toc5379650"/>
            <w:bookmarkStart w:id="4" w:name="_Toc5379535"/>
            <w:bookmarkStart w:id="5" w:name="_Toc26451387"/>
            <w:bookmarkStart w:id="6" w:name="_Toc5380039"/>
            <w:r>
              <w:rPr>
                <w:rFonts w:hint="eastAsia"/>
              </w:rPr>
              <w:t>系统主要功能模块</w:t>
            </w:r>
            <w:bookmarkEnd w:id="3"/>
            <w:bookmarkEnd w:id="4"/>
            <w:bookmarkEnd w:id="5"/>
            <w:bookmarkEnd w:id="6"/>
            <w:r w:rsidR="00711B7E">
              <w:rPr>
                <w:rFonts w:hint="eastAsia"/>
              </w:rPr>
              <w:t>：</w:t>
            </w:r>
            <w:r>
              <w:rPr>
                <w:rFonts w:hint="eastAsia"/>
              </w:rPr>
              <w:t>安全防护网关、入侵防御系统</w:t>
            </w:r>
            <w:r w:rsidR="00711B7E">
              <w:rPr>
                <w:rFonts w:hint="eastAsia"/>
              </w:rPr>
              <w:t>等</w:t>
            </w:r>
          </w:p>
          <w:p w:rsidR="005C2D8B" w:rsidRDefault="005C2D8B" w:rsidP="00251F7E">
            <w:pPr>
              <w:adjustRightInd w:val="0"/>
              <w:snapToGrid w:val="0"/>
              <w:spacing w:line="276" w:lineRule="auto"/>
            </w:pPr>
            <w:r>
              <w:rPr>
                <w:rFonts w:hint="eastAsia"/>
              </w:rPr>
              <w:t>4</w:t>
            </w:r>
            <w:r>
              <w:rPr>
                <w:rFonts w:hint="eastAsia"/>
              </w:rPr>
              <w:t>、职责划分：项目经理：</w:t>
            </w:r>
            <w:r w:rsidR="00711B7E">
              <w:rPr>
                <w:rFonts w:hint="eastAsia"/>
              </w:rPr>
              <w:t>吴波</w:t>
            </w:r>
            <w:r>
              <w:rPr>
                <w:rFonts w:hint="eastAsia"/>
              </w:rPr>
              <w:t xml:space="preserve">    </w:t>
            </w:r>
            <w:r w:rsidRPr="009C1967">
              <w:rPr>
                <w:rFonts w:hint="eastAsia"/>
              </w:rPr>
              <w:t>参与人：</w:t>
            </w:r>
            <w:r w:rsidR="009C1967" w:rsidRPr="009C1967">
              <w:rPr>
                <w:rFonts w:hint="eastAsia"/>
              </w:rPr>
              <w:t>燕增伟</w:t>
            </w:r>
            <w:r w:rsidRPr="009C1967">
              <w:rPr>
                <w:rFonts w:hint="eastAsia"/>
              </w:rPr>
              <w:t>等</w:t>
            </w:r>
          </w:p>
          <w:p w:rsidR="005C2D8B" w:rsidRDefault="005C2D8B" w:rsidP="00251F7E">
            <w:pPr>
              <w:adjustRightInd w:val="0"/>
              <w:snapToGrid w:val="0"/>
              <w:spacing w:line="276" w:lineRule="auto"/>
            </w:pPr>
            <w:r>
              <w:rPr>
                <w:rFonts w:hint="eastAsia"/>
              </w:rPr>
              <w:t>实施计划</w:t>
            </w:r>
          </w:p>
          <w:p w:rsidR="005C2D8B" w:rsidRDefault="005C2D8B" w:rsidP="00251F7E">
            <w:pPr>
              <w:adjustRightInd w:val="0"/>
              <w:snapToGrid w:val="0"/>
              <w:spacing w:line="276" w:lineRule="auto"/>
            </w:pPr>
            <w:r>
              <w:rPr>
                <w:rFonts w:hint="eastAsia"/>
              </w:rPr>
              <w:t>任务名称</w:t>
            </w:r>
            <w:r>
              <w:rPr>
                <w:rFonts w:hint="eastAsia"/>
              </w:rPr>
              <w:tab/>
              <w:t xml:space="preserve">          </w:t>
            </w:r>
            <w:r>
              <w:rPr>
                <w:rFonts w:hint="eastAsia"/>
              </w:rPr>
              <w:t>开始日期</w:t>
            </w:r>
            <w:r>
              <w:rPr>
                <w:rFonts w:hint="eastAsia"/>
              </w:rPr>
              <w:t xml:space="preserve">   </w:t>
            </w:r>
            <w:r>
              <w:rPr>
                <w:rFonts w:hint="eastAsia"/>
              </w:rPr>
              <w:tab/>
              <w:t xml:space="preserve">  </w:t>
            </w:r>
            <w:r>
              <w:rPr>
                <w:rFonts w:hint="eastAsia"/>
              </w:rPr>
              <w:t>完成日期</w:t>
            </w:r>
            <w:r w:rsidR="00711B7E">
              <w:rPr>
                <w:rFonts w:hint="eastAsia"/>
              </w:rPr>
              <w:t xml:space="preserve">   </w:t>
            </w:r>
          </w:p>
          <w:p w:rsidR="005C2D8B" w:rsidRDefault="005C2D8B" w:rsidP="00251F7E">
            <w:pPr>
              <w:adjustRightInd w:val="0"/>
              <w:snapToGrid w:val="0"/>
              <w:spacing w:line="276" w:lineRule="auto"/>
            </w:pPr>
            <w:r>
              <w:rPr>
                <w:rFonts w:hint="eastAsia"/>
              </w:rPr>
              <w:t>需求调研及现场勘测</w:t>
            </w:r>
            <w:r>
              <w:rPr>
                <w:rFonts w:hint="eastAsia"/>
              </w:rPr>
              <w:t xml:space="preserve">    20</w:t>
            </w:r>
            <w:r w:rsidR="00711B7E">
              <w:rPr>
                <w:rFonts w:hint="eastAsia"/>
              </w:rPr>
              <w:t>2</w:t>
            </w:r>
            <w:r w:rsidR="00070F66">
              <w:rPr>
                <w:rFonts w:hint="eastAsia"/>
              </w:rPr>
              <w:t>0</w:t>
            </w:r>
            <w:r>
              <w:rPr>
                <w:rFonts w:hint="eastAsia"/>
              </w:rPr>
              <w:t>.</w:t>
            </w:r>
            <w:r w:rsidR="00711B7E">
              <w:rPr>
                <w:rFonts w:hint="eastAsia"/>
              </w:rPr>
              <w:t>5</w:t>
            </w:r>
            <w:r>
              <w:rPr>
                <w:rFonts w:hint="eastAsia"/>
              </w:rPr>
              <w:t>.2</w:t>
            </w:r>
            <w:r w:rsidR="00711B7E">
              <w:rPr>
                <w:rFonts w:hint="eastAsia"/>
              </w:rPr>
              <w:t>8</w:t>
            </w:r>
            <w:r>
              <w:rPr>
                <w:rFonts w:hint="eastAsia"/>
              </w:rPr>
              <w:t xml:space="preserve">     20</w:t>
            </w:r>
            <w:r w:rsidR="00711B7E">
              <w:rPr>
                <w:rFonts w:hint="eastAsia"/>
              </w:rPr>
              <w:t>20</w:t>
            </w:r>
            <w:r>
              <w:rPr>
                <w:rFonts w:hint="eastAsia"/>
              </w:rPr>
              <w:t>.</w:t>
            </w:r>
            <w:r w:rsidR="00711B7E">
              <w:rPr>
                <w:rFonts w:hint="eastAsia"/>
              </w:rPr>
              <w:t>6</w:t>
            </w:r>
            <w:r>
              <w:rPr>
                <w:rFonts w:hint="eastAsia"/>
              </w:rPr>
              <w:t>.10</w:t>
            </w:r>
          </w:p>
          <w:p w:rsidR="005C2D8B" w:rsidRDefault="005C2D8B" w:rsidP="00251F7E">
            <w:pPr>
              <w:adjustRightInd w:val="0"/>
              <w:snapToGrid w:val="0"/>
              <w:spacing w:line="276" w:lineRule="auto"/>
            </w:pPr>
            <w:r>
              <w:rPr>
                <w:rFonts w:hint="eastAsia"/>
              </w:rPr>
              <w:t>方案设计及确认</w:t>
            </w:r>
            <w:r>
              <w:rPr>
                <w:rFonts w:hint="eastAsia"/>
              </w:rPr>
              <w:t xml:space="preserve">        20</w:t>
            </w:r>
            <w:r w:rsidR="00711B7E">
              <w:rPr>
                <w:rFonts w:hint="eastAsia"/>
              </w:rPr>
              <w:t>20.6</w:t>
            </w:r>
            <w:r>
              <w:rPr>
                <w:rFonts w:hint="eastAsia"/>
              </w:rPr>
              <w:t>.</w:t>
            </w:r>
            <w:r w:rsidR="00711B7E">
              <w:rPr>
                <w:rFonts w:hint="eastAsia"/>
              </w:rPr>
              <w:t>1</w:t>
            </w:r>
            <w:r>
              <w:rPr>
                <w:rFonts w:hint="eastAsia"/>
              </w:rPr>
              <w:t>0     20</w:t>
            </w:r>
            <w:r w:rsidR="00711B7E">
              <w:rPr>
                <w:rFonts w:hint="eastAsia"/>
              </w:rPr>
              <w:t>20</w:t>
            </w:r>
            <w:r>
              <w:rPr>
                <w:rFonts w:hint="eastAsia"/>
              </w:rPr>
              <w:t>.</w:t>
            </w:r>
            <w:r w:rsidR="00070F66">
              <w:rPr>
                <w:rFonts w:hint="eastAsia"/>
              </w:rPr>
              <w:t>6</w:t>
            </w:r>
            <w:r>
              <w:rPr>
                <w:rFonts w:hint="eastAsia"/>
              </w:rPr>
              <w:t>.30</w:t>
            </w:r>
          </w:p>
          <w:p w:rsidR="005C2D8B" w:rsidRDefault="005C2D8B" w:rsidP="00251F7E">
            <w:pPr>
              <w:adjustRightInd w:val="0"/>
              <w:snapToGrid w:val="0"/>
              <w:spacing w:line="276" w:lineRule="auto"/>
            </w:pPr>
            <w:r>
              <w:rPr>
                <w:rFonts w:hint="eastAsia"/>
              </w:rPr>
              <w:t>设备采购及入场检验</w:t>
            </w:r>
            <w:r>
              <w:rPr>
                <w:rFonts w:hint="eastAsia"/>
              </w:rPr>
              <w:t xml:space="preserve">    20</w:t>
            </w:r>
            <w:r w:rsidR="00070F66">
              <w:rPr>
                <w:rFonts w:hint="eastAsia"/>
              </w:rPr>
              <w:t>20</w:t>
            </w:r>
            <w:r>
              <w:rPr>
                <w:rFonts w:hint="eastAsia"/>
              </w:rPr>
              <w:t>.</w:t>
            </w:r>
            <w:r w:rsidR="00070F66">
              <w:rPr>
                <w:rFonts w:hint="eastAsia"/>
              </w:rPr>
              <w:t>7</w:t>
            </w:r>
            <w:r>
              <w:rPr>
                <w:rFonts w:hint="eastAsia"/>
              </w:rPr>
              <w:t xml:space="preserve">.1  </w:t>
            </w:r>
            <w:r w:rsidR="00070F66">
              <w:rPr>
                <w:rFonts w:hint="eastAsia"/>
              </w:rPr>
              <w:t xml:space="preserve"> </w:t>
            </w:r>
            <w:r>
              <w:rPr>
                <w:rFonts w:hint="eastAsia"/>
              </w:rPr>
              <w:t xml:space="preserve">   20</w:t>
            </w:r>
            <w:r w:rsidR="00070F66">
              <w:rPr>
                <w:rFonts w:hint="eastAsia"/>
              </w:rPr>
              <w:t>20</w:t>
            </w:r>
            <w:r>
              <w:rPr>
                <w:rFonts w:hint="eastAsia"/>
              </w:rPr>
              <w:t>.</w:t>
            </w:r>
            <w:r w:rsidR="00070F66">
              <w:rPr>
                <w:rFonts w:hint="eastAsia"/>
              </w:rPr>
              <w:t>8</w:t>
            </w:r>
            <w:r>
              <w:rPr>
                <w:rFonts w:hint="eastAsia"/>
              </w:rPr>
              <w:t>.10</w:t>
            </w:r>
          </w:p>
          <w:p w:rsidR="005C2D8B" w:rsidRDefault="005C2D8B" w:rsidP="00251F7E">
            <w:pPr>
              <w:adjustRightInd w:val="0"/>
              <w:snapToGrid w:val="0"/>
              <w:spacing w:line="276" w:lineRule="auto"/>
            </w:pPr>
            <w:r>
              <w:t>..   ..   ..</w:t>
            </w:r>
          </w:p>
          <w:p w:rsidR="005C2D8B" w:rsidRDefault="005C2D8B" w:rsidP="00251F7E">
            <w:pPr>
              <w:adjustRightInd w:val="0"/>
              <w:snapToGrid w:val="0"/>
              <w:spacing w:line="276" w:lineRule="auto"/>
            </w:pPr>
            <w:r>
              <w:rPr>
                <w:rFonts w:hint="eastAsia"/>
              </w:rPr>
              <w:t>设计评审：策划对设计方案进行评审，时机</w:t>
            </w:r>
            <w:r>
              <w:rPr>
                <w:rFonts w:hint="eastAsia"/>
              </w:rPr>
              <w:t>/</w:t>
            </w:r>
            <w:r>
              <w:rPr>
                <w:rFonts w:hint="eastAsia"/>
              </w:rPr>
              <w:t>方案完成后由项目经理组织实施；设计验证：通过以往经验和联调、运行对系统进行验证，由项目经理组织实施；设计确认：由客户对设计方案进行确认，时机设计方案</w:t>
            </w:r>
            <w:r>
              <w:rPr>
                <w:rFonts w:hint="eastAsia"/>
              </w:rPr>
              <w:lastRenderedPageBreak/>
              <w:t>完成后。</w:t>
            </w:r>
          </w:p>
          <w:p w:rsidR="005C2D8B" w:rsidRDefault="005C2D8B" w:rsidP="00251F7E">
            <w:pPr>
              <w:adjustRightInd w:val="0"/>
              <w:snapToGrid w:val="0"/>
              <w:spacing w:line="276" w:lineRule="auto"/>
            </w:pPr>
            <w:r>
              <w:rPr>
                <w:rFonts w:hint="eastAsia"/>
              </w:rPr>
              <w:t>计划较清晰，写明了各阶段的责任人、工期等，进行了阶段划分，规定了评审、验证、确认活动安排，满足要求。</w:t>
            </w:r>
          </w:p>
          <w:p w:rsidR="005C2D8B" w:rsidRDefault="005C2D8B" w:rsidP="00251F7E">
            <w:pPr>
              <w:adjustRightInd w:val="0"/>
              <w:snapToGrid w:val="0"/>
              <w:spacing w:line="276" w:lineRule="auto"/>
            </w:pPr>
            <w:r>
              <w:rPr>
                <w:rFonts w:hint="eastAsia"/>
              </w:rPr>
              <w:t>编制：项目部</w:t>
            </w:r>
            <w:r>
              <w:rPr>
                <w:rFonts w:hint="eastAsia"/>
              </w:rPr>
              <w:t xml:space="preserve">             </w:t>
            </w:r>
            <w:r>
              <w:rPr>
                <w:rFonts w:hint="eastAsia"/>
              </w:rPr>
              <w:t>审批：</w:t>
            </w:r>
            <w:proofErr w:type="gramStart"/>
            <w:r>
              <w:rPr>
                <w:rFonts w:hint="eastAsia"/>
              </w:rPr>
              <w:t>李燃</w:t>
            </w:r>
            <w:proofErr w:type="gramEnd"/>
            <w:r>
              <w:rPr>
                <w:rFonts w:hint="eastAsia"/>
              </w:rPr>
              <w:t xml:space="preserve">  20</w:t>
            </w:r>
            <w:r w:rsidR="00070F66">
              <w:rPr>
                <w:rFonts w:hint="eastAsia"/>
              </w:rPr>
              <w:t>20</w:t>
            </w:r>
            <w:r>
              <w:rPr>
                <w:rFonts w:hint="eastAsia"/>
              </w:rPr>
              <w:t>年</w:t>
            </w:r>
            <w:r w:rsidR="00070F66">
              <w:rPr>
                <w:rFonts w:hint="eastAsia"/>
              </w:rPr>
              <w:t>5</w:t>
            </w:r>
            <w:r>
              <w:rPr>
                <w:rFonts w:hint="eastAsia"/>
              </w:rPr>
              <w:t>月</w:t>
            </w:r>
            <w:r w:rsidR="00070F66">
              <w:rPr>
                <w:rFonts w:hint="eastAsia"/>
              </w:rPr>
              <w:t>28</w:t>
            </w:r>
            <w:r>
              <w:rPr>
                <w:rFonts w:hint="eastAsia"/>
              </w:rPr>
              <w:t>日</w:t>
            </w:r>
          </w:p>
          <w:p w:rsidR="005C2D8B" w:rsidRDefault="005C2D8B" w:rsidP="00251F7E">
            <w:pPr>
              <w:adjustRightInd w:val="0"/>
              <w:snapToGrid w:val="0"/>
              <w:spacing w:line="276" w:lineRule="auto"/>
            </w:pPr>
          </w:p>
          <w:p w:rsidR="005C2D8B" w:rsidRDefault="005C2D8B" w:rsidP="00251F7E">
            <w:pPr>
              <w:adjustRightInd w:val="0"/>
              <w:snapToGrid w:val="0"/>
              <w:spacing w:line="276" w:lineRule="auto"/>
            </w:pPr>
            <w:r>
              <w:rPr>
                <w:rFonts w:hint="eastAsia"/>
              </w:rPr>
              <w:t>查看项目的设计输入内容：</w:t>
            </w:r>
          </w:p>
          <w:p w:rsidR="005C2D8B" w:rsidRDefault="005C2D8B" w:rsidP="00251F7E">
            <w:pPr>
              <w:adjustRightInd w:val="0"/>
              <w:snapToGrid w:val="0"/>
              <w:spacing w:line="276" w:lineRule="auto"/>
            </w:pPr>
            <w:r>
              <w:rPr>
                <w:rFonts w:hint="eastAsia"/>
              </w:rPr>
              <w:t>1</w:t>
            </w:r>
            <w:r>
              <w:rPr>
                <w:rFonts w:hint="eastAsia"/>
              </w:rPr>
              <w:t>、项目合同书</w:t>
            </w:r>
            <w:r>
              <w:rPr>
                <w:rFonts w:hint="eastAsia"/>
              </w:rPr>
              <w:t>1</w:t>
            </w:r>
            <w:r>
              <w:rPr>
                <w:rFonts w:hint="eastAsia"/>
              </w:rPr>
              <w:t>份</w:t>
            </w:r>
          </w:p>
          <w:p w:rsidR="005C2D8B" w:rsidRDefault="005C2D8B" w:rsidP="00251F7E">
            <w:pPr>
              <w:adjustRightInd w:val="0"/>
              <w:snapToGrid w:val="0"/>
              <w:spacing w:line="276" w:lineRule="auto"/>
            </w:pPr>
            <w:r>
              <w:rPr>
                <w:rFonts w:hint="eastAsia"/>
              </w:rPr>
              <w:t>2</w:t>
            </w:r>
            <w:r>
              <w:rPr>
                <w:rFonts w:hint="eastAsia"/>
              </w:rPr>
              <w:t>、设计开发计划书</w:t>
            </w:r>
          </w:p>
          <w:p w:rsidR="005C2D8B" w:rsidRDefault="005C2D8B" w:rsidP="00251F7E">
            <w:pPr>
              <w:adjustRightInd w:val="0"/>
              <w:snapToGrid w:val="0"/>
              <w:spacing w:line="276" w:lineRule="auto"/>
            </w:pPr>
            <w:r>
              <w:rPr>
                <w:rFonts w:hint="eastAsia"/>
              </w:rPr>
              <w:t>3</w:t>
            </w:r>
            <w:r>
              <w:rPr>
                <w:rFonts w:hint="eastAsia"/>
              </w:rPr>
              <w:t>、适用的法律法规以及行业技术标准规范：</w:t>
            </w:r>
            <w:r>
              <w:rPr>
                <w:rFonts w:hint="eastAsia"/>
              </w:rPr>
              <w:t>GB50311-2016</w:t>
            </w:r>
            <w:r>
              <w:rPr>
                <w:rFonts w:hint="eastAsia"/>
              </w:rPr>
              <w:t>《综合布线工程设计规范》</w:t>
            </w:r>
            <w:r>
              <w:rPr>
                <w:rFonts w:hint="eastAsia"/>
              </w:rPr>
              <w:t>GB50312-2016</w:t>
            </w:r>
            <w:r>
              <w:rPr>
                <w:rFonts w:hint="eastAsia"/>
              </w:rPr>
              <w:t>《综合布线工程验收规范》、《中华人民共和国计算机信息系统安全保护条例》（国务院</w:t>
            </w:r>
            <w:r>
              <w:rPr>
                <w:rFonts w:hint="eastAsia"/>
              </w:rPr>
              <w:t>147</w:t>
            </w:r>
            <w:r>
              <w:rPr>
                <w:rFonts w:hint="eastAsia"/>
              </w:rPr>
              <w:t>号令）《信息安全等级保护管理办法》（公通字</w:t>
            </w:r>
            <w:r>
              <w:rPr>
                <w:rFonts w:hint="eastAsia"/>
              </w:rPr>
              <w:t>[2007]43</w:t>
            </w:r>
            <w:r>
              <w:rPr>
                <w:rFonts w:hint="eastAsia"/>
              </w:rPr>
              <w:t>号）《关于开展全国重要信息系统安全等级保护定级工作的通知》（公信安</w:t>
            </w:r>
            <w:r>
              <w:rPr>
                <w:rFonts w:hint="eastAsia"/>
              </w:rPr>
              <w:t>[2007]861</w:t>
            </w:r>
            <w:r>
              <w:rPr>
                <w:rFonts w:hint="eastAsia"/>
              </w:rPr>
              <w:t>号）《关于推动信息安全等级保护测评体系建设和开展等级测评工作的通知》（公信安</w:t>
            </w:r>
            <w:r>
              <w:rPr>
                <w:rFonts w:hint="eastAsia"/>
              </w:rPr>
              <w:t>[2010]303</w:t>
            </w:r>
            <w:r>
              <w:rPr>
                <w:rFonts w:hint="eastAsia"/>
              </w:rPr>
              <w:t>号）《中华人民共和国网络安全法》</w:t>
            </w:r>
            <w:r>
              <w:rPr>
                <w:rFonts w:hint="eastAsia"/>
              </w:rPr>
              <w:t xml:space="preserve">GB17859-1999 </w:t>
            </w:r>
            <w:r>
              <w:rPr>
                <w:rFonts w:hint="eastAsia"/>
              </w:rPr>
              <w:t>计算机信息系统安全保护等级划分准则</w:t>
            </w:r>
            <w:r>
              <w:rPr>
                <w:rFonts w:hint="eastAsia"/>
              </w:rPr>
              <w:t xml:space="preserve">GB/T22240-2008 </w:t>
            </w:r>
            <w:r>
              <w:rPr>
                <w:rFonts w:hint="eastAsia"/>
              </w:rPr>
              <w:t>信息安全技术信息系统安全保护等级定级指南</w:t>
            </w:r>
            <w:r>
              <w:rPr>
                <w:rFonts w:hint="eastAsia"/>
              </w:rPr>
              <w:t xml:space="preserve">GB/T 25058-2010 </w:t>
            </w:r>
            <w:r>
              <w:rPr>
                <w:rFonts w:hint="eastAsia"/>
              </w:rPr>
              <w:t>信息安全技术信息系统安全等级保护实施指南</w:t>
            </w:r>
            <w:r>
              <w:rPr>
                <w:rFonts w:hint="eastAsia"/>
              </w:rPr>
              <w:t xml:space="preserve">GB/T22239-2019 </w:t>
            </w:r>
            <w:r>
              <w:rPr>
                <w:rFonts w:hint="eastAsia"/>
              </w:rPr>
              <w:t>信息安全技术信息系统安全等级保护基本要求等</w:t>
            </w:r>
          </w:p>
          <w:p w:rsidR="005C2D8B" w:rsidRDefault="005C2D8B" w:rsidP="00251F7E">
            <w:pPr>
              <w:adjustRightInd w:val="0"/>
              <w:snapToGrid w:val="0"/>
              <w:spacing w:line="276" w:lineRule="auto"/>
            </w:pPr>
            <w:r>
              <w:rPr>
                <w:rFonts w:hint="eastAsia"/>
              </w:rPr>
              <w:t>4</w:t>
            </w:r>
            <w:r>
              <w:rPr>
                <w:rFonts w:hint="eastAsia"/>
              </w:rPr>
              <w:t>、以前类似项目的设计信息资料（电子版汇总）</w:t>
            </w:r>
          </w:p>
          <w:p w:rsidR="005C2D8B" w:rsidRDefault="005C2D8B" w:rsidP="00251F7E">
            <w:pPr>
              <w:adjustRightInd w:val="0"/>
              <w:snapToGrid w:val="0"/>
              <w:spacing w:line="276" w:lineRule="auto"/>
            </w:pPr>
            <w:r>
              <w:rPr>
                <w:rFonts w:hint="eastAsia"/>
              </w:rPr>
              <w:t>汇总人：项目部</w:t>
            </w:r>
            <w:r>
              <w:rPr>
                <w:rFonts w:hint="eastAsia"/>
              </w:rPr>
              <w:t xml:space="preserve"> </w:t>
            </w:r>
          </w:p>
          <w:p w:rsidR="005C2D8B" w:rsidRDefault="005C2D8B" w:rsidP="00251F7E">
            <w:pPr>
              <w:adjustRightInd w:val="0"/>
              <w:snapToGrid w:val="0"/>
              <w:spacing w:line="276" w:lineRule="auto"/>
            </w:pPr>
          </w:p>
          <w:p w:rsidR="005C2D8B" w:rsidRDefault="005C2D8B" w:rsidP="00251F7E">
            <w:pPr>
              <w:adjustRightInd w:val="0"/>
              <w:snapToGrid w:val="0"/>
              <w:spacing w:line="276" w:lineRule="auto"/>
            </w:pPr>
            <w:r>
              <w:rPr>
                <w:rFonts w:hint="eastAsia"/>
              </w:rPr>
              <w:t>查合同书中写有客户需求：客户需求表述清晰。合同保存完好，符合要求。</w:t>
            </w:r>
          </w:p>
          <w:p w:rsidR="005C2D8B" w:rsidRDefault="005C2D8B" w:rsidP="00251F7E">
            <w:pPr>
              <w:adjustRightInd w:val="0"/>
              <w:snapToGrid w:val="0"/>
              <w:spacing w:line="276" w:lineRule="auto"/>
            </w:pPr>
            <w:r>
              <w:rPr>
                <w:rFonts w:hint="eastAsia"/>
              </w:rPr>
              <w:t>公司通过客户需求分析等方式对客户需求进行确认，确保满足客户需求，符合要求。</w:t>
            </w:r>
          </w:p>
          <w:p w:rsidR="005C2D8B" w:rsidRDefault="005C2D8B" w:rsidP="00251F7E">
            <w:pPr>
              <w:adjustRightInd w:val="0"/>
              <w:snapToGrid w:val="0"/>
              <w:spacing w:line="276" w:lineRule="auto"/>
            </w:pPr>
            <w:r>
              <w:rPr>
                <w:rFonts w:hint="eastAsia"/>
              </w:rPr>
              <w:t>查对设计输入情况进行了评审，输入清晰完整，较充分适宜，符合要求。</w:t>
            </w:r>
          </w:p>
          <w:p w:rsidR="005C2D8B" w:rsidRDefault="005C2D8B" w:rsidP="00251F7E">
            <w:pPr>
              <w:adjustRightInd w:val="0"/>
              <w:snapToGrid w:val="0"/>
              <w:spacing w:line="276" w:lineRule="auto"/>
            </w:pPr>
          </w:p>
          <w:p w:rsidR="005C2D8B" w:rsidRDefault="005C2D8B" w:rsidP="00251F7E">
            <w:pPr>
              <w:adjustRightInd w:val="0"/>
              <w:snapToGrid w:val="0"/>
              <w:spacing w:line="276" w:lineRule="auto"/>
            </w:pPr>
            <w:r>
              <w:rPr>
                <w:rFonts w:hint="eastAsia"/>
              </w:rPr>
              <w:t>查《设计开发评审表》</w:t>
            </w:r>
          </w:p>
          <w:p w:rsidR="005C2D8B" w:rsidRDefault="005C2D8B" w:rsidP="00251F7E">
            <w:pPr>
              <w:adjustRightInd w:val="0"/>
              <w:snapToGrid w:val="0"/>
              <w:spacing w:line="276" w:lineRule="auto"/>
            </w:pPr>
            <w:r>
              <w:rPr>
                <w:rFonts w:hint="eastAsia"/>
              </w:rPr>
              <w:t>评审项目：客户需求</w:t>
            </w:r>
          </w:p>
          <w:p w:rsidR="005C2D8B" w:rsidRDefault="005C2D8B" w:rsidP="00251F7E">
            <w:pPr>
              <w:adjustRightInd w:val="0"/>
              <w:snapToGrid w:val="0"/>
              <w:spacing w:line="276" w:lineRule="auto"/>
            </w:pPr>
            <w:r>
              <w:rPr>
                <w:rFonts w:hint="eastAsia"/>
              </w:rPr>
              <w:t>项目名称：</w:t>
            </w:r>
            <w:r w:rsidR="00070F66" w:rsidRPr="00711B7E">
              <w:rPr>
                <w:rFonts w:hint="eastAsia"/>
              </w:rPr>
              <w:t>世界旅游城市联合会信息系统网络安全防护</w:t>
            </w:r>
          </w:p>
          <w:p w:rsidR="005C2D8B" w:rsidRDefault="005C2D8B" w:rsidP="00251F7E">
            <w:pPr>
              <w:adjustRightInd w:val="0"/>
              <w:snapToGrid w:val="0"/>
              <w:spacing w:line="276" w:lineRule="auto"/>
            </w:pPr>
            <w:r>
              <w:rPr>
                <w:rFonts w:hint="eastAsia"/>
              </w:rPr>
              <w:t>评审时间：</w:t>
            </w:r>
            <w:r>
              <w:rPr>
                <w:rFonts w:hint="eastAsia"/>
              </w:rPr>
              <w:t>20</w:t>
            </w:r>
            <w:r w:rsidR="00070F66">
              <w:rPr>
                <w:rFonts w:hint="eastAsia"/>
              </w:rPr>
              <w:t>20</w:t>
            </w:r>
            <w:r>
              <w:rPr>
                <w:rFonts w:hint="eastAsia"/>
              </w:rPr>
              <w:t>年</w:t>
            </w:r>
            <w:r w:rsidR="00070F66">
              <w:rPr>
                <w:rFonts w:hint="eastAsia"/>
              </w:rPr>
              <w:t>6</w:t>
            </w:r>
            <w:r>
              <w:rPr>
                <w:rFonts w:hint="eastAsia"/>
              </w:rPr>
              <w:t>月</w:t>
            </w:r>
            <w:r>
              <w:rPr>
                <w:rFonts w:hint="eastAsia"/>
              </w:rPr>
              <w:t>10</w:t>
            </w:r>
            <w:r>
              <w:rPr>
                <w:rFonts w:hint="eastAsia"/>
              </w:rPr>
              <w:t>日</w:t>
            </w:r>
            <w:r>
              <w:rPr>
                <w:rFonts w:hint="eastAsia"/>
              </w:rPr>
              <w:t xml:space="preserve">     </w:t>
            </w:r>
            <w:r>
              <w:rPr>
                <w:rFonts w:hint="eastAsia"/>
              </w:rPr>
              <w:t>参与评审人员：</w:t>
            </w:r>
            <w:proofErr w:type="gramStart"/>
            <w:r>
              <w:rPr>
                <w:rFonts w:hint="eastAsia"/>
              </w:rPr>
              <w:t>燕增伟</w:t>
            </w:r>
            <w:proofErr w:type="gramEnd"/>
            <w:r>
              <w:rPr>
                <w:rFonts w:hint="eastAsia"/>
              </w:rPr>
              <w:t>等</w:t>
            </w:r>
            <w:r>
              <w:rPr>
                <w:rFonts w:hint="eastAsia"/>
              </w:rPr>
              <w:t xml:space="preserve"> </w:t>
            </w:r>
          </w:p>
          <w:p w:rsidR="005C2D8B" w:rsidRDefault="005C2D8B" w:rsidP="00251F7E">
            <w:pPr>
              <w:adjustRightInd w:val="0"/>
              <w:snapToGrid w:val="0"/>
              <w:spacing w:line="276" w:lineRule="auto"/>
            </w:pPr>
            <w:r>
              <w:rPr>
                <w:rFonts w:hint="eastAsia"/>
              </w:rPr>
              <w:t>评审内容：规模、技术要求、执行标准等</w:t>
            </w:r>
          </w:p>
          <w:p w:rsidR="005C2D8B" w:rsidRDefault="005C2D8B" w:rsidP="00251F7E">
            <w:pPr>
              <w:adjustRightInd w:val="0"/>
              <w:snapToGrid w:val="0"/>
              <w:spacing w:line="276" w:lineRule="auto"/>
            </w:pPr>
            <w:r>
              <w:rPr>
                <w:rFonts w:hint="eastAsia"/>
              </w:rPr>
              <w:t>评审结论：通过</w:t>
            </w:r>
            <w:r>
              <w:rPr>
                <w:rFonts w:hint="eastAsia"/>
              </w:rPr>
              <w:t xml:space="preserve">          </w:t>
            </w:r>
            <w:r>
              <w:rPr>
                <w:rFonts w:hint="eastAsia"/>
              </w:rPr>
              <w:t>审批：李燃</w:t>
            </w:r>
          </w:p>
          <w:p w:rsidR="005C2D8B" w:rsidRDefault="005C2D8B" w:rsidP="00251F7E">
            <w:pPr>
              <w:adjustRightInd w:val="0"/>
              <w:snapToGrid w:val="0"/>
              <w:spacing w:line="276" w:lineRule="auto"/>
            </w:pPr>
            <w:r>
              <w:rPr>
                <w:rFonts w:hint="eastAsia"/>
              </w:rPr>
              <w:lastRenderedPageBreak/>
              <w:t>查《设计开发评审记录》</w:t>
            </w:r>
          </w:p>
          <w:p w:rsidR="005C2D8B" w:rsidRDefault="005C2D8B" w:rsidP="00251F7E">
            <w:pPr>
              <w:adjustRightInd w:val="0"/>
              <w:snapToGrid w:val="0"/>
              <w:spacing w:line="276" w:lineRule="auto"/>
            </w:pPr>
            <w:r>
              <w:rPr>
                <w:rFonts w:hint="eastAsia"/>
              </w:rPr>
              <w:t>评审项目：技术方案（</w:t>
            </w:r>
            <w:proofErr w:type="gramStart"/>
            <w:r>
              <w:rPr>
                <w:rFonts w:hint="eastAsia"/>
              </w:rPr>
              <w:t>含系统</w:t>
            </w:r>
            <w:proofErr w:type="gramEnd"/>
            <w:r>
              <w:rPr>
                <w:rFonts w:hint="eastAsia"/>
              </w:rPr>
              <w:t>结构设计、配置等）</w:t>
            </w:r>
            <w:r>
              <w:rPr>
                <w:rFonts w:hint="eastAsia"/>
              </w:rPr>
              <w:t xml:space="preserve">  </w:t>
            </w:r>
          </w:p>
          <w:p w:rsidR="005C2D8B" w:rsidRDefault="005C2D8B" w:rsidP="00251F7E">
            <w:pPr>
              <w:adjustRightInd w:val="0"/>
              <w:snapToGrid w:val="0"/>
              <w:spacing w:line="276" w:lineRule="auto"/>
            </w:pPr>
            <w:r>
              <w:rPr>
                <w:rFonts w:hint="eastAsia"/>
              </w:rPr>
              <w:t>参与评审人：李燃、燕增伟等</w:t>
            </w:r>
          </w:p>
          <w:p w:rsidR="005C2D8B" w:rsidRDefault="005C2D8B" w:rsidP="00251F7E">
            <w:pPr>
              <w:adjustRightInd w:val="0"/>
              <w:snapToGrid w:val="0"/>
              <w:spacing w:line="276" w:lineRule="auto"/>
            </w:pPr>
            <w:r>
              <w:rPr>
                <w:rFonts w:hint="eastAsia"/>
              </w:rPr>
              <w:t>评审内容：对系统整体组成结构进行了评审，结构、可行性、配置合理等。</w:t>
            </w:r>
          </w:p>
          <w:p w:rsidR="005C2D8B" w:rsidRDefault="005C2D8B" w:rsidP="00251F7E">
            <w:pPr>
              <w:adjustRightInd w:val="0"/>
              <w:snapToGrid w:val="0"/>
              <w:spacing w:line="276" w:lineRule="auto"/>
            </w:pPr>
            <w:r>
              <w:rPr>
                <w:rFonts w:hint="eastAsia"/>
              </w:rPr>
              <w:t>评审结论：通过</w:t>
            </w:r>
            <w:r>
              <w:rPr>
                <w:rFonts w:hint="eastAsia"/>
              </w:rPr>
              <w:t xml:space="preserve">       20</w:t>
            </w:r>
            <w:r w:rsidR="00070F66">
              <w:rPr>
                <w:rFonts w:hint="eastAsia"/>
              </w:rPr>
              <w:t>20</w:t>
            </w:r>
            <w:r>
              <w:rPr>
                <w:rFonts w:hint="eastAsia"/>
              </w:rPr>
              <w:t>年</w:t>
            </w:r>
            <w:r w:rsidR="00070F66">
              <w:rPr>
                <w:rFonts w:hint="eastAsia"/>
              </w:rPr>
              <w:t>6</w:t>
            </w:r>
            <w:r>
              <w:rPr>
                <w:rFonts w:hint="eastAsia"/>
              </w:rPr>
              <w:t>月</w:t>
            </w:r>
            <w:r>
              <w:rPr>
                <w:rFonts w:hint="eastAsia"/>
              </w:rPr>
              <w:t>30</w:t>
            </w:r>
            <w:r>
              <w:rPr>
                <w:rFonts w:hint="eastAsia"/>
              </w:rPr>
              <w:t>日</w:t>
            </w:r>
          </w:p>
          <w:p w:rsidR="005C2D8B" w:rsidRDefault="005C2D8B" w:rsidP="00251F7E">
            <w:pPr>
              <w:adjustRightInd w:val="0"/>
              <w:snapToGrid w:val="0"/>
              <w:spacing w:line="276" w:lineRule="auto"/>
            </w:pPr>
            <w:r>
              <w:t xml:space="preserve">  </w:t>
            </w:r>
          </w:p>
          <w:p w:rsidR="005C2D8B" w:rsidRDefault="005C2D8B" w:rsidP="00251F7E">
            <w:pPr>
              <w:adjustRightInd w:val="0"/>
              <w:snapToGrid w:val="0"/>
              <w:spacing w:line="276" w:lineRule="auto"/>
            </w:pPr>
            <w:r>
              <w:rPr>
                <w:rFonts w:hint="eastAsia"/>
              </w:rPr>
              <w:t>经查按照策划要求进行评审，记录清晰，满足要求。</w:t>
            </w:r>
          </w:p>
          <w:p w:rsidR="005C2D8B" w:rsidRDefault="005C2D8B" w:rsidP="00251F7E">
            <w:pPr>
              <w:adjustRightInd w:val="0"/>
              <w:snapToGrid w:val="0"/>
              <w:spacing w:line="276" w:lineRule="auto"/>
            </w:pPr>
          </w:p>
          <w:p w:rsidR="005C2D8B" w:rsidRDefault="005C2D8B" w:rsidP="00251F7E">
            <w:pPr>
              <w:adjustRightInd w:val="0"/>
              <w:snapToGrid w:val="0"/>
              <w:spacing w:line="276" w:lineRule="auto"/>
            </w:pPr>
            <w:r>
              <w:rPr>
                <w:rFonts w:hint="eastAsia"/>
              </w:rPr>
              <w:t>设计和开发验证、确认</w:t>
            </w:r>
          </w:p>
          <w:p w:rsidR="005C2D8B" w:rsidRDefault="005C2D8B" w:rsidP="00251F7E">
            <w:pPr>
              <w:adjustRightInd w:val="0"/>
              <w:snapToGrid w:val="0"/>
              <w:spacing w:line="276" w:lineRule="auto"/>
            </w:pPr>
            <w:r>
              <w:rPr>
                <w:rFonts w:hint="eastAsia"/>
              </w:rPr>
              <w:t>询问技术负责人称，通过实施前由专业人员评审和交付客户确认后实施，通过最终验收来验证项目是否满足预期要求。</w:t>
            </w:r>
          </w:p>
          <w:p w:rsidR="005C2D8B" w:rsidRDefault="005C2D8B" w:rsidP="00251F7E">
            <w:pPr>
              <w:adjustRightInd w:val="0"/>
              <w:snapToGrid w:val="0"/>
              <w:spacing w:line="276" w:lineRule="auto"/>
            </w:pPr>
            <w:r>
              <w:rPr>
                <w:rFonts w:hint="eastAsia"/>
              </w:rPr>
              <w:t>提供《联调报告》（设计开发验证）</w:t>
            </w:r>
          </w:p>
          <w:p w:rsidR="005C2D8B" w:rsidRDefault="005C2D8B" w:rsidP="00251F7E">
            <w:pPr>
              <w:adjustRightInd w:val="0"/>
              <w:snapToGrid w:val="0"/>
              <w:spacing w:line="276" w:lineRule="auto"/>
            </w:pPr>
            <w:r>
              <w:rPr>
                <w:rFonts w:hint="eastAsia"/>
              </w:rPr>
              <w:t>项目名称：</w:t>
            </w:r>
            <w:r w:rsidR="00070F66" w:rsidRPr="00070F66">
              <w:rPr>
                <w:rFonts w:hint="eastAsia"/>
              </w:rPr>
              <w:t>世界旅游城市联合会信息安全系统防护</w:t>
            </w:r>
            <w:r>
              <w:rPr>
                <w:rFonts w:hint="eastAsia"/>
              </w:rPr>
              <w:t>项目</w:t>
            </w:r>
          </w:p>
          <w:p w:rsidR="005C2D8B" w:rsidRDefault="005C2D8B" w:rsidP="00251F7E">
            <w:pPr>
              <w:adjustRightInd w:val="0"/>
              <w:snapToGrid w:val="0"/>
              <w:spacing w:line="276" w:lineRule="auto"/>
            </w:pPr>
            <w:r>
              <w:rPr>
                <w:rFonts w:hint="eastAsia"/>
              </w:rPr>
              <w:t>验证项目：系统组成结构合理性，方案合理性，功能的实现性</w:t>
            </w:r>
          </w:p>
          <w:p w:rsidR="005C2D8B" w:rsidRDefault="005C2D8B" w:rsidP="00251F7E">
            <w:pPr>
              <w:adjustRightInd w:val="0"/>
              <w:snapToGrid w:val="0"/>
              <w:spacing w:line="276" w:lineRule="auto"/>
            </w:pPr>
            <w:r>
              <w:t>开始时间</w:t>
            </w:r>
            <w:r>
              <w:rPr>
                <w:rFonts w:hint="eastAsia"/>
              </w:rPr>
              <w:t>：</w:t>
            </w:r>
            <w:r>
              <w:rPr>
                <w:rFonts w:hint="eastAsia"/>
              </w:rPr>
              <w:t>20</w:t>
            </w:r>
            <w:r w:rsidR="00070F66">
              <w:rPr>
                <w:rFonts w:hint="eastAsia"/>
              </w:rPr>
              <w:t>20</w:t>
            </w:r>
            <w:r>
              <w:rPr>
                <w:rFonts w:hint="eastAsia"/>
              </w:rPr>
              <w:t>年</w:t>
            </w:r>
            <w:r w:rsidR="00070F66">
              <w:rPr>
                <w:rFonts w:hint="eastAsia"/>
              </w:rPr>
              <w:t>5</w:t>
            </w:r>
            <w:r>
              <w:rPr>
                <w:rFonts w:hint="eastAsia"/>
              </w:rPr>
              <w:t>月</w:t>
            </w:r>
            <w:r w:rsidR="00070F66">
              <w:rPr>
                <w:rFonts w:hint="eastAsia"/>
              </w:rPr>
              <w:t>28</w:t>
            </w:r>
            <w:r>
              <w:rPr>
                <w:rFonts w:hint="eastAsia"/>
              </w:rPr>
              <w:t>日</w:t>
            </w:r>
            <w:r>
              <w:rPr>
                <w:rFonts w:hint="eastAsia"/>
              </w:rPr>
              <w:t>--20</w:t>
            </w:r>
            <w:r w:rsidR="00070F66">
              <w:rPr>
                <w:rFonts w:hint="eastAsia"/>
              </w:rPr>
              <w:t>20</w:t>
            </w:r>
            <w:r>
              <w:rPr>
                <w:rFonts w:hint="eastAsia"/>
              </w:rPr>
              <w:t>年</w:t>
            </w:r>
            <w:r w:rsidR="00070F66">
              <w:rPr>
                <w:rFonts w:hint="eastAsia"/>
              </w:rPr>
              <w:t>8</w:t>
            </w:r>
            <w:r>
              <w:rPr>
                <w:rFonts w:hint="eastAsia"/>
              </w:rPr>
              <w:t>月</w:t>
            </w:r>
            <w:r>
              <w:rPr>
                <w:rFonts w:hint="eastAsia"/>
              </w:rPr>
              <w:t>26</w:t>
            </w:r>
            <w:r>
              <w:rPr>
                <w:rFonts w:hint="eastAsia"/>
              </w:rPr>
              <w:t>日</w:t>
            </w:r>
          </w:p>
          <w:p w:rsidR="005C2D8B" w:rsidRDefault="005C2D8B" w:rsidP="00251F7E">
            <w:pPr>
              <w:adjustRightInd w:val="0"/>
              <w:snapToGrid w:val="0"/>
              <w:spacing w:line="276" w:lineRule="auto"/>
            </w:pPr>
            <w:r>
              <w:rPr>
                <w:rFonts w:hint="eastAsia"/>
              </w:rPr>
              <w:t>验证内容：硬件配置：</w:t>
            </w:r>
            <w:r w:rsidR="00070F66">
              <w:rPr>
                <w:rFonts w:hint="eastAsia"/>
              </w:rPr>
              <w:t>网络交换机</w:t>
            </w:r>
            <w:r>
              <w:rPr>
                <w:rFonts w:hint="eastAsia"/>
              </w:rPr>
              <w:t>、</w:t>
            </w:r>
            <w:r w:rsidR="00070F66">
              <w:t>DE</w:t>
            </w:r>
            <w:r w:rsidR="00070F66">
              <w:rPr>
                <w:rFonts w:hint="eastAsia"/>
              </w:rPr>
              <w:t>LL</w:t>
            </w:r>
            <w:r w:rsidR="00070F66">
              <w:rPr>
                <w:rFonts w:hint="eastAsia"/>
              </w:rPr>
              <w:t>服务器、边界</w:t>
            </w:r>
            <w:r w:rsidR="00070F66">
              <w:t>防火墙</w:t>
            </w:r>
            <w:r>
              <w:rPr>
                <w:rFonts w:hint="eastAsia"/>
              </w:rPr>
              <w:t xml:space="preserve">   </w:t>
            </w:r>
            <w:r>
              <w:rPr>
                <w:rFonts w:hint="eastAsia"/>
              </w:rPr>
              <w:t>结论：系统无安全产品和安全防护策略</w:t>
            </w:r>
          </w:p>
          <w:p w:rsidR="00070F66" w:rsidRDefault="005C2D8B" w:rsidP="00251F7E">
            <w:pPr>
              <w:adjustRightInd w:val="0"/>
              <w:snapToGrid w:val="0"/>
              <w:spacing w:line="276" w:lineRule="auto"/>
              <w:rPr>
                <w:rFonts w:hint="eastAsia"/>
              </w:rPr>
            </w:pPr>
            <w:r>
              <w:rPr>
                <w:rFonts w:hint="eastAsia"/>
              </w:rPr>
              <w:t xml:space="preserve">        </w:t>
            </w:r>
            <w:r w:rsidR="00070F66">
              <w:rPr>
                <w:rFonts w:hint="eastAsia"/>
              </w:rPr>
              <w:t>软件</w:t>
            </w:r>
            <w:r>
              <w:rPr>
                <w:rFonts w:hint="eastAsia"/>
              </w:rPr>
              <w:t>：</w:t>
            </w:r>
            <w:r w:rsidR="00070F66">
              <w:rPr>
                <w:rFonts w:hint="eastAsia"/>
              </w:rPr>
              <w:t>档案</w:t>
            </w:r>
            <w:r w:rsidR="00070F66">
              <w:t>OA</w:t>
            </w:r>
            <w:r w:rsidR="00070F66">
              <w:t>系统</w:t>
            </w:r>
            <w:r w:rsidR="00070F66">
              <w:rPr>
                <w:rFonts w:hint="eastAsia"/>
              </w:rPr>
              <w:t>软件</w:t>
            </w:r>
            <w:r>
              <w:rPr>
                <w:rFonts w:hint="eastAsia"/>
              </w:rPr>
              <w:t xml:space="preserve">   </w:t>
            </w:r>
          </w:p>
          <w:p w:rsidR="005C2D8B" w:rsidRDefault="005C2D8B" w:rsidP="00070F66">
            <w:pPr>
              <w:adjustRightInd w:val="0"/>
              <w:snapToGrid w:val="0"/>
              <w:spacing w:line="276" w:lineRule="auto"/>
              <w:ind w:firstLineChars="400" w:firstLine="840"/>
            </w:pPr>
            <w:r>
              <w:rPr>
                <w:rFonts w:hint="eastAsia"/>
              </w:rPr>
              <w:t>结论：</w:t>
            </w:r>
            <w:r w:rsidR="00070F66">
              <w:rPr>
                <w:rFonts w:hint="eastAsia"/>
              </w:rPr>
              <w:t>外网通过</w:t>
            </w:r>
            <w:r w:rsidR="00070F66">
              <w:t>边界防火墙访问档案</w:t>
            </w:r>
            <w:r w:rsidR="00070F66">
              <w:t>OA</w:t>
            </w:r>
            <w:r w:rsidR="00070F66">
              <w:t>系统不成功</w:t>
            </w:r>
          </w:p>
          <w:p w:rsidR="005C2D8B" w:rsidRDefault="005C2D8B" w:rsidP="00251F7E">
            <w:pPr>
              <w:adjustRightInd w:val="0"/>
              <w:snapToGrid w:val="0"/>
              <w:spacing w:line="276" w:lineRule="auto"/>
            </w:pPr>
            <w:r>
              <w:rPr>
                <w:rFonts w:hint="eastAsia"/>
              </w:rPr>
              <w:t>联调关键点简单描述：</w:t>
            </w:r>
          </w:p>
          <w:p w:rsidR="005C2D8B" w:rsidRDefault="005C2D8B" w:rsidP="00251F7E">
            <w:pPr>
              <w:adjustRightInd w:val="0"/>
              <w:snapToGrid w:val="0"/>
              <w:spacing w:line="276" w:lineRule="auto"/>
            </w:pPr>
            <w:r>
              <w:rPr>
                <w:rFonts w:hint="eastAsia"/>
              </w:rPr>
              <w:t xml:space="preserve">         </w:t>
            </w:r>
            <w:r w:rsidR="00070F66">
              <w:rPr>
                <w:rFonts w:hint="eastAsia"/>
              </w:rPr>
              <w:t xml:space="preserve">  </w:t>
            </w:r>
            <w:r w:rsidR="00070F66">
              <w:rPr>
                <w:rFonts w:hint="eastAsia"/>
              </w:rPr>
              <w:t>档案</w:t>
            </w:r>
            <w:r w:rsidR="00070F66">
              <w:t>OA</w:t>
            </w:r>
            <w:r w:rsidR="00070F66">
              <w:t>管理系统由第三方</w:t>
            </w:r>
            <w:r w:rsidR="00070F66">
              <w:rPr>
                <w:rFonts w:hint="eastAsia"/>
              </w:rPr>
              <w:t>公司</w:t>
            </w:r>
            <w:r w:rsidR="00070F66">
              <w:t>运维，</w:t>
            </w:r>
            <w:r w:rsidR="00070F66">
              <w:rPr>
                <w:rFonts w:hint="eastAsia"/>
              </w:rPr>
              <w:t>该</w:t>
            </w:r>
            <w:r w:rsidR="00070F66">
              <w:t>系统</w:t>
            </w:r>
            <w:r w:rsidR="00070F66">
              <w:rPr>
                <w:rFonts w:hint="eastAsia"/>
              </w:rPr>
              <w:t>之前</w:t>
            </w:r>
            <w:r w:rsidR="00070F66">
              <w:t>运行在</w:t>
            </w:r>
            <w:r w:rsidR="00070F66">
              <w:rPr>
                <w:rFonts w:hint="eastAsia"/>
              </w:rPr>
              <w:t>低配置</w:t>
            </w:r>
            <w:r w:rsidR="00070F66">
              <w:t>下的服务器里，</w:t>
            </w:r>
            <w:r w:rsidR="00070F66">
              <w:rPr>
                <w:rFonts w:hint="eastAsia"/>
              </w:rPr>
              <w:t>这次</w:t>
            </w:r>
            <w:r w:rsidR="00070F66">
              <w:t>信息化建设需求之一就是将其</w:t>
            </w:r>
            <w:r w:rsidR="00070F66">
              <w:rPr>
                <w:rFonts w:hint="eastAsia"/>
              </w:rPr>
              <w:t>移植</w:t>
            </w:r>
            <w:r w:rsidR="00070F66">
              <w:t>到高配置的服务器里，</w:t>
            </w:r>
            <w:r w:rsidR="00070F66">
              <w:rPr>
                <w:rFonts w:hint="eastAsia"/>
              </w:rPr>
              <w:t>联调</w:t>
            </w:r>
            <w:r w:rsidR="00070F66">
              <w:t>设计</w:t>
            </w:r>
            <w:r w:rsidR="00070F66">
              <w:t>IP</w:t>
            </w:r>
            <w:r w:rsidR="00070F66">
              <w:t>地址分配，</w:t>
            </w:r>
            <w:r w:rsidR="00070F66">
              <w:rPr>
                <w:rFonts w:hint="eastAsia"/>
              </w:rPr>
              <w:t>主机</w:t>
            </w:r>
            <w:r w:rsidR="00070F66">
              <w:t>系统安装、</w:t>
            </w:r>
            <w:r w:rsidR="00070F66">
              <w:t>OA</w:t>
            </w:r>
            <w:r w:rsidR="00070F66">
              <w:t>系统切换等内容</w:t>
            </w:r>
          </w:p>
          <w:p w:rsidR="005C2D8B" w:rsidRDefault="005C2D8B" w:rsidP="00251F7E">
            <w:pPr>
              <w:adjustRightInd w:val="0"/>
              <w:snapToGrid w:val="0"/>
              <w:spacing w:line="276" w:lineRule="auto"/>
            </w:pPr>
            <w:r>
              <w:rPr>
                <w:rFonts w:hint="eastAsia"/>
              </w:rPr>
              <w:t>验证结论：通过</w:t>
            </w:r>
            <w:r>
              <w:rPr>
                <w:rFonts w:hint="eastAsia"/>
              </w:rPr>
              <w:t xml:space="preserve">      </w:t>
            </w:r>
            <w:r>
              <w:rPr>
                <w:rFonts w:hint="eastAsia"/>
              </w:rPr>
              <w:t>验证人：李燃及客户代表等</w:t>
            </w:r>
            <w:r>
              <w:rPr>
                <w:rFonts w:hint="eastAsia"/>
              </w:rPr>
              <w:t xml:space="preserve">    </w:t>
            </w:r>
            <w:r>
              <w:rPr>
                <w:rFonts w:hint="eastAsia"/>
              </w:rPr>
              <w:t>日期：</w:t>
            </w:r>
            <w:r>
              <w:rPr>
                <w:rFonts w:hint="eastAsia"/>
              </w:rPr>
              <w:t>20</w:t>
            </w:r>
            <w:r w:rsidR="0064294A">
              <w:rPr>
                <w:rFonts w:hint="eastAsia"/>
              </w:rPr>
              <w:t>20</w:t>
            </w:r>
            <w:r>
              <w:rPr>
                <w:rFonts w:hint="eastAsia"/>
              </w:rPr>
              <w:t>年</w:t>
            </w:r>
            <w:r w:rsidR="0064294A">
              <w:rPr>
                <w:rFonts w:hint="eastAsia"/>
              </w:rPr>
              <w:t>8</w:t>
            </w:r>
            <w:r>
              <w:rPr>
                <w:rFonts w:hint="eastAsia"/>
              </w:rPr>
              <w:t>月</w:t>
            </w:r>
            <w:r>
              <w:rPr>
                <w:rFonts w:hint="eastAsia"/>
              </w:rPr>
              <w:t>26</w:t>
            </w:r>
            <w:r>
              <w:rPr>
                <w:rFonts w:hint="eastAsia"/>
              </w:rPr>
              <w:t>日</w:t>
            </w:r>
          </w:p>
          <w:p w:rsidR="005C2D8B" w:rsidRDefault="005C2D8B" w:rsidP="00251F7E">
            <w:pPr>
              <w:adjustRightInd w:val="0"/>
              <w:snapToGrid w:val="0"/>
              <w:spacing w:line="276" w:lineRule="auto"/>
            </w:pPr>
          </w:p>
          <w:p w:rsidR="005C2D8B" w:rsidRDefault="005C2D8B" w:rsidP="00251F7E">
            <w:pPr>
              <w:adjustRightInd w:val="0"/>
              <w:snapToGrid w:val="0"/>
              <w:spacing w:line="276" w:lineRule="auto"/>
            </w:pPr>
            <w:r>
              <w:rPr>
                <w:rFonts w:hint="eastAsia"/>
              </w:rPr>
              <w:t>查见《验收报告》（设计确认记录）</w:t>
            </w:r>
          </w:p>
          <w:p w:rsidR="005C2D8B" w:rsidRDefault="005C2D8B" w:rsidP="00251F7E">
            <w:pPr>
              <w:adjustRightInd w:val="0"/>
              <w:snapToGrid w:val="0"/>
              <w:spacing w:line="276" w:lineRule="auto"/>
            </w:pPr>
            <w:r>
              <w:rPr>
                <w:rFonts w:hint="eastAsia"/>
              </w:rPr>
              <w:t>项目名称：</w:t>
            </w:r>
            <w:r w:rsidR="00070F66" w:rsidRPr="00070F66">
              <w:rPr>
                <w:rFonts w:hint="eastAsia"/>
              </w:rPr>
              <w:t>世界旅游城市联合会信息安全系统防护</w:t>
            </w:r>
            <w:r>
              <w:rPr>
                <w:rFonts w:hint="eastAsia"/>
              </w:rPr>
              <w:t>项目</w:t>
            </w:r>
            <w:r>
              <w:rPr>
                <w:rFonts w:hint="eastAsia"/>
              </w:rPr>
              <w:t xml:space="preserve">                           </w:t>
            </w:r>
          </w:p>
          <w:p w:rsidR="005C2D8B" w:rsidRDefault="005C2D8B" w:rsidP="00251F7E">
            <w:pPr>
              <w:adjustRightInd w:val="0"/>
              <w:snapToGrid w:val="0"/>
              <w:spacing w:line="276" w:lineRule="auto"/>
            </w:pPr>
            <w:r>
              <w:rPr>
                <w:rFonts w:hint="eastAsia"/>
              </w:rPr>
              <w:t>项目承担单位：北京天安网信科技有限公司</w:t>
            </w:r>
          </w:p>
          <w:p w:rsidR="005C2D8B" w:rsidRDefault="005C2D8B" w:rsidP="00251F7E">
            <w:pPr>
              <w:adjustRightInd w:val="0"/>
              <w:snapToGrid w:val="0"/>
              <w:spacing w:line="276" w:lineRule="auto"/>
            </w:pPr>
            <w:r>
              <w:rPr>
                <w:rFonts w:hint="eastAsia"/>
              </w:rPr>
              <w:t>验收日期：</w:t>
            </w:r>
            <w:r>
              <w:rPr>
                <w:rFonts w:hint="eastAsia"/>
              </w:rPr>
              <w:t>20</w:t>
            </w:r>
            <w:r w:rsidR="00070F66">
              <w:rPr>
                <w:rFonts w:hint="eastAsia"/>
              </w:rPr>
              <w:t>2</w:t>
            </w:r>
            <w:r w:rsidR="0064294A">
              <w:rPr>
                <w:rFonts w:hint="eastAsia"/>
              </w:rPr>
              <w:t>1</w:t>
            </w:r>
            <w:r>
              <w:rPr>
                <w:rFonts w:hint="eastAsia"/>
              </w:rPr>
              <w:t>年</w:t>
            </w:r>
            <w:r w:rsidR="0064294A">
              <w:rPr>
                <w:rFonts w:hint="eastAsia"/>
              </w:rPr>
              <w:t>4</w:t>
            </w:r>
            <w:r>
              <w:rPr>
                <w:rFonts w:hint="eastAsia"/>
              </w:rPr>
              <w:t>月</w:t>
            </w:r>
            <w:r w:rsidR="00070F66">
              <w:rPr>
                <w:rFonts w:hint="eastAsia"/>
              </w:rPr>
              <w:t>26</w:t>
            </w:r>
            <w:r>
              <w:rPr>
                <w:rFonts w:hint="eastAsia"/>
              </w:rPr>
              <w:t>日</w:t>
            </w:r>
          </w:p>
          <w:p w:rsidR="005C2D8B" w:rsidRDefault="005C2D8B" w:rsidP="00251F7E">
            <w:pPr>
              <w:adjustRightInd w:val="0"/>
              <w:snapToGrid w:val="0"/>
              <w:spacing w:line="276" w:lineRule="auto"/>
            </w:pPr>
            <w:r>
              <w:rPr>
                <w:rFonts w:hint="eastAsia"/>
              </w:rPr>
              <w:t>批准日期</w:t>
            </w:r>
            <w:r>
              <w:rPr>
                <w:rFonts w:hint="eastAsia"/>
              </w:rPr>
              <w:t>:20</w:t>
            </w:r>
            <w:r w:rsidR="00070F66">
              <w:rPr>
                <w:rFonts w:hint="eastAsia"/>
              </w:rPr>
              <w:t>2</w:t>
            </w:r>
            <w:r w:rsidR="0064294A">
              <w:rPr>
                <w:rFonts w:hint="eastAsia"/>
              </w:rPr>
              <w:t>1</w:t>
            </w:r>
            <w:r>
              <w:rPr>
                <w:rFonts w:hint="eastAsia"/>
              </w:rPr>
              <w:t>年</w:t>
            </w:r>
            <w:r w:rsidR="0064294A">
              <w:rPr>
                <w:rFonts w:hint="eastAsia"/>
              </w:rPr>
              <w:t>4</w:t>
            </w:r>
            <w:r>
              <w:rPr>
                <w:rFonts w:hint="eastAsia"/>
              </w:rPr>
              <w:t>月</w:t>
            </w:r>
            <w:r>
              <w:rPr>
                <w:rFonts w:hint="eastAsia"/>
              </w:rPr>
              <w:t>30</w:t>
            </w:r>
            <w:r>
              <w:rPr>
                <w:rFonts w:hint="eastAsia"/>
              </w:rPr>
              <w:t>日</w:t>
            </w:r>
          </w:p>
          <w:p w:rsidR="00070F66" w:rsidRDefault="00070F66" w:rsidP="00070F66">
            <w:pPr>
              <w:adjustRightInd w:val="0"/>
              <w:snapToGrid w:val="0"/>
              <w:spacing w:line="276" w:lineRule="auto"/>
            </w:pPr>
            <w:r>
              <w:rPr>
                <w:rFonts w:hint="eastAsia"/>
              </w:rPr>
              <w:lastRenderedPageBreak/>
              <w:t>运行效果</w:t>
            </w:r>
            <w:r>
              <w:rPr>
                <w:rFonts w:hint="eastAsia"/>
              </w:rPr>
              <w:t>：</w:t>
            </w:r>
          </w:p>
          <w:p w:rsidR="005C2D8B" w:rsidRDefault="00070F66" w:rsidP="00070F66">
            <w:pPr>
              <w:adjustRightInd w:val="0"/>
              <w:snapToGrid w:val="0"/>
              <w:spacing w:line="276" w:lineRule="auto"/>
            </w:pPr>
            <w:r>
              <w:rPr>
                <w:rFonts w:hint="eastAsia"/>
              </w:rPr>
              <w:t xml:space="preserve">  </w:t>
            </w:r>
            <w:r>
              <w:rPr>
                <w:rFonts w:hint="eastAsia"/>
              </w:rPr>
              <w:tab/>
            </w:r>
            <w:r>
              <w:rPr>
                <w:rFonts w:hint="eastAsia"/>
              </w:rPr>
              <w:t>从试运行到项目验收，稳定运行近</w:t>
            </w:r>
            <w:r>
              <w:rPr>
                <w:rFonts w:hint="eastAsia"/>
              </w:rPr>
              <w:t>4</w:t>
            </w:r>
            <w:r>
              <w:rPr>
                <w:rFonts w:hint="eastAsia"/>
              </w:rPr>
              <w:t>个月时间；从功能上，为</w:t>
            </w:r>
            <w:r>
              <w:rPr>
                <w:rFonts w:hint="eastAsia"/>
              </w:rPr>
              <w:t>DMZ</w:t>
            </w:r>
            <w:r>
              <w:rPr>
                <w:rFonts w:hint="eastAsia"/>
              </w:rPr>
              <w:t>区的九州档案服务器实现网络地址转换，实现外网用户对九州档案服务器的安全访问；为</w:t>
            </w:r>
            <w:r>
              <w:rPr>
                <w:rFonts w:hint="eastAsia"/>
              </w:rPr>
              <w:t>WTCF</w:t>
            </w:r>
            <w:r>
              <w:rPr>
                <w:rFonts w:hint="eastAsia"/>
              </w:rPr>
              <w:t>内网提供</w:t>
            </w:r>
            <w:r>
              <w:rPr>
                <w:rFonts w:hint="eastAsia"/>
              </w:rPr>
              <w:t>IPSEC</w:t>
            </w:r>
            <w:r>
              <w:rPr>
                <w:rFonts w:hint="eastAsia"/>
              </w:rPr>
              <w:t>的</w:t>
            </w:r>
            <w:r>
              <w:rPr>
                <w:rFonts w:hint="eastAsia"/>
              </w:rPr>
              <w:t>VPN</w:t>
            </w:r>
            <w:r>
              <w:rPr>
                <w:rFonts w:hint="eastAsia"/>
              </w:rPr>
              <w:t>功能，提供安全加密的员工远程办公环境</w:t>
            </w:r>
            <w:r w:rsidR="005C2D8B">
              <w:rPr>
                <w:rFonts w:hint="eastAsia"/>
              </w:rPr>
              <w:t>。</w:t>
            </w:r>
          </w:p>
          <w:p w:rsidR="00070F66" w:rsidRDefault="00070F66" w:rsidP="00070F66">
            <w:pPr>
              <w:adjustRightInd w:val="0"/>
              <w:snapToGrid w:val="0"/>
              <w:spacing w:line="276" w:lineRule="auto"/>
              <w:rPr>
                <w:rFonts w:hint="eastAsia"/>
              </w:rPr>
            </w:pPr>
            <w:r>
              <w:rPr>
                <w:rFonts w:hint="eastAsia"/>
              </w:rPr>
              <w:t>项目总结</w:t>
            </w:r>
            <w:r>
              <w:rPr>
                <w:rFonts w:hint="eastAsia"/>
              </w:rPr>
              <w:t>：</w:t>
            </w:r>
          </w:p>
          <w:p w:rsidR="00070F66" w:rsidRDefault="00070F66" w:rsidP="00070F66">
            <w:pPr>
              <w:adjustRightInd w:val="0"/>
              <w:snapToGrid w:val="0"/>
              <w:spacing w:line="276" w:lineRule="auto"/>
              <w:rPr>
                <w:rFonts w:hint="eastAsia"/>
              </w:rPr>
            </w:pPr>
            <w:r>
              <w:rPr>
                <w:rFonts w:hint="eastAsia"/>
              </w:rPr>
              <w:t>世界旅游城市联合会信息安全系统防护项目部署实施完成并把所有的流量和业务切换到实施完成的安全设备和防护体系中，运行效果如下所述：</w:t>
            </w:r>
          </w:p>
          <w:p w:rsidR="00070F66" w:rsidRDefault="00070F66" w:rsidP="00070F66">
            <w:pPr>
              <w:adjustRightInd w:val="0"/>
              <w:snapToGrid w:val="0"/>
              <w:spacing w:line="276" w:lineRule="auto"/>
              <w:rPr>
                <w:rFonts w:hint="eastAsia"/>
              </w:rPr>
            </w:pPr>
            <w:r>
              <w:rPr>
                <w:rFonts w:hint="eastAsia"/>
              </w:rPr>
              <w:t>1</w:t>
            </w:r>
            <w:r>
              <w:rPr>
                <w:rFonts w:hint="eastAsia"/>
              </w:rPr>
              <w:t>）</w:t>
            </w:r>
            <w:r>
              <w:rPr>
                <w:rFonts w:hint="eastAsia"/>
              </w:rPr>
              <w:tab/>
            </w:r>
            <w:r>
              <w:rPr>
                <w:rFonts w:hint="eastAsia"/>
              </w:rPr>
              <w:t>依据《</w:t>
            </w:r>
            <w:r>
              <w:rPr>
                <w:rFonts w:hint="eastAsia"/>
              </w:rPr>
              <w:t>WTCF</w:t>
            </w:r>
            <w:r>
              <w:rPr>
                <w:rFonts w:hint="eastAsia"/>
              </w:rPr>
              <w:t>信息系统安全防护方案》和设备清单，完成了安全防护方案里的边界防火墙、入侵检测系统、九州档案管理服务器、</w:t>
            </w:r>
            <w:r>
              <w:rPr>
                <w:rFonts w:hint="eastAsia"/>
              </w:rPr>
              <w:t>OA</w:t>
            </w:r>
            <w:r>
              <w:rPr>
                <w:rFonts w:hint="eastAsia"/>
              </w:rPr>
              <w:t>档案管里服务器、交换机、机柜、电表箱等硬件设备的部署；</w:t>
            </w:r>
          </w:p>
          <w:p w:rsidR="00070F66" w:rsidRDefault="00070F66" w:rsidP="00070F66">
            <w:pPr>
              <w:adjustRightInd w:val="0"/>
              <w:snapToGrid w:val="0"/>
              <w:spacing w:line="276" w:lineRule="auto"/>
              <w:rPr>
                <w:rFonts w:hint="eastAsia"/>
              </w:rPr>
            </w:pPr>
            <w:r>
              <w:rPr>
                <w:rFonts w:hint="eastAsia"/>
              </w:rPr>
              <w:t>2</w:t>
            </w:r>
            <w:r>
              <w:rPr>
                <w:rFonts w:hint="eastAsia"/>
              </w:rPr>
              <w:t>）</w:t>
            </w:r>
            <w:r>
              <w:rPr>
                <w:rFonts w:hint="eastAsia"/>
              </w:rPr>
              <w:tab/>
            </w:r>
            <w:r>
              <w:rPr>
                <w:rFonts w:hint="eastAsia"/>
              </w:rPr>
              <w:t>试运行期间，边界防火墙、入侵检测系统等安全设备稳定运行，并在此期间为公司提供安全加密的远程办公环境；映射</w:t>
            </w:r>
            <w:r>
              <w:rPr>
                <w:rFonts w:hint="eastAsia"/>
              </w:rPr>
              <w:t>DMZ</w:t>
            </w:r>
            <w:r>
              <w:rPr>
                <w:rFonts w:hint="eastAsia"/>
              </w:rPr>
              <w:t>区域的九州档案管理系统到外网，避免遭受互联网的攻击。</w:t>
            </w:r>
          </w:p>
          <w:p w:rsidR="005C2D8B" w:rsidRDefault="00070F66" w:rsidP="00070F66">
            <w:pPr>
              <w:adjustRightInd w:val="0"/>
              <w:snapToGrid w:val="0"/>
              <w:spacing w:line="276" w:lineRule="auto"/>
              <w:rPr>
                <w:rFonts w:hint="eastAsia"/>
              </w:rPr>
            </w:pPr>
            <w:r>
              <w:rPr>
                <w:rFonts w:hint="eastAsia"/>
              </w:rPr>
              <w:t>3</w:t>
            </w:r>
            <w:r>
              <w:rPr>
                <w:rFonts w:hint="eastAsia"/>
              </w:rPr>
              <w:t>）</w:t>
            </w:r>
            <w:r>
              <w:rPr>
                <w:rFonts w:hint="eastAsia"/>
              </w:rPr>
              <w:tab/>
            </w:r>
            <w:r>
              <w:rPr>
                <w:rFonts w:hint="eastAsia"/>
              </w:rPr>
              <w:t>新搭建的九州档案管理服务器和</w:t>
            </w:r>
            <w:r>
              <w:rPr>
                <w:rFonts w:hint="eastAsia"/>
              </w:rPr>
              <w:t>OA</w:t>
            </w:r>
            <w:r>
              <w:rPr>
                <w:rFonts w:hint="eastAsia"/>
              </w:rPr>
              <w:t>共享档案服务器，完成系统的安装，并完成了数据和业务系统的切换，试运行期间运转正常</w:t>
            </w:r>
          </w:p>
          <w:p w:rsidR="00070F66" w:rsidRDefault="00070F66" w:rsidP="00251F7E">
            <w:pPr>
              <w:adjustRightInd w:val="0"/>
              <w:snapToGrid w:val="0"/>
              <w:spacing w:line="276" w:lineRule="auto"/>
              <w:rPr>
                <w:rFonts w:hint="eastAsia"/>
              </w:rPr>
            </w:pPr>
            <w:r>
              <w:rPr>
                <w:rFonts w:hint="eastAsia"/>
              </w:rPr>
              <w:t>。。。。</w:t>
            </w:r>
          </w:p>
          <w:p w:rsidR="00070F66" w:rsidRDefault="00070F66" w:rsidP="00251F7E">
            <w:pPr>
              <w:adjustRightInd w:val="0"/>
              <w:snapToGrid w:val="0"/>
              <w:spacing w:line="276" w:lineRule="auto"/>
            </w:pPr>
          </w:p>
          <w:p w:rsidR="005C2D8B" w:rsidRDefault="005C2D8B" w:rsidP="00251F7E">
            <w:pPr>
              <w:adjustRightInd w:val="0"/>
              <w:snapToGrid w:val="0"/>
              <w:spacing w:line="276" w:lineRule="auto"/>
            </w:pPr>
            <w:r>
              <w:rPr>
                <w:rFonts w:hint="eastAsia"/>
              </w:rPr>
              <w:t>提供《设计开发输出清单》</w:t>
            </w:r>
          </w:p>
          <w:p w:rsidR="005C2D8B" w:rsidRDefault="005C2D8B" w:rsidP="00251F7E">
            <w:pPr>
              <w:adjustRightInd w:val="0"/>
              <w:snapToGrid w:val="0"/>
              <w:spacing w:line="276" w:lineRule="auto"/>
            </w:pPr>
            <w:r>
              <w:rPr>
                <w:rFonts w:hint="eastAsia"/>
              </w:rPr>
              <w:t>输出内容有：</w:t>
            </w:r>
          </w:p>
          <w:p w:rsidR="005C2D8B" w:rsidRDefault="005C2D8B" w:rsidP="00251F7E">
            <w:pPr>
              <w:adjustRightInd w:val="0"/>
              <w:snapToGrid w:val="0"/>
              <w:spacing w:line="276" w:lineRule="auto"/>
            </w:pPr>
            <w:r>
              <w:rPr>
                <w:rFonts w:hint="eastAsia"/>
              </w:rPr>
              <w:t>技术方案、施工方案、配置清单。。。。</w:t>
            </w:r>
            <w:r>
              <w:rPr>
                <w:rFonts w:hint="eastAsia"/>
              </w:rPr>
              <w:t xml:space="preserve">  </w:t>
            </w:r>
          </w:p>
          <w:p w:rsidR="005C2D8B" w:rsidRDefault="005C2D8B" w:rsidP="00251F7E">
            <w:pPr>
              <w:adjustRightInd w:val="0"/>
              <w:snapToGrid w:val="0"/>
              <w:spacing w:line="276" w:lineRule="auto"/>
            </w:pPr>
            <w:r>
              <w:rPr>
                <w:rFonts w:hint="eastAsia"/>
              </w:rPr>
              <w:t>输出内容较清晰完整，保存较好。</w:t>
            </w:r>
          </w:p>
          <w:p w:rsidR="005C2D8B" w:rsidRDefault="005C2D8B" w:rsidP="00251F7E">
            <w:pPr>
              <w:adjustRightInd w:val="0"/>
              <w:snapToGrid w:val="0"/>
              <w:spacing w:line="276" w:lineRule="auto"/>
            </w:pPr>
            <w:r>
              <w:rPr>
                <w:rFonts w:hint="eastAsia"/>
              </w:rPr>
              <w:t>汇总人：</w:t>
            </w:r>
            <w:r w:rsidR="00070F66">
              <w:rPr>
                <w:rFonts w:hint="eastAsia"/>
              </w:rPr>
              <w:t>吴波</w:t>
            </w:r>
          </w:p>
          <w:p w:rsidR="005C2D8B" w:rsidRDefault="005C2D8B" w:rsidP="00251F7E">
            <w:pPr>
              <w:adjustRightInd w:val="0"/>
              <w:snapToGrid w:val="0"/>
              <w:spacing w:line="276" w:lineRule="auto"/>
            </w:pPr>
          </w:p>
          <w:p w:rsidR="005C2D8B" w:rsidRDefault="005C2D8B" w:rsidP="00251F7E">
            <w:pPr>
              <w:adjustRightInd w:val="0"/>
              <w:snapToGrid w:val="0"/>
              <w:spacing w:line="276" w:lineRule="auto"/>
            </w:pPr>
            <w:r>
              <w:rPr>
                <w:rFonts w:hint="eastAsia"/>
              </w:rPr>
              <w:t>输出信息清晰完整，满足输入要求。</w:t>
            </w:r>
          </w:p>
          <w:p w:rsidR="005C2D8B" w:rsidRDefault="005C2D8B" w:rsidP="00251F7E">
            <w:pPr>
              <w:adjustRightInd w:val="0"/>
              <w:snapToGrid w:val="0"/>
              <w:spacing w:line="276" w:lineRule="auto"/>
            </w:pPr>
            <w:r>
              <w:rPr>
                <w:rFonts w:hint="eastAsia"/>
              </w:rPr>
              <w:t>输出评审</w:t>
            </w:r>
          </w:p>
          <w:p w:rsidR="005C2D8B" w:rsidRDefault="005C2D8B" w:rsidP="00251F7E">
            <w:pPr>
              <w:adjustRightInd w:val="0"/>
              <w:snapToGrid w:val="0"/>
              <w:spacing w:line="276" w:lineRule="auto"/>
            </w:pPr>
            <w:r>
              <w:rPr>
                <w:rFonts w:hint="eastAsia"/>
              </w:rPr>
              <w:t>项目名称：</w:t>
            </w:r>
            <w:r w:rsidR="00070F66" w:rsidRPr="00070F66">
              <w:rPr>
                <w:rFonts w:hint="eastAsia"/>
              </w:rPr>
              <w:t>世界旅游城市联合会信息安全系统防护</w:t>
            </w:r>
            <w:r>
              <w:rPr>
                <w:rFonts w:hint="eastAsia"/>
              </w:rPr>
              <w:t>项目</w:t>
            </w:r>
          </w:p>
          <w:p w:rsidR="005C2D8B" w:rsidRDefault="005C2D8B" w:rsidP="00251F7E">
            <w:pPr>
              <w:adjustRightInd w:val="0"/>
              <w:snapToGrid w:val="0"/>
              <w:spacing w:line="276" w:lineRule="auto"/>
            </w:pPr>
            <w:r>
              <w:rPr>
                <w:rFonts w:hint="eastAsia"/>
              </w:rPr>
              <w:t>项目概况：略</w:t>
            </w:r>
            <w:r>
              <w:rPr>
                <w:rFonts w:hint="eastAsia"/>
              </w:rPr>
              <w:t xml:space="preserve"> </w:t>
            </w:r>
          </w:p>
          <w:p w:rsidR="005C2D8B" w:rsidRDefault="005C2D8B" w:rsidP="00251F7E">
            <w:pPr>
              <w:adjustRightInd w:val="0"/>
              <w:snapToGrid w:val="0"/>
              <w:spacing w:line="276" w:lineRule="auto"/>
            </w:pPr>
            <w:r>
              <w:rPr>
                <w:rFonts w:hint="eastAsia"/>
              </w:rPr>
              <w:t>另抽查“设备清单”，保存完好，符合要求。</w:t>
            </w:r>
          </w:p>
          <w:p w:rsidR="005C2D8B" w:rsidRDefault="005C2D8B" w:rsidP="00251F7E">
            <w:pPr>
              <w:adjustRightInd w:val="0"/>
              <w:snapToGrid w:val="0"/>
              <w:spacing w:line="276" w:lineRule="auto"/>
            </w:pPr>
          </w:p>
          <w:p w:rsidR="005C2D8B" w:rsidRDefault="005C2D8B" w:rsidP="00251F7E">
            <w:pPr>
              <w:adjustRightInd w:val="0"/>
              <w:snapToGrid w:val="0"/>
              <w:spacing w:line="276" w:lineRule="auto"/>
            </w:pPr>
            <w:r>
              <w:rPr>
                <w:rFonts w:hint="eastAsia"/>
              </w:rPr>
              <w:t>目前项目设计和开发尚未发生更改情况。</w:t>
            </w:r>
          </w:p>
          <w:p w:rsidR="005C2D8B" w:rsidRDefault="005C2D8B" w:rsidP="00070F66">
            <w:r>
              <w:rPr>
                <w:rFonts w:hint="eastAsia"/>
              </w:rPr>
              <w:lastRenderedPageBreak/>
              <w:t>抽技术服务</w:t>
            </w:r>
            <w:r w:rsidR="00070F66">
              <w:rPr>
                <w:rFonts w:hint="eastAsia"/>
              </w:rPr>
              <w:t>扔为</w:t>
            </w:r>
            <w:r w:rsidR="00070F66">
              <w:rPr>
                <w:rFonts w:hint="eastAsia"/>
              </w:rPr>
              <w:t>潍坊公安局警力资源管理平台系统运</w:t>
            </w:r>
            <w:proofErr w:type="gramStart"/>
            <w:r w:rsidR="00070F66">
              <w:rPr>
                <w:rFonts w:hint="eastAsia"/>
              </w:rPr>
              <w:t>维安全</w:t>
            </w:r>
            <w:proofErr w:type="gramEnd"/>
            <w:r w:rsidR="00070F66">
              <w:rPr>
                <w:rFonts w:hint="eastAsia"/>
              </w:rPr>
              <w:t>应急服务预案</w:t>
            </w:r>
            <w:r w:rsidR="00070F66">
              <w:rPr>
                <w:rFonts w:hint="eastAsia"/>
              </w:rPr>
              <w:t>项目，目前无新项目。</w:t>
            </w:r>
          </w:p>
        </w:tc>
        <w:tc>
          <w:tcPr>
            <w:tcW w:w="1585" w:type="dxa"/>
          </w:tcPr>
          <w:p w:rsidR="005C2D8B" w:rsidRDefault="005C2D8B" w:rsidP="00251F7E">
            <w:pPr>
              <w:spacing w:line="276" w:lineRule="auto"/>
              <w:rPr>
                <w:rFonts w:ascii="宋体" w:hAnsi="宋体"/>
                <w:szCs w:val="21"/>
              </w:rPr>
            </w:pPr>
            <w:r>
              <w:rPr>
                <w:rFonts w:ascii="宋体" w:hAnsi="宋体" w:hint="eastAsia"/>
                <w:szCs w:val="21"/>
              </w:rPr>
              <w:lastRenderedPageBreak/>
              <w:t>Y</w:t>
            </w:r>
          </w:p>
        </w:tc>
      </w:tr>
      <w:tr w:rsidR="005C2D8B" w:rsidTr="00251F7E">
        <w:trPr>
          <w:trHeight w:val="516"/>
        </w:trPr>
        <w:tc>
          <w:tcPr>
            <w:tcW w:w="2160" w:type="dxa"/>
            <w:vAlign w:val="center"/>
          </w:tcPr>
          <w:p w:rsidR="005C2D8B" w:rsidRDefault="005C2D8B" w:rsidP="00251F7E">
            <w:pPr>
              <w:spacing w:line="276" w:lineRule="auto"/>
              <w:rPr>
                <w:rFonts w:ascii="宋体" w:hAnsi="宋体"/>
                <w:szCs w:val="21"/>
              </w:rPr>
            </w:pPr>
            <w:r>
              <w:rPr>
                <w:rFonts w:ascii="宋体" w:hAnsi="宋体" w:hint="eastAsia"/>
                <w:szCs w:val="21"/>
              </w:rPr>
              <w:lastRenderedPageBreak/>
              <w:t>生产和服务提供的控制</w:t>
            </w:r>
          </w:p>
          <w:p w:rsidR="005C2D8B" w:rsidRDefault="005C2D8B" w:rsidP="00251F7E">
            <w:pPr>
              <w:spacing w:line="276" w:lineRule="auto"/>
              <w:rPr>
                <w:rFonts w:ascii="宋体" w:hAnsi="宋体"/>
                <w:szCs w:val="21"/>
              </w:rPr>
            </w:pPr>
            <w:r>
              <w:rPr>
                <w:rFonts w:ascii="宋体" w:hAnsi="宋体" w:hint="eastAsia"/>
                <w:szCs w:val="21"/>
              </w:rPr>
              <w:t>产品和服务的放行</w:t>
            </w:r>
          </w:p>
        </w:tc>
        <w:tc>
          <w:tcPr>
            <w:tcW w:w="960" w:type="dxa"/>
            <w:vAlign w:val="center"/>
          </w:tcPr>
          <w:p w:rsidR="005C2D8B" w:rsidRDefault="005C2D8B" w:rsidP="00251F7E">
            <w:pPr>
              <w:spacing w:line="276" w:lineRule="auto"/>
              <w:rPr>
                <w:rFonts w:ascii="宋体" w:hAnsi="宋体"/>
                <w:szCs w:val="21"/>
              </w:rPr>
            </w:pPr>
            <w:r>
              <w:rPr>
                <w:rFonts w:ascii="宋体" w:hAnsi="宋体" w:hint="eastAsia"/>
                <w:szCs w:val="21"/>
              </w:rPr>
              <w:t>8.5.1</w:t>
            </w:r>
          </w:p>
          <w:p w:rsidR="005C2D8B" w:rsidRDefault="005C2D8B" w:rsidP="00251F7E">
            <w:pPr>
              <w:spacing w:line="276" w:lineRule="auto"/>
              <w:rPr>
                <w:rFonts w:ascii="宋体" w:hAnsi="宋体"/>
                <w:szCs w:val="21"/>
              </w:rPr>
            </w:pPr>
            <w:r>
              <w:rPr>
                <w:rFonts w:ascii="宋体" w:hAnsi="宋体" w:hint="eastAsia"/>
                <w:szCs w:val="21"/>
              </w:rPr>
              <w:t>8.6</w:t>
            </w:r>
          </w:p>
        </w:tc>
        <w:tc>
          <w:tcPr>
            <w:tcW w:w="10004" w:type="dxa"/>
            <w:vAlign w:val="center"/>
          </w:tcPr>
          <w:p w:rsidR="005C2D8B" w:rsidRDefault="005C2D8B" w:rsidP="00251F7E">
            <w:pPr>
              <w:adjustRightInd w:val="0"/>
              <w:snapToGrid w:val="0"/>
              <w:spacing w:line="276" w:lineRule="auto"/>
            </w:pPr>
            <w:r>
              <w:rPr>
                <w:rFonts w:hint="eastAsia"/>
              </w:rPr>
              <w:t>a</w:t>
            </w:r>
            <w:r>
              <w:rPr>
                <w:rFonts w:hint="eastAsia"/>
              </w:rPr>
              <w:t>）可获得的成文信息</w:t>
            </w:r>
          </w:p>
          <w:p w:rsidR="005C2D8B" w:rsidRDefault="005C2D8B" w:rsidP="00251F7E">
            <w:pPr>
              <w:adjustRightInd w:val="0"/>
              <w:snapToGrid w:val="0"/>
              <w:spacing w:line="276" w:lineRule="auto"/>
            </w:pPr>
            <w:r>
              <w:rPr>
                <w:rFonts w:hint="eastAsia"/>
              </w:rPr>
              <w:t>公司编制了《项目管理制度》《系统集成施工规范》《系统集成项目系统设计和施工计划》等作业文件，能够对项目实施起指导作用。</w:t>
            </w:r>
          </w:p>
          <w:p w:rsidR="005C2D8B" w:rsidRDefault="005C2D8B" w:rsidP="00251F7E">
            <w:pPr>
              <w:adjustRightInd w:val="0"/>
              <w:snapToGrid w:val="0"/>
              <w:spacing w:line="276" w:lineRule="auto"/>
            </w:pPr>
            <w:r>
              <w:rPr>
                <w:rFonts w:hint="eastAsia"/>
              </w:rPr>
              <w:t>抽项目管理制度：</w:t>
            </w:r>
          </w:p>
          <w:p w:rsidR="005C2D8B" w:rsidRDefault="005C2D8B" w:rsidP="00251F7E">
            <w:pPr>
              <w:adjustRightInd w:val="0"/>
              <w:snapToGrid w:val="0"/>
              <w:spacing w:line="276" w:lineRule="auto"/>
            </w:pPr>
            <w:bookmarkStart w:id="7" w:name="_Toc228179920"/>
            <w:r>
              <w:rPr>
                <w:rFonts w:hint="eastAsia"/>
              </w:rPr>
              <w:t>概述</w:t>
            </w:r>
            <w:bookmarkEnd w:id="7"/>
          </w:p>
          <w:p w:rsidR="005C2D8B" w:rsidRDefault="005C2D8B" w:rsidP="00251F7E">
            <w:pPr>
              <w:adjustRightInd w:val="0"/>
              <w:snapToGrid w:val="0"/>
              <w:spacing w:line="276" w:lineRule="auto"/>
            </w:pPr>
            <w:bookmarkStart w:id="8" w:name="_Toc228179921"/>
            <w:r>
              <w:rPr>
                <w:rFonts w:hint="eastAsia"/>
              </w:rPr>
              <w:t>目的</w:t>
            </w:r>
            <w:bookmarkEnd w:id="8"/>
          </w:p>
          <w:p w:rsidR="005C2D8B" w:rsidRDefault="005C2D8B" w:rsidP="00251F7E">
            <w:pPr>
              <w:adjustRightInd w:val="0"/>
              <w:snapToGrid w:val="0"/>
              <w:spacing w:line="276" w:lineRule="auto"/>
            </w:pPr>
            <w:r>
              <w:rPr>
                <w:rFonts w:hint="eastAsia"/>
              </w:rPr>
              <w:t>明确工程项目管理工作流程，规范各部门职责及相关接口配合，保证公司项目结果满足合同约定，特制定本文件。</w:t>
            </w:r>
          </w:p>
          <w:p w:rsidR="005C2D8B" w:rsidRDefault="005C2D8B" w:rsidP="00251F7E">
            <w:pPr>
              <w:adjustRightInd w:val="0"/>
              <w:snapToGrid w:val="0"/>
              <w:spacing w:line="276" w:lineRule="auto"/>
            </w:pPr>
            <w:bookmarkStart w:id="9" w:name="_Toc228179922"/>
            <w:r>
              <w:rPr>
                <w:rFonts w:hint="eastAsia"/>
              </w:rPr>
              <w:t>适用范围</w:t>
            </w:r>
            <w:bookmarkEnd w:id="9"/>
          </w:p>
          <w:p w:rsidR="005C2D8B" w:rsidRDefault="005C2D8B" w:rsidP="00251F7E">
            <w:pPr>
              <w:adjustRightInd w:val="0"/>
              <w:snapToGrid w:val="0"/>
              <w:spacing w:line="276" w:lineRule="auto"/>
            </w:pPr>
            <w:r>
              <w:rPr>
                <w:rFonts w:hint="eastAsia"/>
              </w:rPr>
              <w:t>本办法适用于公司工程项目的管理——项目立项、项目执行监控、项目验收、</w:t>
            </w:r>
            <w:proofErr w:type="gramStart"/>
            <w:r>
              <w:rPr>
                <w:rFonts w:hint="eastAsia"/>
              </w:rPr>
              <w:t>项目结项四个</w:t>
            </w:r>
            <w:proofErr w:type="gramEnd"/>
            <w:r>
              <w:rPr>
                <w:rFonts w:hint="eastAsia"/>
              </w:rPr>
              <w:t>阶段的管理控制。</w:t>
            </w:r>
          </w:p>
          <w:p w:rsidR="005C2D8B" w:rsidRDefault="005C2D8B" w:rsidP="00251F7E">
            <w:pPr>
              <w:adjustRightInd w:val="0"/>
              <w:snapToGrid w:val="0"/>
              <w:spacing w:line="276" w:lineRule="auto"/>
            </w:pPr>
            <w:r>
              <w:rPr>
                <w:rFonts w:hint="eastAsia"/>
              </w:rPr>
              <w:t>。。。。。。。。。。。</w:t>
            </w:r>
          </w:p>
          <w:p w:rsidR="005C2D8B" w:rsidRDefault="005C2D8B" w:rsidP="00251F7E">
            <w:pPr>
              <w:adjustRightInd w:val="0"/>
              <w:snapToGrid w:val="0"/>
              <w:spacing w:line="276" w:lineRule="auto"/>
            </w:pPr>
            <w:r>
              <w:rPr>
                <w:rFonts w:ascii="宋体" w:hAnsi="宋体" w:hint="eastAsia"/>
                <w:szCs w:val="21"/>
              </w:rPr>
              <w:t>同时符合相关法律法规要求：</w:t>
            </w:r>
            <w:r>
              <w:rPr>
                <w:rFonts w:hint="eastAsia"/>
              </w:rPr>
              <w:t>GB50311-2016</w:t>
            </w:r>
            <w:r>
              <w:rPr>
                <w:rFonts w:hint="eastAsia"/>
              </w:rPr>
              <w:t>《综合布线工程设计规范》</w:t>
            </w:r>
            <w:r>
              <w:rPr>
                <w:rFonts w:hint="eastAsia"/>
              </w:rPr>
              <w:t>GB50312-2016</w:t>
            </w:r>
            <w:r>
              <w:rPr>
                <w:rFonts w:hint="eastAsia"/>
              </w:rPr>
              <w:t>《综合布线工程验收规范》、《中华人民共和国计算机信息系统安全保护条例》（国务院</w:t>
            </w:r>
            <w:r>
              <w:rPr>
                <w:rFonts w:hint="eastAsia"/>
              </w:rPr>
              <w:t>147</w:t>
            </w:r>
            <w:r>
              <w:rPr>
                <w:rFonts w:hint="eastAsia"/>
              </w:rPr>
              <w:t>号令）《信息安全等级保护管理办法》（公通字</w:t>
            </w:r>
            <w:r>
              <w:rPr>
                <w:rFonts w:hint="eastAsia"/>
              </w:rPr>
              <w:t>[2007]43</w:t>
            </w:r>
            <w:r>
              <w:rPr>
                <w:rFonts w:hint="eastAsia"/>
              </w:rPr>
              <w:t>号）《关于开展全国重要信息系统安全等级保护定级工作的通知》（公信安</w:t>
            </w:r>
            <w:r>
              <w:rPr>
                <w:rFonts w:hint="eastAsia"/>
              </w:rPr>
              <w:t>[2007]861</w:t>
            </w:r>
            <w:r>
              <w:rPr>
                <w:rFonts w:hint="eastAsia"/>
              </w:rPr>
              <w:t>号）《关于推动信息安全等级保护测评体系建设和开展等级测评工作的通知》（公信安</w:t>
            </w:r>
            <w:r>
              <w:rPr>
                <w:rFonts w:hint="eastAsia"/>
              </w:rPr>
              <w:t>[2010]303</w:t>
            </w:r>
            <w:r>
              <w:rPr>
                <w:rFonts w:hint="eastAsia"/>
              </w:rPr>
              <w:t>号）《中华人民共和国网络安全法》</w:t>
            </w:r>
            <w:r>
              <w:rPr>
                <w:rFonts w:hint="eastAsia"/>
              </w:rPr>
              <w:t xml:space="preserve">GB17859-1999 </w:t>
            </w:r>
            <w:r>
              <w:rPr>
                <w:rFonts w:hint="eastAsia"/>
              </w:rPr>
              <w:t>计算机信息系统安全保护等级划分准则</w:t>
            </w:r>
          </w:p>
          <w:p w:rsidR="005C2D8B" w:rsidRDefault="005C2D8B" w:rsidP="00251F7E">
            <w:pPr>
              <w:adjustRightInd w:val="0"/>
              <w:snapToGrid w:val="0"/>
              <w:spacing w:line="276" w:lineRule="auto"/>
            </w:pPr>
            <w:proofErr w:type="gramStart"/>
            <w:r>
              <w:rPr>
                <w:rFonts w:hint="eastAsia"/>
              </w:rPr>
              <w:t>另合同</w:t>
            </w:r>
            <w:proofErr w:type="gramEnd"/>
            <w:r>
              <w:rPr>
                <w:rFonts w:hint="eastAsia"/>
              </w:rPr>
              <w:t>约定了具体项目实施内容，企业根据合同要求进行项目实施。</w:t>
            </w:r>
          </w:p>
          <w:p w:rsidR="005C2D8B" w:rsidRDefault="005C2D8B" w:rsidP="00251F7E">
            <w:pPr>
              <w:adjustRightInd w:val="0"/>
              <w:snapToGrid w:val="0"/>
              <w:spacing w:line="276" w:lineRule="auto"/>
            </w:pPr>
            <w:r>
              <w:rPr>
                <w:rFonts w:hint="eastAsia"/>
              </w:rPr>
              <w:t>b</w:t>
            </w:r>
            <w:r>
              <w:rPr>
                <w:rFonts w:hint="eastAsia"/>
              </w:rPr>
              <w:t>）可获得和使用适宜的监视和测量资源：询问负责人讲公司的监视和测量设备主要为万用表、测线仪、电脑，审核时能够提供各</w:t>
            </w:r>
            <w:proofErr w:type="gramStart"/>
            <w:r>
              <w:rPr>
                <w:rFonts w:hint="eastAsia"/>
              </w:rPr>
              <w:t>类有效</w:t>
            </w:r>
            <w:proofErr w:type="gramEnd"/>
            <w:r>
              <w:rPr>
                <w:rFonts w:hint="eastAsia"/>
              </w:rPr>
              <w:t>的计量器具，能够确保产品的符合性。</w:t>
            </w:r>
          </w:p>
          <w:p w:rsidR="005C2D8B" w:rsidRDefault="005C2D8B" w:rsidP="00251F7E">
            <w:pPr>
              <w:adjustRightInd w:val="0"/>
              <w:snapToGrid w:val="0"/>
              <w:spacing w:line="276" w:lineRule="auto"/>
            </w:pPr>
            <w:r>
              <w:rPr>
                <w:rFonts w:hint="eastAsia"/>
              </w:rPr>
              <w:t>未经双方检验合格的设备不能够投入现场或使用；项目实施过程中没有例外放行情况。</w:t>
            </w:r>
          </w:p>
          <w:p w:rsidR="005C2D8B" w:rsidRDefault="005C2D8B" w:rsidP="00251F7E">
            <w:pPr>
              <w:adjustRightInd w:val="0"/>
              <w:snapToGrid w:val="0"/>
              <w:spacing w:line="276" w:lineRule="auto"/>
            </w:pPr>
            <w:r>
              <w:rPr>
                <w:rFonts w:hint="eastAsia"/>
              </w:rPr>
              <w:t>测线仪等均用于测试线缆通断等，精度要求不高。企业每半年更换一次。</w:t>
            </w:r>
          </w:p>
          <w:p w:rsidR="005C2D8B" w:rsidRDefault="005C2D8B" w:rsidP="00251F7E">
            <w:pPr>
              <w:adjustRightInd w:val="0"/>
              <w:snapToGrid w:val="0"/>
              <w:spacing w:line="276" w:lineRule="auto"/>
            </w:pPr>
            <w:r>
              <w:rPr>
                <w:rFonts w:hint="eastAsia"/>
              </w:rPr>
              <w:t>电脑：主要测试</w:t>
            </w:r>
            <w:r>
              <w:rPr>
                <w:rFonts w:hint="eastAsia"/>
              </w:rPr>
              <w:t>IP</w:t>
            </w:r>
            <w:r>
              <w:rPr>
                <w:rFonts w:hint="eastAsia"/>
              </w:rPr>
              <w:t>、网络通畅、数据包丢失等。定期对电脑进行杀毒，维护。</w:t>
            </w:r>
          </w:p>
          <w:p w:rsidR="005C2D8B" w:rsidRDefault="005C2D8B" w:rsidP="00251F7E">
            <w:r>
              <w:rPr>
                <w:rFonts w:hint="eastAsia"/>
              </w:rPr>
              <w:t>技术服务过程中无监视测量设备，对人员服务态度、顾客满意度进行考核，能够起到对服务过程监视作用，符合要求。</w:t>
            </w:r>
          </w:p>
          <w:p w:rsidR="005C2D8B" w:rsidRDefault="005C2D8B" w:rsidP="00251F7E">
            <w:pPr>
              <w:adjustRightInd w:val="0"/>
              <w:snapToGrid w:val="0"/>
              <w:spacing w:line="276" w:lineRule="auto"/>
            </w:pPr>
            <w:r>
              <w:rPr>
                <w:rFonts w:hint="eastAsia"/>
              </w:rPr>
              <w:t>c</w:t>
            </w:r>
            <w:r>
              <w:rPr>
                <w:rFonts w:hint="eastAsia"/>
              </w:rPr>
              <w:t>在适当阶段实施监视和测量活动，以验证是否符合过程或输出的控制准则以及产品和服务的接收准则：</w:t>
            </w:r>
          </w:p>
          <w:p w:rsidR="005C2D8B" w:rsidRDefault="005C2D8B" w:rsidP="00251F7E">
            <w:pPr>
              <w:adjustRightInd w:val="0"/>
              <w:snapToGrid w:val="0"/>
              <w:spacing w:line="276" w:lineRule="auto"/>
            </w:pPr>
            <w:r>
              <w:rPr>
                <w:rFonts w:hint="eastAsia"/>
              </w:rPr>
              <w:t>进场前需对客户财产进行识别状态，有问题与客户进行沟通并记录说明，无问题后可直接进场。本项目进场</w:t>
            </w:r>
            <w:r>
              <w:rPr>
                <w:rFonts w:hint="eastAsia"/>
              </w:rPr>
              <w:lastRenderedPageBreak/>
              <w:t>强进行了客户财产的检查，无争议性问题，直接进场。</w:t>
            </w:r>
          </w:p>
          <w:p w:rsidR="005C2D8B" w:rsidRDefault="005C2D8B" w:rsidP="00251F7E">
            <w:pPr>
              <w:adjustRightInd w:val="0"/>
              <w:snapToGrid w:val="0"/>
              <w:spacing w:line="276" w:lineRule="auto"/>
            </w:pPr>
          </w:p>
          <w:p w:rsidR="005C2D8B" w:rsidRDefault="005C2D8B" w:rsidP="00251F7E">
            <w:pPr>
              <w:adjustRightInd w:val="0"/>
              <w:snapToGrid w:val="0"/>
              <w:spacing w:line="276" w:lineRule="auto"/>
            </w:pPr>
            <w:r>
              <w:rPr>
                <w:rFonts w:hint="eastAsia"/>
              </w:rPr>
              <w:t>20</w:t>
            </w:r>
            <w:r w:rsidR="00902DFD">
              <w:rPr>
                <w:rFonts w:hint="eastAsia"/>
              </w:rPr>
              <w:t>20</w:t>
            </w:r>
            <w:r>
              <w:rPr>
                <w:rFonts w:hint="eastAsia"/>
              </w:rPr>
              <w:t>年</w:t>
            </w:r>
            <w:r w:rsidR="00902DFD">
              <w:rPr>
                <w:rFonts w:hint="eastAsia"/>
              </w:rPr>
              <w:t>6</w:t>
            </w:r>
            <w:r>
              <w:rPr>
                <w:rFonts w:hint="eastAsia"/>
              </w:rPr>
              <w:t>月</w:t>
            </w:r>
            <w:r>
              <w:rPr>
                <w:rFonts w:hint="eastAsia"/>
              </w:rPr>
              <w:t>25</w:t>
            </w:r>
            <w:r>
              <w:rPr>
                <w:rFonts w:hint="eastAsia"/>
              </w:rPr>
              <w:t>日进货检验记录：</w:t>
            </w:r>
          </w:p>
          <w:p w:rsidR="00070F66" w:rsidRDefault="00070F66" w:rsidP="00070F66">
            <w:pPr>
              <w:adjustRightInd w:val="0"/>
              <w:snapToGrid w:val="0"/>
              <w:spacing w:line="276" w:lineRule="auto"/>
              <w:rPr>
                <w:rFonts w:hint="eastAsia"/>
              </w:rPr>
            </w:pPr>
            <w:r>
              <w:rPr>
                <w:rFonts w:hint="eastAsia"/>
              </w:rPr>
              <w:t>编号</w:t>
            </w:r>
            <w:r>
              <w:rPr>
                <w:rFonts w:hint="eastAsia"/>
              </w:rPr>
              <w:tab/>
            </w:r>
            <w:r>
              <w:rPr>
                <w:rFonts w:hint="eastAsia"/>
              </w:rPr>
              <w:t>设备名称</w:t>
            </w:r>
            <w:r>
              <w:rPr>
                <w:rFonts w:hint="eastAsia"/>
              </w:rPr>
              <w:tab/>
            </w:r>
            <w:r>
              <w:rPr>
                <w:rFonts w:hint="eastAsia"/>
              </w:rPr>
              <w:t>设备型号</w:t>
            </w:r>
            <w:r>
              <w:rPr>
                <w:rFonts w:hint="eastAsia"/>
              </w:rPr>
              <w:tab/>
            </w:r>
            <w:r>
              <w:rPr>
                <w:rFonts w:hint="eastAsia"/>
              </w:rPr>
              <w:t>供应商</w:t>
            </w:r>
            <w:r>
              <w:rPr>
                <w:rFonts w:hint="eastAsia"/>
              </w:rPr>
              <w:tab/>
            </w:r>
            <w:r>
              <w:rPr>
                <w:rFonts w:hint="eastAsia"/>
              </w:rPr>
              <w:t>数量</w:t>
            </w:r>
            <w:r>
              <w:rPr>
                <w:rFonts w:hint="eastAsia"/>
              </w:rPr>
              <w:tab/>
            </w:r>
          </w:p>
          <w:p w:rsidR="00070F66" w:rsidRDefault="00070F66" w:rsidP="00070F66">
            <w:pPr>
              <w:adjustRightInd w:val="0"/>
              <w:snapToGrid w:val="0"/>
              <w:spacing w:line="276" w:lineRule="auto"/>
              <w:rPr>
                <w:rFonts w:hint="eastAsia"/>
              </w:rPr>
            </w:pPr>
            <w:r>
              <w:rPr>
                <w:rFonts w:hint="eastAsia"/>
              </w:rPr>
              <w:t>1</w:t>
            </w:r>
            <w:r>
              <w:rPr>
                <w:rFonts w:hint="eastAsia"/>
              </w:rPr>
              <w:tab/>
            </w:r>
            <w:r>
              <w:rPr>
                <w:rFonts w:hint="eastAsia"/>
              </w:rPr>
              <w:t>边界防火墙</w:t>
            </w:r>
            <w:r>
              <w:rPr>
                <w:rFonts w:hint="eastAsia"/>
              </w:rPr>
              <w:tab/>
              <w:t>TAWX-ISG 1000-G6000</w:t>
            </w:r>
            <w:r>
              <w:rPr>
                <w:rFonts w:hint="eastAsia"/>
              </w:rPr>
              <w:tab/>
            </w:r>
            <w:proofErr w:type="gramStart"/>
            <w:r>
              <w:rPr>
                <w:rFonts w:hint="eastAsia"/>
              </w:rPr>
              <w:t>天安网信</w:t>
            </w:r>
            <w:proofErr w:type="gramEnd"/>
            <w:r>
              <w:rPr>
                <w:rFonts w:hint="eastAsia"/>
              </w:rPr>
              <w:tab/>
              <w:t>1</w:t>
            </w:r>
            <w:r>
              <w:rPr>
                <w:rFonts w:hint="eastAsia"/>
              </w:rPr>
              <w:tab/>
            </w:r>
            <w:r>
              <w:rPr>
                <w:rFonts w:hint="eastAsia"/>
              </w:rPr>
              <w:t xml:space="preserve">　</w:t>
            </w:r>
          </w:p>
          <w:p w:rsidR="00070F66" w:rsidRDefault="00070F66" w:rsidP="00070F66">
            <w:pPr>
              <w:adjustRightInd w:val="0"/>
              <w:snapToGrid w:val="0"/>
              <w:spacing w:line="276" w:lineRule="auto"/>
              <w:rPr>
                <w:rFonts w:hint="eastAsia"/>
              </w:rPr>
            </w:pPr>
            <w:r>
              <w:rPr>
                <w:rFonts w:hint="eastAsia"/>
              </w:rPr>
              <w:t>2</w:t>
            </w:r>
            <w:r>
              <w:rPr>
                <w:rFonts w:hint="eastAsia"/>
              </w:rPr>
              <w:tab/>
            </w:r>
            <w:r>
              <w:rPr>
                <w:rFonts w:hint="eastAsia"/>
              </w:rPr>
              <w:t>入侵检测系统</w:t>
            </w:r>
            <w:r>
              <w:rPr>
                <w:rFonts w:hint="eastAsia"/>
              </w:rPr>
              <w:tab/>
              <w:t>TAWX-IPS 1000-P5000</w:t>
            </w:r>
            <w:r>
              <w:rPr>
                <w:rFonts w:hint="eastAsia"/>
              </w:rPr>
              <w:tab/>
            </w:r>
            <w:proofErr w:type="gramStart"/>
            <w:r>
              <w:rPr>
                <w:rFonts w:hint="eastAsia"/>
              </w:rPr>
              <w:t>天安网信</w:t>
            </w:r>
            <w:proofErr w:type="gramEnd"/>
            <w:r>
              <w:rPr>
                <w:rFonts w:hint="eastAsia"/>
              </w:rPr>
              <w:tab/>
              <w:t>1</w:t>
            </w:r>
            <w:r>
              <w:rPr>
                <w:rFonts w:hint="eastAsia"/>
              </w:rPr>
              <w:tab/>
            </w:r>
            <w:r>
              <w:rPr>
                <w:rFonts w:hint="eastAsia"/>
              </w:rPr>
              <w:t xml:space="preserve">　</w:t>
            </w:r>
          </w:p>
          <w:p w:rsidR="00070F66" w:rsidRDefault="00070F66" w:rsidP="00070F66">
            <w:pPr>
              <w:adjustRightInd w:val="0"/>
              <w:snapToGrid w:val="0"/>
              <w:spacing w:line="276" w:lineRule="auto"/>
              <w:rPr>
                <w:rFonts w:hint="eastAsia"/>
              </w:rPr>
            </w:pPr>
            <w:r>
              <w:rPr>
                <w:rFonts w:hint="eastAsia"/>
              </w:rPr>
              <w:t>3</w:t>
            </w:r>
            <w:r>
              <w:rPr>
                <w:rFonts w:hint="eastAsia"/>
              </w:rPr>
              <w:tab/>
            </w:r>
            <w:r>
              <w:rPr>
                <w:rFonts w:hint="eastAsia"/>
              </w:rPr>
              <w:t>防病毒软件</w:t>
            </w:r>
            <w:r>
              <w:rPr>
                <w:rFonts w:hint="eastAsia"/>
              </w:rPr>
              <w:tab/>
            </w:r>
            <w:r>
              <w:rPr>
                <w:rFonts w:hint="eastAsia"/>
              </w:rPr>
              <w:t>火绒企业版</w:t>
            </w:r>
            <w:r>
              <w:rPr>
                <w:rFonts w:hint="eastAsia"/>
              </w:rPr>
              <w:tab/>
            </w:r>
            <w:r>
              <w:rPr>
                <w:rFonts w:hint="eastAsia"/>
              </w:rPr>
              <w:t>火绒</w:t>
            </w:r>
            <w:r>
              <w:rPr>
                <w:rFonts w:hint="eastAsia"/>
              </w:rPr>
              <w:tab/>
              <w:t>2</w:t>
            </w:r>
            <w:r>
              <w:rPr>
                <w:rFonts w:hint="eastAsia"/>
              </w:rPr>
              <w:tab/>
            </w:r>
          </w:p>
          <w:p w:rsidR="00070F66" w:rsidRDefault="00070F66" w:rsidP="00070F66">
            <w:pPr>
              <w:adjustRightInd w:val="0"/>
              <w:snapToGrid w:val="0"/>
              <w:spacing w:line="276" w:lineRule="auto"/>
              <w:rPr>
                <w:rFonts w:hint="eastAsia"/>
              </w:rPr>
            </w:pPr>
            <w:r>
              <w:rPr>
                <w:rFonts w:hint="eastAsia"/>
              </w:rPr>
              <w:t>4</w:t>
            </w:r>
            <w:r>
              <w:rPr>
                <w:rFonts w:hint="eastAsia"/>
              </w:rPr>
              <w:tab/>
            </w:r>
            <w:r>
              <w:rPr>
                <w:rFonts w:hint="eastAsia"/>
              </w:rPr>
              <w:t>设备接入机柜</w:t>
            </w:r>
            <w:r>
              <w:rPr>
                <w:rFonts w:hint="eastAsia"/>
              </w:rPr>
              <w:tab/>
              <w:t>/</w:t>
            </w:r>
            <w:r>
              <w:rPr>
                <w:rFonts w:hint="eastAsia"/>
              </w:rPr>
              <w:tab/>
              <w:t>/</w:t>
            </w:r>
            <w:r>
              <w:rPr>
                <w:rFonts w:hint="eastAsia"/>
              </w:rPr>
              <w:tab/>
              <w:t>1</w:t>
            </w:r>
            <w:r>
              <w:rPr>
                <w:rFonts w:hint="eastAsia"/>
              </w:rPr>
              <w:tab/>
            </w:r>
          </w:p>
          <w:p w:rsidR="00070F66" w:rsidRDefault="00070F66" w:rsidP="00070F66">
            <w:pPr>
              <w:adjustRightInd w:val="0"/>
              <w:snapToGrid w:val="0"/>
              <w:spacing w:line="276" w:lineRule="auto"/>
              <w:rPr>
                <w:rFonts w:hint="eastAsia"/>
              </w:rPr>
            </w:pPr>
            <w:r>
              <w:rPr>
                <w:rFonts w:hint="eastAsia"/>
              </w:rPr>
              <w:t>5</w:t>
            </w:r>
            <w:r>
              <w:rPr>
                <w:rFonts w:hint="eastAsia"/>
              </w:rPr>
              <w:tab/>
            </w:r>
            <w:r>
              <w:rPr>
                <w:rFonts w:hint="eastAsia"/>
              </w:rPr>
              <w:t>核心交换机</w:t>
            </w:r>
            <w:r>
              <w:rPr>
                <w:rFonts w:hint="eastAsia"/>
              </w:rPr>
              <w:tab/>
              <w:t>S5560S-28P-SI</w:t>
            </w:r>
            <w:r>
              <w:rPr>
                <w:rFonts w:hint="eastAsia"/>
              </w:rPr>
              <w:tab/>
            </w:r>
            <w:r>
              <w:rPr>
                <w:rFonts w:hint="eastAsia"/>
              </w:rPr>
              <w:t>华三</w:t>
            </w:r>
            <w:r>
              <w:rPr>
                <w:rFonts w:hint="eastAsia"/>
              </w:rPr>
              <w:tab/>
              <w:t>1</w:t>
            </w:r>
            <w:r>
              <w:rPr>
                <w:rFonts w:hint="eastAsia"/>
              </w:rPr>
              <w:tab/>
            </w:r>
          </w:p>
          <w:p w:rsidR="00070F66" w:rsidRDefault="00070F66" w:rsidP="00070F66">
            <w:pPr>
              <w:adjustRightInd w:val="0"/>
              <w:snapToGrid w:val="0"/>
              <w:spacing w:line="276" w:lineRule="auto"/>
              <w:rPr>
                <w:rFonts w:hint="eastAsia"/>
              </w:rPr>
            </w:pPr>
            <w:r>
              <w:rPr>
                <w:rFonts w:hint="eastAsia"/>
              </w:rPr>
              <w:t>6</w:t>
            </w:r>
            <w:r>
              <w:rPr>
                <w:rFonts w:hint="eastAsia"/>
              </w:rPr>
              <w:tab/>
            </w:r>
            <w:r>
              <w:rPr>
                <w:rFonts w:hint="eastAsia"/>
              </w:rPr>
              <w:t>接入交换机</w:t>
            </w:r>
            <w:r>
              <w:rPr>
                <w:rFonts w:hint="eastAsia"/>
              </w:rPr>
              <w:tab/>
              <w:t xml:space="preserve">S1850-52P </w:t>
            </w:r>
            <w:r>
              <w:rPr>
                <w:rFonts w:hint="eastAsia"/>
              </w:rPr>
              <w:tab/>
            </w:r>
            <w:r>
              <w:rPr>
                <w:rFonts w:hint="eastAsia"/>
              </w:rPr>
              <w:t>华三</w:t>
            </w:r>
            <w:r>
              <w:rPr>
                <w:rFonts w:hint="eastAsia"/>
              </w:rPr>
              <w:tab/>
              <w:t>1</w:t>
            </w:r>
            <w:r>
              <w:rPr>
                <w:rFonts w:hint="eastAsia"/>
              </w:rPr>
              <w:tab/>
            </w:r>
          </w:p>
          <w:p w:rsidR="00070F66" w:rsidRDefault="00070F66" w:rsidP="00070F66">
            <w:pPr>
              <w:adjustRightInd w:val="0"/>
              <w:snapToGrid w:val="0"/>
              <w:spacing w:line="276" w:lineRule="auto"/>
              <w:rPr>
                <w:rFonts w:hint="eastAsia"/>
              </w:rPr>
            </w:pPr>
            <w:r>
              <w:rPr>
                <w:rFonts w:hint="eastAsia"/>
              </w:rPr>
              <w:t>7</w:t>
            </w:r>
            <w:r>
              <w:rPr>
                <w:rFonts w:hint="eastAsia"/>
              </w:rPr>
              <w:tab/>
            </w:r>
            <w:r>
              <w:rPr>
                <w:rFonts w:hint="eastAsia"/>
              </w:rPr>
              <w:t>九州档案系统服务器</w:t>
            </w:r>
            <w:r>
              <w:rPr>
                <w:rFonts w:hint="eastAsia"/>
              </w:rPr>
              <w:tab/>
              <w:t>R730 R740/2U</w:t>
            </w:r>
            <w:r>
              <w:rPr>
                <w:rFonts w:hint="eastAsia"/>
              </w:rPr>
              <w:tab/>
            </w:r>
            <w:r>
              <w:rPr>
                <w:rFonts w:hint="eastAsia"/>
              </w:rPr>
              <w:t>戴尔</w:t>
            </w:r>
            <w:r>
              <w:rPr>
                <w:rFonts w:hint="eastAsia"/>
              </w:rPr>
              <w:tab/>
              <w:t>1</w:t>
            </w:r>
            <w:r>
              <w:rPr>
                <w:rFonts w:hint="eastAsia"/>
              </w:rPr>
              <w:tab/>
            </w:r>
            <w:r>
              <w:rPr>
                <w:rFonts w:hint="eastAsia"/>
              </w:rPr>
              <w:tab/>
            </w:r>
            <w:r>
              <w:rPr>
                <w:rFonts w:hint="eastAsia"/>
              </w:rPr>
              <w:t xml:space="preserve">　</w:t>
            </w:r>
          </w:p>
          <w:p w:rsidR="00070F66" w:rsidRDefault="00070F66" w:rsidP="00070F66">
            <w:pPr>
              <w:adjustRightInd w:val="0"/>
              <w:snapToGrid w:val="0"/>
              <w:spacing w:line="276" w:lineRule="auto"/>
              <w:rPr>
                <w:rFonts w:hint="eastAsia"/>
              </w:rPr>
            </w:pPr>
            <w:r>
              <w:rPr>
                <w:rFonts w:hint="eastAsia"/>
              </w:rPr>
              <w:t>8</w:t>
            </w:r>
            <w:r>
              <w:rPr>
                <w:rFonts w:hint="eastAsia"/>
              </w:rPr>
              <w:tab/>
              <w:t>NAS</w:t>
            </w:r>
            <w:r>
              <w:rPr>
                <w:rFonts w:hint="eastAsia"/>
              </w:rPr>
              <w:t>系统服务器</w:t>
            </w:r>
            <w:r>
              <w:rPr>
                <w:rFonts w:hint="eastAsia"/>
              </w:rPr>
              <w:tab/>
              <w:t>DS1019+</w:t>
            </w:r>
            <w:r>
              <w:rPr>
                <w:rFonts w:hint="eastAsia"/>
              </w:rPr>
              <w:tab/>
            </w:r>
            <w:r>
              <w:rPr>
                <w:rFonts w:hint="eastAsia"/>
              </w:rPr>
              <w:t>群辉</w:t>
            </w:r>
            <w:r>
              <w:rPr>
                <w:rFonts w:hint="eastAsia"/>
              </w:rPr>
              <w:tab/>
              <w:t>1</w:t>
            </w:r>
            <w:r>
              <w:rPr>
                <w:rFonts w:hint="eastAsia"/>
              </w:rPr>
              <w:tab/>
            </w:r>
          </w:p>
          <w:p w:rsidR="00070F66" w:rsidRDefault="00070F66" w:rsidP="00070F66">
            <w:pPr>
              <w:adjustRightInd w:val="0"/>
              <w:snapToGrid w:val="0"/>
              <w:spacing w:line="276" w:lineRule="auto"/>
              <w:rPr>
                <w:rFonts w:hint="eastAsia"/>
              </w:rPr>
            </w:pPr>
            <w:r>
              <w:rPr>
                <w:rFonts w:hint="eastAsia"/>
              </w:rPr>
              <w:t>9</w:t>
            </w:r>
            <w:r>
              <w:rPr>
                <w:rFonts w:hint="eastAsia"/>
              </w:rPr>
              <w:tab/>
            </w:r>
            <w:r>
              <w:rPr>
                <w:rFonts w:hint="eastAsia"/>
              </w:rPr>
              <w:t>硬盘</w:t>
            </w:r>
            <w:r>
              <w:rPr>
                <w:rFonts w:hint="eastAsia"/>
              </w:rPr>
              <w:tab/>
            </w:r>
            <w:r>
              <w:rPr>
                <w:rFonts w:hint="eastAsia"/>
              </w:rPr>
              <w:t>容量</w:t>
            </w:r>
            <w:r>
              <w:rPr>
                <w:rFonts w:hint="eastAsia"/>
              </w:rPr>
              <w:t xml:space="preserve"> 2T</w:t>
            </w:r>
            <w:r>
              <w:rPr>
                <w:rFonts w:hint="eastAsia"/>
              </w:rPr>
              <w:tab/>
            </w:r>
            <w:r>
              <w:rPr>
                <w:rFonts w:hint="eastAsia"/>
              </w:rPr>
              <w:t>西部数据</w:t>
            </w:r>
            <w:r>
              <w:rPr>
                <w:rFonts w:hint="eastAsia"/>
              </w:rPr>
              <w:tab/>
              <w:t>4</w:t>
            </w:r>
            <w:r>
              <w:rPr>
                <w:rFonts w:hint="eastAsia"/>
              </w:rPr>
              <w:tab/>
            </w:r>
          </w:p>
          <w:p w:rsidR="00070F66" w:rsidRDefault="00070F66" w:rsidP="00070F66">
            <w:pPr>
              <w:adjustRightInd w:val="0"/>
              <w:snapToGrid w:val="0"/>
              <w:spacing w:line="276" w:lineRule="auto"/>
              <w:rPr>
                <w:rFonts w:hint="eastAsia"/>
              </w:rPr>
            </w:pPr>
            <w:r>
              <w:rPr>
                <w:rFonts w:hint="eastAsia"/>
              </w:rPr>
              <w:t>10</w:t>
            </w:r>
            <w:r>
              <w:rPr>
                <w:rFonts w:hint="eastAsia"/>
              </w:rPr>
              <w:tab/>
            </w:r>
            <w:r>
              <w:rPr>
                <w:rFonts w:hint="eastAsia"/>
              </w:rPr>
              <w:t>项目实施服务</w:t>
            </w:r>
            <w:r>
              <w:rPr>
                <w:rFonts w:hint="eastAsia"/>
              </w:rPr>
              <w:tab/>
              <w:t>/</w:t>
            </w:r>
            <w:r>
              <w:rPr>
                <w:rFonts w:hint="eastAsia"/>
              </w:rPr>
              <w:tab/>
            </w:r>
            <w:r>
              <w:rPr>
                <w:rFonts w:hint="eastAsia"/>
              </w:rPr>
              <w:t>富能通</w:t>
            </w:r>
            <w:r>
              <w:rPr>
                <w:rFonts w:hint="eastAsia"/>
              </w:rPr>
              <w:tab/>
              <w:t>1</w:t>
            </w:r>
            <w:r>
              <w:rPr>
                <w:rFonts w:hint="eastAsia"/>
              </w:rPr>
              <w:tab/>
            </w:r>
            <w:r>
              <w:rPr>
                <w:rFonts w:hint="eastAsia"/>
              </w:rPr>
              <w:t xml:space="preserve">　</w:t>
            </w:r>
          </w:p>
          <w:p w:rsidR="005C2D8B" w:rsidRPr="00070F66" w:rsidRDefault="00070F66" w:rsidP="00070F66">
            <w:pPr>
              <w:adjustRightInd w:val="0"/>
              <w:snapToGrid w:val="0"/>
              <w:spacing w:line="276" w:lineRule="auto"/>
            </w:pPr>
            <w:r>
              <w:rPr>
                <w:rFonts w:hint="eastAsia"/>
              </w:rPr>
              <w:t>11</w:t>
            </w:r>
            <w:r>
              <w:rPr>
                <w:rFonts w:hint="eastAsia"/>
              </w:rPr>
              <w:tab/>
            </w:r>
            <w:r>
              <w:rPr>
                <w:rFonts w:hint="eastAsia"/>
              </w:rPr>
              <w:t>应急培训售后服务</w:t>
            </w:r>
            <w:r>
              <w:rPr>
                <w:rFonts w:hint="eastAsia"/>
              </w:rPr>
              <w:tab/>
              <w:t>/</w:t>
            </w:r>
            <w:r>
              <w:rPr>
                <w:rFonts w:hint="eastAsia"/>
              </w:rPr>
              <w:tab/>
            </w:r>
            <w:r>
              <w:rPr>
                <w:rFonts w:hint="eastAsia"/>
              </w:rPr>
              <w:t>富能通</w:t>
            </w:r>
            <w:r>
              <w:rPr>
                <w:rFonts w:hint="eastAsia"/>
              </w:rPr>
              <w:tab/>
              <w:t>1</w:t>
            </w:r>
            <w:r>
              <w:rPr>
                <w:rFonts w:hint="eastAsia"/>
              </w:rPr>
              <w:tab/>
            </w:r>
          </w:p>
          <w:p w:rsidR="005C2D8B" w:rsidRDefault="005C2D8B" w:rsidP="00251F7E">
            <w:pPr>
              <w:adjustRightInd w:val="0"/>
              <w:snapToGrid w:val="0"/>
              <w:spacing w:line="276" w:lineRule="auto"/>
            </w:pPr>
            <w:r>
              <w:rPr>
                <w:rFonts w:hint="eastAsia"/>
              </w:rPr>
              <w:t>有甲乙双方验收人签字，符合要求。</w:t>
            </w:r>
          </w:p>
          <w:p w:rsidR="005C2D8B" w:rsidRDefault="005C2D8B" w:rsidP="00251F7E">
            <w:pPr>
              <w:adjustRightInd w:val="0"/>
              <w:snapToGrid w:val="0"/>
              <w:spacing w:line="276" w:lineRule="auto"/>
            </w:pPr>
          </w:p>
          <w:p w:rsidR="005C2D8B" w:rsidRDefault="005C2D8B" w:rsidP="00251F7E">
            <w:pPr>
              <w:adjustRightInd w:val="0"/>
              <w:snapToGrid w:val="0"/>
              <w:spacing w:line="276" w:lineRule="auto"/>
            </w:pPr>
            <w:proofErr w:type="gramStart"/>
            <w:r>
              <w:rPr>
                <w:rFonts w:hint="eastAsia"/>
              </w:rPr>
              <w:t>抽项目</w:t>
            </w:r>
            <w:proofErr w:type="gramEnd"/>
            <w:r>
              <w:rPr>
                <w:rFonts w:hint="eastAsia"/>
              </w:rPr>
              <w:t>实施条件检查报告：</w:t>
            </w:r>
          </w:p>
          <w:p w:rsidR="005C2D8B" w:rsidRDefault="005C2D8B" w:rsidP="00251F7E">
            <w:pPr>
              <w:adjustRightInd w:val="0"/>
              <w:snapToGrid w:val="0"/>
              <w:spacing w:line="276" w:lineRule="auto"/>
            </w:pPr>
            <w:r>
              <w:rPr>
                <w:rFonts w:hint="eastAsia"/>
              </w:rPr>
              <w:t>开始实施时间：</w:t>
            </w:r>
            <w:r>
              <w:t>20</w:t>
            </w:r>
            <w:r w:rsidR="0064294A">
              <w:rPr>
                <w:rFonts w:hint="eastAsia"/>
              </w:rPr>
              <w:t>20</w:t>
            </w:r>
            <w:r>
              <w:t>-</w:t>
            </w:r>
            <w:r w:rsidR="0064294A">
              <w:rPr>
                <w:rFonts w:hint="eastAsia"/>
              </w:rPr>
              <w:t>7</w:t>
            </w:r>
            <w:r>
              <w:t>-</w:t>
            </w:r>
            <w:r w:rsidR="0064294A">
              <w:rPr>
                <w:rFonts w:hint="eastAsia"/>
              </w:rPr>
              <w:t>2</w:t>
            </w:r>
            <w:r>
              <w:rPr>
                <w:rFonts w:hint="eastAsia"/>
              </w:rPr>
              <w:t xml:space="preserve"> </w:t>
            </w:r>
          </w:p>
          <w:p w:rsidR="005C2D8B" w:rsidRDefault="005C2D8B" w:rsidP="00251F7E">
            <w:pPr>
              <w:adjustRightInd w:val="0"/>
              <w:snapToGrid w:val="0"/>
              <w:spacing w:line="276" w:lineRule="auto"/>
            </w:pPr>
            <w:r>
              <w:rPr>
                <w:rFonts w:hint="eastAsia"/>
              </w:rPr>
              <w:t>现场情况（包括人员、环境、提交文档等）：</w:t>
            </w:r>
          </w:p>
          <w:p w:rsidR="005C2D8B" w:rsidRDefault="005C2D8B" w:rsidP="00251F7E">
            <w:pPr>
              <w:adjustRightInd w:val="0"/>
              <w:snapToGrid w:val="0"/>
              <w:spacing w:line="276" w:lineRule="auto"/>
            </w:pPr>
            <w:r>
              <w:rPr>
                <w:rFonts w:hint="eastAsia"/>
              </w:rPr>
              <w:t>施工人员就位，材料设备货源准备就绪。</w:t>
            </w:r>
          </w:p>
          <w:p w:rsidR="005C2D8B" w:rsidRDefault="005C2D8B" w:rsidP="00251F7E">
            <w:pPr>
              <w:adjustRightInd w:val="0"/>
              <w:snapToGrid w:val="0"/>
              <w:spacing w:line="276" w:lineRule="auto"/>
            </w:pPr>
            <w:r>
              <w:rPr>
                <w:rFonts w:hint="eastAsia"/>
              </w:rPr>
              <w:t>根据业主要求和国家相关安全标准，编制的信息安全技术方案和甲方讨论，评审通过</w:t>
            </w:r>
          </w:p>
          <w:p w:rsidR="005C2D8B" w:rsidRDefault="005C2D8B" w:rsidP="00251F7E">
            <w:pPr>
              <w:adjustRightInd w:val="0"/>
              <w:snapToGrid w:val="0"/>
              <w:spacing w:line="276" w:lineRule="auto"/>
            </w:pPr>
            <w:r>
              <w:rPr>
                <w:rFonts w:hint="eastAsia"/>
              </w:rPr>
              <w:t>存在问题：无</w:t>
            </w:r>
          </w:p>
          <w:p w:rsidR="005C2D8B" w:rsidRDefault="005C2D8B" w:rsidP="00251F7E">
            <w:pPr>
              <w:adjustRightInd w:val="0"/>
              <w:snapToGrid w:val="0"/>
              <w:spacing w:line="276" w:lineRule="auto"/>
            </w:pPr>
            <w:r>
              <w:rPr>
                <w:rFonts w:hint="eastAsia"/>
              </w:rPr>
              <w:t>检查人：</w:t>
            </w:r>
            <w:r w:rsidR="0064294A">
              <w:rPr>
                <w:rFonts w:hint="eastAsia"/>
              </w:rPr>
              <w:t>吴波</w:t>
            </w:r>
          </w:p>
          <w:p w:rsidR="005C2D8B" w:rsidRDefault="005C2D8B" w:rsidP="00251F7E">
            <w:pPr>
              <w:adjustRightInd w:val="0"/>
              <w:snapToGrid w:val="0"/>
              <w:spacing w:line="276" w:lineRule="auto"/>
            </w:pPr>
          </w:p>
          <w:p w:rsidR="005C2D8B" w:rsidRDefault="005C2D8B" w:rsidP="00251F7E">
            <w:pPr>
              <w:adjustRightInd w:val="0"/>
              <w:snapToGrid w:val="0"/>
              <w:spacing w:line="276" w:lineRule="auto"/>
            </w:pPr>
            <w:r>
              <w:rPr>
                <w:rFonts w:hint="eastAsia"/>
              </w:rPr>
              <w:t>抽</w:t>
            </w:r>
            <w:r>
              <w:rPr>
                <w:rFonts w:hint="eastAsia"/>
              </w:rPr>
              <w:t xml:space="preserve"> </w:t>
            </w:r>
            <w:r w:rsidR="0064294A" w:rsidRPr="0064294A">
              <w:rPr>
                <w:rFonts w:hint="eastAsia"/>
              </w:rPr>
              <w:t xml:space="preserve">2020 </w:t>
            </w:r>
            <w:r w:rsidR="0064294A" w:rsidRPr="0064294A">
              <w:rPr>
                <w:rFonts w:hint="eastAsia"/>
              </w:rPr>
              <w:t>年</w:t>
            </w:r>
            <w:r w:rsidR="0064294A" w:rsidRPr="0064294A">
              <w:rPr>
                <w:rFonts w:hint="eastAsia"/>
              </w:rPr>
              <w:t xml:space="preserve"> </w:t>
            </w:r>
            <w:r w:rsidR="0064294A">
              <w:rPr>
                <w:rFonts w:hint="eastAsia"/>
              </w:rPr>
              <w:t>6</w:t>
            </w:r>
            <w:r w:rsidR="0064294A" w:rsidRPr="0064294A">
              <w:rPr>
                <w:rFonts w:hint="eastAsia"/>
              </w:rPr>
              <w:t>月</w:t>
            </w:r>
            <w:r w:rsidR="0064294A">
              <w:rPr>
                <w:rFonts w:hint="eastAsia"/>
              </w:rPr>
              <w:t>2</w:t>
            </w:r>
            <w:r w:rsidR="0064294A" w:rsidRPr="0064294A">
              <w:rPr>
                <w:rFonts w:hint="eastAsia"/>
              </w:rPr>
              <w:t xml:space="preserve">0 </w:t>
            </w:r>
            <w:proofErr w:type="gramStart"/>
            <w:r w:rsidR="0064294A" w:rsidRPr="0064294A">
              <w:rPr>
                <w:rFonts w:hint="eastAsia"/>
              </w:rPr>
              <w:t>日</w:t>
            </w:r>
            <w:r>
              <w:rPr>
                <w:rFonts w:hint="eastAsia"/>
              </w:rPr>
              <w:t>施工</w:t>
            </w:r>
            <w:proofErr w:type="gramEnd"/>
            <w:r>
              <w:rPr>
                <w:rFonts w:hint="eastAsia"/>
              </w:rPr>
              <w:t>日志：</w:t>
            </w:r>
          </w:p>
          <w:p w:rsidR="005C2D8B" w:rsidRDefault="005C2D8B" w:rsidP="00251F7E">
            <w:pPr>
              <w:adjustRightInd w:val="0"/>
              <w:snapToGrid w:val="0"/>
              <w:spacing w:line="276" w:lineRule="auto"/>
            </w:pPr>
            <w:r>
              <w:rPr>
                <w:rFonts w:hint="eastAsia"/>
              </w:rPr>
              <w:t>填写人：</w:t>
            </w:r>
            <w:r w:rsidR="0064294A">
              <w:rPr>
                <w:rFonts w:hint="eastAsia"/>
              </w:rPr>
              <w:t>吴波</w:t>
            </w:r>
          </w:p>
          <w:p w:rsidR="005C2D8B" w:rsidRDefault="005C2D8B" w:rsidP="00251F7E">
            <w:pPr>
              <w:adjustRightInd w:val="0"/>
              <w:snapToGrid w:val="0"/>
              <w:spacing w:line="276" w:lineRule="auto"/>
            </w:pPr>
            <w:r>
              <w:rPr>
                <w:rFonts w:hint="eastAsia"/>
              </w:rPr>
              <w:t>施工内容、完成情况：</w:t>
            </w:r>
          </w:p>
          <w:p w:rsidR="0064294A" w:rsidRDefault="0064294A" w:rsidP="0064294A">
            <w:pPr>
              <w:adjustRightInd w:val="0"/>
              <w:snapToGrid w:val="0"/>
              <w:spacing w:line="276" w:lineRule="auto"/>
              <w:rPr>
                <w:rFonts w:hint="eastAsia"/>
              </w:rPr>
            </w:pPr>
            <w:r>
              <w:rPr>
                <w:rFonts w:hint="eastAsia"/>
              </w:rPr>
              <w:lastRenderedPageBreak/>
              <w:t>在现场机房进行</w:t>
            </w:r>
            <w:proofErr w:type="gramStart"/>
            <w:r>
              <w:rPr>
                <w:rFonts w:hint="eastAsia"/>
              </w:rPr>
              <w:t>主业务</w:t>
            </w:r>
            <w:proofErr w:type="gramEnd"/>
            <w:r>
              <w:rPr>
                <w:rFonts w:hint="eastAsia"/>
              </w:rPr>
              <w:t>设备安装，安装主要包括档案管理系统服务器和共享服务器。</w:t>
            </w:r>
          </w:p>
          <w:p w:rsidR="005C2D8B" w:rsidRDefault="0064294A" w:rsidP="0064294A">
            <w:pPr>
              <w:adjustRightInd w:val="0"/>
              <w:snapToGrid w:val="0"/>
              <w:spacing w:line="276" w:lineRule="auto"/>
            </w:pPr>
            <w:r>
              <w:rPr>
                <w:rFonts w:hint="eastAsia"/>
              </w:rPr>
              <w:t>顺利完成，可以进行正式部署</w:t>
            </w:r>
            <w:r>
              <w:rPr>
                <w:rFonts w:hint="eastAsia"/>
              </w:rPr>
              <w:t>。</w:t>
            </w:r>
          </w:p>
          <w:p w:rsidR="005C2D8B" w:rsidRDefault="005C2D8B" w:rsidP="0064294A">
            <w:pPr>
              <w:adjustRightInd w:val="0"/>
              <w:snapToGrid w:val="0"/>
              <w:spacing w:line="276" w:lineRule="auto"/>
            </w:pPr>
            <w:r>
              <w:rPr>
                <w:rFonts w:hint="eastAsia"/>
              </w:rPr>
              <w:t>施工质量检验、及次日施工计划：</w:t>
            </w:r>
            <w:r w:rsidR="0064294A">
              <w:rPr>
                <w:rFonts w:hint="eastAsia"/>
              </w:rPr>
              <w:t>机房环境良好，设备预安装顺利进行。明天进行安全设备正式部署，完成硬件环境搭建</w:t>
            </w:r>
          </w:p>
          <w:p w:rsidR="005C2D8B" w:rsidRDefault="005C2D8B" w:rsidP="00251F7E">
            <w:pPr>
              <w:adjustRightInd w:val="0"/>
              <w:snapToGrid w:val="0"/>
              <w:spacing w:line="276" w:lineRule="auto"/>
            </w:pPr>
            <w:r>
              <w:rPr>
                <w:rFonts w:hint="eastAsia"/>
              </w:rPr>
              <w:t>施工作业中存在的问题及处理情况：无</w:t>
            </w:r>
          </w:p>
          <w:p w:rsidR="005C2D8B" w:rsidRDefault="005C2D8B" w:rsidP="00251F7E">
            <w:pPr>
              <w:adjustRightInd w:val="0"/>
              <w:snapToGrid w:val="0"/>
              <w:spacing w:line="276" w:lineRule="auto"/>
            </w:pPr>
            <w:r>
              <w:t>施工人员到位情况</w:t>
            </w:r>
            <w:r>
              <w:rPr>
                <w:rFonts w:hint="eastAsia"/>
              </w:rPr>
              <w:t>：按时到位，进行施工</w:t>
            </w:r>
          </w:p>
          <w:p w:rsidR="005C2D8B" w:rsidRDefault="005C2D8B" w:rsidP="00251F7E">
            <w:pPr>
              <w:adjustRightInd w:val="0"/>
              <w:snapToGrid w:val="0"/>
              <w:spacing w:line="276" w:lineRule="auto"/>
            </w:pPr>
            <w:r>
              <w:rPr>
                <w:rFonts w:hint="eastAsia"/>
              </w:rPr>
              <w:t>设备、附</w:t>
            </w:r>
            <w:proofErr w:type="gramStart"/>
            <w:r>
              <w:rPr>
                <w:rFonts w:hint="eastAsia"/>
              </w:rPr>
              <w:t>料到场</w:t>
            </w:r>
            <w:proofErr w:type="gramEnd"/>
            <w:r>
              <w:rPr>
                <w:rFonts w:hint="eastAsia"/>
              </w:rPr>
              <w:t>情况：设备已入场</w:t>
            </w:r>
          </w:p>
          <w:p w:rsidR="005C2D8B" w:rsidRDefault="005C2D8B" w:rsidP="00251F7E">
            <w:pPr>
              <w:adjustRightInd w:val="0"/>
              <w:snapToGrid w:val="0"/>
              <w:spacing w:line="276" w:lineRule="auto"/>
            </w:pPr>
            <w:proofErr w:type="gramStart"/>
            <w:r>
              <w:rPr>
                <w:rFonts w:hint="eastAsia"/>
              </w:rPr>
              <w:t>另抽其他</w:t>
            </w:r>
            <w:proofErr w:type="gramEnd"/>
            <w:r>
              <w:rPr>
                <w:rFonts w:hint="eastAsia"/>
              </w:rPr>
              <w:t>施工日志，符合要求。</w:t>
            </w:r>
          </w:p>
          <w:p w:rsidR="005C2D8B" w:rsidRDefault="005C2D8B" w:rsidP="00251F7E">
            <w:pPr>
              <w:adjustRightInd w:val="0"/>
              <w:snapToGrid w:val="0"/>
              <w:spacing w:line="276" w:lineRule="auto"/>
            </w:pPr>
          </w:p>
          <w:p w:rsidR="0064294A" w:rsidRDefault="0064294A" w:rsidP="0064294A">
            <w:pPr>
              <w:adjustRightInd w:val="0"/>
              <w:snapToGrid w:val="0"/>
              <w:spacing w:line="276" w:lineRule="auto"/>
            </w:pPr>
            <w:r>
              <w:rPr>
                <w:rFonts w:hint="eastAsia"/>
              </w:rPr>
              <w:t>提供《联调报告》（设计开发验证）</w:t>
            </w:r>
          </w:p>
          <w:p w:rsidR="0064294A" w:rsidRDefault="0064294A" w:rsidP="0064294A">
            <w:pPr>
              <w:adjustRightInd w:val="0"/>
              <w:snapToGrid w:val="0"/>
              <w:spacing w:line="276" w:lineRule="auto"/>
            </w:pPr>
            <w:r>
              <w:rPr>
                <w:rFonts w:hint="eastAsia"/>
              </w:rPr>
              <w:t>项目名称：</w:t>
            </w:r>
            <w:r w:rsidRPr="00070F66">
              <w:rPr>
                <w:rFonts w:hint="eastAsia"/>
              </w:rPr>
              <w:t>世界旅游城市联合会信息安全系统防护</w:t>
            </w:r>
            <w:r>
              <w:rPr>
                <w:rFonts w:hint="eastAsia"/>
              </w:rPr>
              <w:t>项目</w:t>
            </w:r>
          </w:p>
          <w:p w:rsidR="0064294A" w:rsidRDefault="0064294A" w:rsidP="0064294A">
            <w:pPr>
              <w:adjustRightInd w:val="0"/>
              <w:snapToGrid w:val="0"/>
              <w:spacing w:line="276" w:lineRule="auto"/>
            </w:pPr>
            <w:r>
              <w:rPr>
                <w:rFonts w:hint="eastAsia"/>
              </w:rPr>
              <w:t>验证项目：系统组成结构合理性，方案合理性，功能的实现性</w:t>
            </w:r>
          </w:p>
          <w:p w:rsidR="0064294A" w:rsidRDefault="0064294A" w:rsidP="0064294A">
            <w:pPr>
              <w:adjustRightInd w:val="0"/>
              <w:snapToGrid w:val="0"/>
              <w:spacing w:line="276" w:lineRule="auto"/>
            </w:pPr>
            <w:r>
              <w:t>开始时间</w:t>
            </w:r>
            <w:r>
              <w:rPr>
                <w:rFonts w:hint="eastAsia"/>
              </w:rPr>
              <w:t>：</w:t>
            </w:r>
            <w:r>
              <w:rPr>
                <w:rFonts w:hint="eastAsia"/>
              </w:rPr>
              <w:t>2020</w:t>
            </w:r>
            <w:r>
              <w:rPr>
                <w:rFonts w:hint="eastAsia"/>
              </w:rPr>
              <w:t>年</w:t>
            </w:r>
            <w:r>
              <w:rPr>
                <w:rFonts w:hint="eastAsia"/>
              </w:rPr>
              <w:t>5</w:t>
            </w:r>
            <w:r>
              <w:rPr>
                <w:rFonts w:hint="eastAsia"/>
              </w:rPr>
              <w:t>月</w:t>
            </w:r>
            <w:r>
              <w:rPr>
                <w:rFonts w:hint="eastAsia"/>
              </w:rPr>
              <w:t>28</w:t>
            </w:r>
            <w:r>
              <w:rPr>
                <w:rFonts w:hint="eastAsia"/>
              </w:rPr>
              <w:t>日</w:t>
            </w:r>
            <w:r>
              <w:rPr>
                <w:rFonts w:hint="eastAsia"/>
              </w:rPr>
              <w:t>--2020</w:t>
            </w:r>
            <w:r>
              <w:rPr>
                <w:rFonts w:hint="eastAsia"/>
              </w:rPr>
              <w:t>年</w:t>
            </w:r>
            <w:r>
              <w:rPr>
                <w:rFonts w:hint="eastAsia"/>
              </w:rPr>
              <w:t>8</w:t>
            </w:r>
            <w:r>
              <w:rPr>
                <w:rFonts w:hint="eastAsia"/>
              </w:rPr>
              <w:t>月</w:t>
            </w:r>
            <w:r>
              <w:rPr>
                <w:rFonts w:hint="eastAsia"/>
              </w:rPr>
              <w:t>26</w:t>
            </w:r>
            <w:r>
              <w:rPr>
                <w:rFonts w:hint="eastAsia"/>
              </w:rPr>
              <w:t>日</w:t>
            </w:r>
          </w:p>
          <w:p w:rsidR="0064294A" w:rsidRDefault="0064294A" w:rsidP="0064294A">
            <w:pPr>
              <w:adjustRightInd w:val="0"/>
              <w:snapToGrid w:val="0"/>
              <w:spacing w:line="276" w:lineRule="auto"/>
            </w:pPr>
            <w:r>
              <w:rPr>
                <w:rFonts w:hint="eastAsia"/>
              </w:rPr>
              <w:t>验证内容：硬件配置：网络交换机、</w:t>
            </w:r>
            <w:r>
              <w:t>DE</w:t>
            </w:r>
            <w:r>
              <w:rPr>
                <w:rFonts w:hint="eastAsia"/>
              </w:rPr>
              <w:t>LL</w:t>
            </w:r>
            <w:r>
              <w:rPr>
                <w:rFonts w:hint="eastAsia"/>
              </w:rPr>
              <w:t>服务器、边界</w:t>
            </w:r>
            <w:r>
              <w:t>防火墙</w:t>
            </w:r>
            <w:r>
              <w:rPr>
                <w:rFonts w:hint="eastAsia"/>
              </w:rPr>
              <w:t xml:space="preserve">   </w:t>
            </w:r>
            <w:r>
              <w:rPr>
                <w:rFonts w:hint="eastAsia"/>
              </w:rPr>
              <w:t>结论：系统无安全产品和安全防护策略</w:t>
            </w:r>
          </w:p>
          <w:p w:rsidR="0064294A" w:rsidRDefault="0064294A" w:rsidP="0064294A">
            <w:pPr>
              <w:adjustRightInd w:val="0"/>
              <w:snapToGrid w:val="0"/>
              <w:spacing w:line="276" w:lineRule="auto"/>
              <w:rPr>
                <w:rFonts w:hint="eastAsia"/>
              </w:rPr>
            </w:pPr>
            <w:r>
              <w:rPr>
                <w:rFonts w:hint="eastAsia"/>
              </w:rPr>
              <w:t xml:space="preserve">        </w:t>
            </w:r>
            <w:r>
              <w:rPr>
                <w:rFonts w:hint="eastAsia"/>
              </w:rPr>
              <w:t>软件：档案</w:t>
            </w:r>
            <w:r>
              <w:t>OA</w:t>
            </w:r>
            <w:r>
              <w:t>系统</w:t>
            </w:r>
            <w:r>
              <w:rPr>
                <w:rFonts w:hint="eastAsia"/>
              </w:rPr>
              <w:t>软件</w:t>
            </w:r>
            <w:r>
              <w:rPr>
                <w:rFonts w:hint="eastAsia"/>
              </w:rPr>
              <w:t xml:space="preserve">   </w:t>
            </w:r>
          </w:p>
          <w:p w:rsidR="0064294A" w:rsidRDefault="0064294A" w:rsidP="0064294A">
            <w:pPr>
              <w:adjustRightInd w:val="0"/>
              <w:snapToGrid w:val="0"/>
              <w:spacing w:line="276" w:lineRule="auto"/>
              <w:ind w:firstLineChars="400" w:firstLine="840"/>
            </w:pPr>
            <w:r>
              <w:rPr>
                <w:rFonts w:hint="eastAsia"/>
              </w:rPr>
              <w:t>结论：外网通过</w:t>
            </w:r>
            <w:r>
              <w:t>边界防火墙访问档案</w:t>
            </w:r>
            <w:r>
              <w:t>OA</w:t>
            </w:r>
            <w:r>
              <w:t>系统不成功</w:t>
            </w:r>
          </w:p>
          <w:p w:rsidR="0064294A" w:rsidRDefault="0064294A" w:rsidP="0064294A">
            <w:pPr>
              <w:adjustRightInd w:val="0"/>
              <w:snapToGrid w:val="0"/>
              <w:spacing w:line="276" w:lineRule="auto"/>
            </w:pPr>
            <w:r>
              <w:rPr>
                <w:rFonts w:hint="eastAsia"/>
              </w:rPr>
              <w:t>联调关键点简单描述：</w:t>
            </w:r>
          </w:p>
          <w:p w:rsidR="0064294A" w:rsidRDefault="0064294A" w:rsidP="0064294A">
            <w:pPr>
              <w:adjustRightInd w:val="0"/>
              <w:snapToGrid w:val="0"/>
              <w:spacing w:line="276" w:lineRule="auto"/>
            </w:pPr>
            <w:r>
              <w:rPr>
                <w:rFonts w:hint="eastAsia"/>
              </w:rPr>
              <w:t xml:space="preserve">           </w:t>
            </w:r>
            <w:r>
              <w:rPr>
                <w:rFonts w:hint="eastAsia"/>
              </w:rPr>
              <w:t>档案</w:t>
            </w:r>
            <w:r>
              <w:t>OA</w:t>
            </w:r>
            <w:r>
              <w:t>管理系统由第三方</w:t>
            </w:r>
            <w:r>
              <w:rPr>
                <w:rFonts w:hint="eastAsia"/>
              </w:rPr>
              <w:t>公司</w:t>
            </w:r>
            <w:r>
              <w:t>运维，</w:t>
            </w:r>
            <w:r>
              <w:rPr>
                <w:rFonts w:hint="eastAsia"/>
              </w:rPr>
              <w:t>该</w:t>
            </w:r>
            <w:r>
              <w:t>系统</w:t>
            </w:r>
            <w:r>
              <w:rPr>
                <w:rFonts w:hint="eastAsia"/>
              </w:rPr>
              <w:t>之前</w:t>
            </w:r>
            <w:r>
              <w:t>运行在</w:t>
            </w:r>
            <w:r>
              <w:rPr>
                <w:rFonts w:hint="eastAsia"/>
              </w:rPr>
              <w:t>低配置</w:t>
            </w:r>
            <w:r>
              <w:t>下的服务器里，</w:t>
            </w:r>
            <w:r>
              <w:rPr>
                <w:rFonts w:hint="eastAsia"/>
              </w:rPr>
              <w:t>这次</w:t>
            </w:r>
            <w:r>
              <w:t>信息化建设需求之一就是将其</w:t>
            </w:r>
            <w:r>
              <w:rPr>
                <w:rFonts w:hint="eastAsia"/>
              </w:rPr>
              <w:t>移植</w:t>
            </w:r>
            <w:r>
              <w:t>到高配置的服务器里，</w:t>
            </w:r>
            <w:r>
              <w:rPr>
                <w:rFonts w:hint="eastAsia"/>
              </w:rPr>
              <w:t>联调</w:t>
            </w:r>
            <w:r>
              <w:t>设计</w:t>
            </w:r>
            <w:r>
              <w:t>IP</w:t>
            </w:r>
            <w:r>
              <w:t>地址分配，</w:t>
            </w:r>
            <w:r>
              <w:rPr>
                <w:rFonts w:hint="eastAsia"/>
              </w:rPr>
              <w:t>主机</w:t>
            </w:r>
            <w:r>
              <w:t>系统安装、</w:t>
            </w:r>
            <w:r>
              <w:t>OA</w:t>
            </w:r>
            <w:r>
              <w:t>系统切换等内容</w:t>
            </w:r>
          </w:p>
          <w:p w:rsidR="005C2D8B" w:rsidRDefault="0064294A" w:rsidP="0064294A">
            <w:pPr>
              <w:adjustRightInd w:val="0"/>
              <w:snapToGrid w:val="0"/>
              <w:spacing w:line="276" w:lineRule="auto"/>
            </w:pPr>
            <w:r>
              <w:rPr>
                <w:rFonts w:hint="eastAsia"/>
              </w:rPr>
              <w:t>验证结论：通过</w:t>
            </w:r>
            <w:r>
              <w:rPr>
                <w:rFonts w:hint="eastAsia"/>
              </w:rPr>
              <w:t xml:space="preserve">      </w:t>
            </w:r>
            <w:r>
              <w:rPr>
                <w:rFonts w:hint="eastAsia"/>
              </w:rPr>
              <w:t>验证人：李燃及客户代表等</w:t>
            </w:r>
            <w:r>
              <w:rPr>
                <w:rFonts w:hint="eastAsia"/>
              </w:rPr>
              <w:t xml:space="preserve">    </w:t>
            </w:r>
            <w:r>
              <w:rPr>
                <w:rFonts w:hint="eastAsia"/>
              </w:rPr>
              <w:t>日期：</w:t>
            </w:r>
            <w:r>
              <w:rPr>
                <w:rFonts w:hint="eastAsia"/>
              </w:rPr>
              <w:t>2020</w:t>
            </w:r>
            <w:r>
              <w:rPr>
                <w:rFonts w:hint="eastAsia"/>
              </w:rPr>
              <w:t>年</w:t>
            </w:r>
            <w:r>
              <w:rPr>
                <w:rFonts w:hint="eastAsia"/>
              </w:rPr>
              <w:t>8</w:t>
            </w:r>
            <w:r>
              <w:rPr>
                <w:rFonts w:hint="eastAsia"/>
              </w:rPr>
              <w:t>月</w:t>
            </w:r>
            <w:r>
              <w:rPr>
                <w:rFonts w:hint="eastAsia"/>
              </w:rPr>
              <w:t>26</w:t>
            </w:r>
            <w:r>
              <w:rPr>
                <w:rFonts w:hint="eastAsia"/>
              </w:rPr>
              <w:t>日</w:t>
            </w:r>
          </w:p>
          <w:p w:rsidR="005C2D8B" w:rsidRDefault="005C2D8B" w:rsidP="00251F7E">
            <w:pPr>
              <w:adjustRightInd w:val="0"/>
              <w:snapToGrid w:val="0"/>
              <w:spacing w:line="276" w:lineRule="auto"/>
            </w:pPr>
          </w:p>
          <w:p w:rsidR="005C2D8B" w:rsidRDefault="005C2D8B" w:rsidP="00251F7E">
            <w:pPr>
              <w:adjustRightInd w:val="0"/>
              <w:snapToGrid w:val="0"/>
              <w:spacing w:line="276" w:lineRule="auto"/>
            </w:pPr>
            <w:r>
              <w:rPr>
                <w:rFonts w:hint="eastAsia"/>
              </w:rPr>
              <w:t>20</w:t>
            </w:r>
            <w:r w:rsidR="0064294A">
              <w:rPr>
                <w:rFonts w:hint="eastAsia"/>
              </w:rPr>
              <w:t>20</w:t>
            </w:r>
            <w:r>
              <w:rPr>
                <w:rFonts w:hint="eastAsia"/>
              </w:rPr>
              <w:t>年</w:t>
            </w:r>
            <w:r w:rsidR="0064294A">
              <w:rPr>
                <w:rFonts w:hint="eastAsia"/>
              </w:rPr>
              <w:t>8</w:t>
            </w:r>
            <w:r>
              <w:rPr>
                <w:rFonts w:hint="eastAsia"/>
              </w:rPr>
              <w:t>月</w:t>
            </w:r>
            <w:r>
              <w:rPr>
                <w:rFonts w:hint="eastAsia"/>
              </w:rPr>
              <w:t>26</w:t>
            </w:r>
            <w:r>
              <w:rPr>
                <w:rFonts w:hint="eastAsia"/>
              </w:rPr>
              <w:t>日系统运行报告：</w:t>
            </w:r>
          </w:p>
          <w:p w:rsidR="005C2D8B" w:rsidRDefault="005C2D8B" w:rsidP="00251F7E">
            <w:pPr>
              <w:adjustRightInd w:val="0"/>
              <w:snapToGrid w:val="0"/>
              <w:spacing w:line="276" w:lineRule="auto"/>
            </w:pPr>
            <w:r>
              <w:rPr>
                <w:rFonts w:hint="eastAsia"/>
              </w:rPr>
              <w:t>工程名称：</w:t>
            </w:r>
            <w:r w:rsidR="0064294A" w:rsidRPr="00070F66">
              <w:rPr>
                <w:rFonts w:hint="eastAsia"/>
              </w:rPr>
              <w:t>世界旅游城市联合会信息安全系统防护</w:t>
            </w:r>
            <w:r>
              <w:rPr>
                <w:rFonts w:hint="eastAsia"/>
              </w:rPr>
              <w:t>项目</w:t>
            </w:r>
          </w:p>
          <w:p w:rsidR="005C2D8B" w:rsidRDefault="0064294A" w:rsidP="00251F7E">
            <w:pPr>
              <w:adjustRightInd w:val="0"/>
              <w:snapToGrid w:val="0"/>
              <w:spacing w:line="276" w:lineRule="auto"/>
            </w:pPr>
            <w:r w:rsidRPr="0064294A">
              <w:rPr>
                <w:rFonts w:hint="eastAsia"/>
              </w:rPr>
              <w:t>我单位采用北京天安网信科技有限公司（简称“天安网信”）的网络安全产品（工业安全防护网关、入侵防御系统等），进行我单位信息化系统的网络安全等级保护建设，项目实施后，通过近</w:t>
            </w:r>
            <w:r w:rsidRPr="0064294A">
              <w:rPr>
                <w:rFonts w:hint="eastAsia"/>
              </w:rPr>
              <w:t>6</w:t>
            </w:r>
            <w:r w:rsidRPr="0064294A">
              <w:rPr>
                <w:rFonts w:hint="eastAsia"/>
              </w:rPr>
              <w:t>个月现场的运行，</w:t>
            </w:r>
            <w:proofErr w:type="gramStart"/>
            <w:r w:rsidRPr="0064294A">
              <w:rPr>
                <w:rFonts w:hint="eastAsia"/>
              </w:rPr>
              <w:t>天安网信公司</w:t>
            </w:r>
            <w:proofErr w:type="gramEnd"/>
            <w:r w:rsidRPr="0064294A">
              <w:rPr>
                <w:rFonts w:hint="eastAsia"/>
              </w:rPr>
              <w:t>的设备安全可靠，运行正常，符合要求，顺利通过验收</w:t>
            </w:r>
          </w:p>
          <w:p w:rsidR="005C2D8B" w:rsidRDefault="005C2D8B" w:rsidP="00251F7E">
            <w:pPr>
              <w:adjustRightInd w:val="0"/>
              <w:snapToGrid w:val="0"/>
              <w:spacing w:line="276" w:lineRule="auto"/>
            </w:pPr>
            <w:r>
              <w:rPr>
                <w:rFonts w:hint="eastAsia"/>
              </w:rPr>
              <w:t>有双方负责人签字，符合要求。</w:t>
            </w:r>
          </w:p>
          <w:p w:rsidR="005C2D8B" w:rsidRDefault="005C2D8B" w:rsidP="00251F7E">
            <w:pPr>
              <w:adjustRightInd w:val="0"/>
              <w:snapToGrid w:val="0"/>
              <w:spacing w:line="276" w:lineRule="auto"/>
            </w:pPr>
          </w:p>
          <w:p w:rsidR="0064294A" w:rsidRDefault="0064294A" w:rsidP="0064294A">
            <w:pPr>
              <w:adjustRightInd w:val="0"/>
              <w:snapToGrid w:val="0"/>
              <w:spacing w:line="276" w:lineRule="auto"/>
              <w:rPr>
                <w:rFonts w:hint="eastAsia"/>
              </w:rPr>
            </w:pPr>
            <w:r>
              <w:rPr>
                <w:rFonts w:hint="eastAsia"/>
              </w:rPr>
              <w:lastRenderedPageBreak/>
              <w:t>查见《验收报告》（设计确认记录）</w:t>
            </w:r>
          </w:p>
          <w:p w:rsidR="0064294A" w:rsidRDefault="0064294A" w:rsidP="0064294A">
            <w:pPr>
              <w:adjustRightInd w:val="0"/>
              <w:snapToGrid w:val="0"/>
              <w:spacing w:line="276" w:lineRule="auto"/>
              <w:rPr>
                <w:rFonts w:hint="eastAsia"/>
              </w:rPr>
            </w:pPr>
            <w:r>
              <w:rPr>
                <w:rFonts w:hint="eastAsia"/>
              </w:rPr>
              <w:t>项目名称：世界旅游城市联合会信息安全系统防护项目</w:t>
            </w:r>
            <w:r>
              <w:rPr>
                <w:rFonts w:hint="eastAsia"/>
              </w:rPr>
              <w:t xml:space="preserve">                           </w:t>
            </w:r>
          </w:p>
          <w:p w:rsidR="0064294A" w:rsidRDefault="0064294A" w:rsidP="0064294A">
            <w:pPr>
              <w:adjustRightInd w:val="0"/>
              <w:snapToGrid w:val="0"/>
              <w:spacing w:line="276" w:lineRule="auto"/>
              <w:rPr>
                <w:rFonts w:hint="eastAsia"/>
              </w:rPr>
            </w:pPr>
            <w:r>
              <w:rPr>
                <w:rFonts w:hint="eastAsia"/>
              </w:rPr>
              <w:t>项目承担单位：北京天安网信科技有限公司</w:t>
            </w:r>
          </w:p>
          <w:p w:rsidR="0064294A" w:rsidRDefault="0064294A" w:rsidP="0064294A">
            <w:pPr>
              <w:adjustRightInd w:val="0"/>
              <w:snapToGrid w:val="0"/>
              <w:spacing w:line="276" w:lineRule="auto"/>
              <w:rPr>
                <w:rFonts w:hint="eastAsia"/>
              </w:rPr>
            </w:pPr>
            <w:r>
              <w:rPr>
                <w:rFonts w:hint="eastAsia"/>
              </w:rPr>
              <w:t>验收日期：</w:t>
            </w:r>
            <w:r>
              <w:rPr>
                <w:rFonts w:hint="eastAsia"/>
              </w:rPr>
              <w:t>2021</w:t>
            </w:r>
            <w:r>
              <w:rPr>
                <w:rFonts w:hint="eastAsia"/>
              </w:rPr>
              <w:t>年</w:t>
            </w:r>
            <w:r>
              <w:rPr>
                <w:rFonts w:hint="eastAsia"/>
              </w:rPr>
              <w:t>4</w:t>
            </w:r>
            <w:r>
              <w:rPr>
                <w:rFonts w:hint="eastAsia"/>
              </w:rPr>
              <w:t>月</w:t>
            </w:r>
            <w:r>
              <w:rPr>
                <w:rFonts w:hint="eastAsia"/>
              </w:rPr>
              <w:t>26</w:t>
            </w:r>
            <w:r>
              <w:rPr>
                <w:rFonts w:hint="eastAsia"/>
              </w:rPr>
              <w:t>日</w:t>
            </w:r>
          </w:p>
          <w:p w:rsidR="0064294A" w:rsidRDefault="0064294A" w:rsidP="0064294A">
            <w:pPr>
              <w:adjustRightInd w:val="0"/>
              <w:snapToGrid w:val="0"/>
              <w:spacing w:line="276" w:lineRule="auto"/>
              <w:rPr>
                <w:rFonts w:hint="eastAsia"/>
              </w:rPr>
            </w:pPr>
            <w:r>
              <w:rPr>
                <w:rFonts w:hint="eastAsia"/>
              </w:rPr>
              <w:t>批准日期</w:t>
            </w:r>
            <w:r>
              <w:rPr>
                <w:rFonts w:hint="eastAsia"/>
              </w:rPr>
              <w:t>:2021</w:t>
            </w:r>
            <w:r>
              <w:rPr>
                <w:rFonts w:hint="eastAsia"/>
              </w:rPr>
              <w:t>年</w:t>
            </w:r>
            <w:r>
              <w:rPr>
                <w:rFonts w:hint="eastAsia"/>
              </w:rPr>
              <w:t>4</w:t>
            </w:r>
            <w:r>
              <w:rPr>
                <w:rFonts w:hint="eastAsia"/>
              </w:rPr>
              <w:t>月</w:t>
            </w:r>
            <w:r>
              <w:rPr>
                <w:rFonts w:hint="eastAsia"/>
              </w:rPr>
              <w:t>30</w:t>
            </w:r>
            <w:r>
              <w:rPr>
                <w:rFonts w:hint="eastAsia"/>
              </w:rPr>
              <w:t>日</w:t>
            </w:r>
          </w:p>
          <w:p w:rsidR="0064294A" w:rsidRDefault="0064294A" w:rsidP="0064294A">
            <w:pPr>
              <w:adjustRightInd w:val="0"/>
              <w:snapToGrid w:val="0"/>
              <w:spacing w:line="276" w:lineRule="auto"/>
              <w:rPr>
                <w:rFonts w:hint="eastAsia"/>
              </w:rPr>
            </w:pPr>
            <w:r>
              <w:rPr>
                <w:rFonts w:hint="eastAsia"/>
              </w:rPr>
              <w:t>运行效果：</w:t>
            </w:r>
          </w:p>
          <w:p w:rsidR="0064294A" w:rsidRDefault="0064294A" w:rsidP="0064294A">
            <w:pPr>
              <w:adjustRightInd w:val="0"/>
              <w:snapToGrid w:val="0"/>
              <w:spacing w:line="276" w:lineRule="auto"/>
              <w:rPr>
                <w:rFonts w:hint="eastAsia"/>
              </w:rPr>
            </w:pPr>
            <w:r>
              <w:rPr>
                <w:rFonts w:hint="eastAsia"/>
              </w:rPr>
              <w:t xml:space="preserve">  </w:t>
            </w:r>
            <w:r>
              <w:rPr>
                <w:rFonts w:hint="eastAsia"/>
              </w:rPr>
              <w:tab/>
            </w:r>
            <w:r>
              <w:rPr>
                <w:rFonts w:hint="eastAsia"/>
              </w:rPr>
              <w:t>从试运行到项目验收，稳定运行近</w:t>
            </w:r>
            <w:r>
              <w:rPr>
                <w:rFonts w:hint="eastAsia"/>
              </w:rPr>
              <w:t>4</w:t>
            </w:r>
            <w:r>
              <w:rPr>
                <w:rFonts w:hint="eastAsia"/>
              </w:rPr>
              <w:t>个月时间；从功能上，为</w:t>
            </w:r>
            <w:r>
              <w:rPr>
                <w:rFonts w:hint="eastAsia"/>
              </w:rPr>
              <w:t>DMZ</w:t>
            </w:r>
            <w:r>
              <w:rPr>
                <w:rFonts w:hint="eastAsia"/>
              </w:rPr>
              <w:t>区的九州档案服务器实现网络地址转换，实现外网用户对九州档案服务器的安全访问；为</w:t>
            </w:r>
            <w:r>
              <w:rPr>
                <w:rFonts w:hint="eastAsia"/>
              </w:rPr>
              <w:t>WTCF</w:t>
            </w:r>
            <w:r>
              <w:rPr>
                <w:rFonts w:hint="eastAsia"/>
              </w:rPr>
              <w:t>内网提供</w:t>
            </w:r>
            <w:r>
              <w:rPr>
                <w:rFonts w:hint="eastAsia"/>
              </w:rPr>
              <w:t>IPSEC</w:t>
            </w:r>
            <w:r>
              <w:rPr>
                <w:rFonts w:hint="eastAsia"/>
              </w:rPr>
              <w:t>的</w:t>
            </w:r>
            <w:r>
              <w:rPr>
                <w:rFonts w:hint="eastAsia"/>
              </w:rPr>
              <w:t>VPN</w:t>
            </w:r>
            <w:r>
              <w:rPr>
                <w:rFonts w:hint="eastAsia"/>
              </w:rPr>
              <w:t>功能，提供安全加密的员工远程办公环境。</w:t>
            </w:r>
          </w:p>
          <w:p w:rsidR="0064294A" w:rsidRDefault="0064294A" w:rsidP="0064294A">
            <w:pPr>
              <w:adjustRightInd w:val="0"/>
              <w:snapToGrid w:val="0"/>
              <w:spacing w:line="276" w:lineRule="auto"/>
              <w:rPr>
                <w:rFonts w:hint="eastAsia"/>
              </w:rPr>
            </w:pPr>
            <w:r>
              <w:rPr>
                <w:rFonts w:hint="eastAsia"/>
              </w:rPr>
              <w:t>项目总结：</w:t>
            </w:r>
          </w:p>
          <w:p w:rsidR="0064294A" w:rsidRDefault="0064294A" w:rsidP="0064294A">
            <w:pPr>
              <w:adjustRightInd w:val="0"/>
              <w:snapToGrid w:val="0"/>
              <w:spacing w:line="276" w:lineRule="auto"/>
              <w:rPr>
                <w:rFonts w:hint="eastAsia"/>
              </w:rPr>
            </w:pPr>
            <w:r>
              <w:rPr>
                <w:rFonts w:hint="eastAsia"/>
              </w:rPr>
              <w:t>世界旅游城市联合会信息安全系统防护项目部署实施完成并把所有的流量和业务切换到实施完成的安全设备和防护体系中，运行效果如下所述：</w:t>
            </w:r>
          </w:p>
          <w:p w:rsidR="0064294A" w:rsidRDefault="0064294A" w:rsidP="0064294A">
            <w:pPr>
              <w:adjustRightInd w:val="0"/>
              <w:snapToGrid w:val="0"/>
              <w:spacing w:line="276" w:lineRule="auto"/>
              <w:rPr>
                <w:rFonts w:hint="eastAsia"/>
              </w:rPr>
            </w:pPr>
            <w:r>
              <w:rPr>
                <w:rFonts w:hint="eastAsia"/>
              </w:rPr>
              <w:t>1</w:t>
            </w:r>
            <w:r>
              <w:rPr>
                <w:rFonts w:hint="eastAsia"/>
              </w:rPr>
              <w:t>）</w:t>
            </w:r>
            <w:r>
              <w:rPr>
                <w:rFonts w:hint="eastAsia"/>
              </w:rPr>
              <w:tab/>
            </w:r>
            <w:r>
              <w:rPr>
                <w:rFonts w:hint="eastAsia"/>
              </w:rPr>
              <w:t>依据《</w:t>
            </w:r>
            <w:r>
              <w:rPr>
                <w:rFonts w:hint="eastAsia"/>
              </w:rPr>
              <w:t>WTCF</w:t>
            </w:r>
            <w:r>
              <w:rPr>
                <w:rFonts w:hint="eastAsia"/>
              </w:rPr>
              <w:t>信息系统安全防护方案》和设备清单，完成了安全防护方案里的边界防火墙、入侵检测系统、九州档案管理服务器、</w:t>
            </w:r>
            <w:r>
              <w:rPr>
                <w:rFonts w:hint="eastAsia"/>
              </w:rPr>
              <w:t>OA</w:t>
            </w:r>
            <w:r>
              <w:rPr>
                <w:rFonts w:hint="eastAsia"/>
              </w:rPr>
              <w:t>档案管里服务器、交换机、机柜、电表箱等硬件设备的部署；</w:t>
            </w:r>
          </w:p>
          <w:p w:rsidR="0064294A" w:rsidRDefault="0064294A" w:rsidP="0064294A">
            <w:pPr>
              <w:adjustRightInd w:val="0"/>
              <w:snapToGrid w:val="0"/>
              <w:spacing w:line="276" w:lineRule="auto"/>
              <w:rPr>
                <w:rFonts w:hint="eastAsia"/>
              </w:rPr>
            </w:pPr>
            <w:r>
              <w:rPr>
                <w:rFonts w:hint="eastAsia"/>
              </w:rPr>
              <w:t>2</w:t>
            </w:r>
            <w:r>
              <w:rPr>
                <w:rFonts w:hint="eastAsia"/>
              </w:rPr>
              <w:t>）</w:t>
            </w:r>
            <w:r>
              <w:rPr>
                <w:rFonts w:hint="eastAsia"/>
              </w:rPr>
              <w:tab/>
            </w:r>
            <w:r>
              <w:rPr>
                <w:rFonts w:hint="eastAsia"/>
              </w:rPr>
              <w:t>试运行期间，边界防火墙、入侵检测系统等安全设备稳定运行，并在此期间为公司提供安全加密的远程办公环境；映射</w:t>
            </w:r>
            <w:r>
              <w:rPr>
                <w:rFonts w:hint="eastAsia"/>
              </w:rPr>
              <w:t>DMZ</w:t>
            </w:r>
            <w:r>
              <w:rPr>
                <w:rFonts w:hint="eastAsia"/>
              </w:rPr>
              <w:t>区域的九州档案管理系统到外网，避免遭受互联网的攻击。</w:t>
            </w:r>
          </w:p>
          <w:p w:rsidR="005C2D8B" w:rsidRDefault="0064294A" w:rsidP="0064294A">
            <w:pPr>
              <w:adjustRightInd w:val="0"/>
              <w:snapToGrid w:val="0"/>
              <w:spacing w:line="276" w:lineRule="auto"/>
              <w:rPr>
                <w:rFonts w:hint="eastAsia"/>
              </w:rPr>
            </w:pPr>
            <w:r>
              <w:rPr>
                <w:rFonts w:hint="eastAsia"/>
              </w:rPr>
              <w:t>3</w:t>
            </w:r>
            <w:r>
              <w:rPr>
                <w:rFonts w:hint="eastAsia"/>
              </w:rPr>
              <w:t>）</w:t>
            </w:r>
            <w:r>
              <w:rPr>
                <w:rFonts w:hint="eastAsia"/>
              </w:rPr>
              <w:tab/>
            </w:r>
            <w:r>
              <w:rPr>
                <w:rFonts w:hint="eastAsia"/>
              </w:rPr>
              <w:t>新搭建的九州档案管理服务器和</w:t>
            </w:r>
            <w:r>
              <w:rPr>
                <w:rFonts w:hint="eastAsia"/>
              </w:rPr>
              <w:t>OA</w:t>
            </w:r>
            <w:r>
              <w:rPr>
                <w:rFonts w:hint="eastAsia"/>
              </w:rPr>
              <w:t>共享档案服务器，完成系统的安装，并完成了数据和业务系统的切换，试运行期间运转正常</w:t>
            </w:r>
          </w:p>
          <w:p w:rsidR="0064294A" w:rsidRPr="0064294A" w:rsidRDefault="0064294A" w:rsidP="0064294A">
            <w:pPr>
              <w:adjustRightInd w:val="0"/>
              <w:snapToGrid w:val="0"/>
              <w:spacing w:line="276" w:lineRule="auto"/>
            </w:pPr>
          </w:p>
          <w:p w:rsidR="005C2D8B" w:rsidRDefault="005C2D8B" w:rsidP="00251F7E">
            <w:pPr>
              <w:adjustRightInd w:val="0"/>
              <w:snapToGrid w:val="0"/>
              <w:spacing w:line="276" w:lineRule="auto"/>
            </w:pPr>
            <w:r>
              <w:rPr>
                <w:rFonts w:hint="eastAsia"/>
              </w:rPr>
              <w:t>d</w:t>
            </w:r>
            <w:r>
              <w:rPr>
                <w:rFonts w:hint="eastAsia"/>
              </w:rPr>
              <w:t>为过程的运行使用适宜的基础设施，并保持适宜的环境：集成过程中的主要设备有电脑、手电钻、压线钳等，操作简单。测线器、综合布线工具等工具有工人进行日常维护，技术服务使用设备为办公设备，均正常使用。设备可满足要求，查看员工能正确使用设备</w:t>
            </w:r>
          </w:p>
          <w:p w:rsidR="005C2D8B" w:rsidRDefault="005C2D8B" w:rsidP="00251F7E">
            <w:pPr>
              <w:tabs>
                <w:tab w:val="left" w:pos="7380"/>
              </w:tabs>
            </w:pPr>
            <w:r>
              <w:rPr>
                <w:rFonts w:hint="eastAsia"/>
              </w:rPr>
              <w:t>e</w:t>
            </w:r>
            <w:r>
              <w:rPr>
                <w:rFonts w:hint="eastAsia"/>
              </w:rPr>
              <w:t>配备胜任的人员，包括所要求的资格：</w:t>
            </w:r>
            <w:r>
              <w:rPr>
                <w:rFonts w:ascii="宋体" w:hAnsi="宋体" w:hint="eastAsia"/>
                <w:szCs w:val="21"/>
              </w:rPr>
              <w:t>提供了岗位职责与任职要求。对员工岗位、学历、教育及培训经历、技能、经验方面进行了评价。</w:t>
            </w:r>
          </w:p>
          <w:p w:rsidR="005C2D8B" w:rsidRDefault="005C2D8B" w:rsidP="00251F7E">
            <w:r>
              <w:rPr>
                <w:rFonts w:hint="eastAsia"/>
              </w:rPr>
              <w:t>f</w:t>
            </w:r>
            <w:r>
              <w:rPr>
                <w:rFonts w:hint="eastAsia"/>
              </w:rPr>
              <w:t>需确认过程：经确认，综合布线、技术服务过程为需确认过程，</w:t>
            </w:r>
            <w:r w:rsidR="0064294A">
              <w:rPr>
                <w:rFonts w:hint="eastAsia"/>
              </w:rPr>
              <w:t>本年度未进行新的再确认，已与企业沟通。</w:t>
            </w:r>
            <w:r w:rsidR="0064294A">
              <w:t xml:space="preserve"> </w:t>
            </w:r>
          </w:p>
          <w:p w:rsidR="005C2D8B" w:rsidRDefault="005C2D8B" w:rsidP="00251F7E">
            <w:pPr>
              <w:tabs>
                <w:tab w:val="left" w:pos="7380"/>
              </w:tabs>
              <w:rPr>
                <w:rFonts w:ascii="宋体" w:hAnsi="宋体"/>
                <w:szCs w:val="21"/>
              </w:rPr>
            </w:pPr>
            <w:r>
              <w:rPr>
                <w:rFonts w:hint="eastAsia"/>
              </w:rPr>
              <w:t>g</w:t>
            </w:r>
            <w:r>
              <w:rPr>
                <w:rFonts w:hint="eastAsia"/>
              </w:rPr>
              <w:t>采取措施防止人为错误：</w:t>
            </w:r>
            <w:r>
              <w:rPr>
                <w:rFonts w:ascii="宋体" w:hAnsi="宋体" w:hint="eastAsia"/>
                <w:szCs w:val="21"/>
              </w:rPr>
              <w:t>通过以下几个方面防止人为错误，并制定措施</w:t>
            </w:r>
          </w:p>
          <w:p w:rsidR="005C2D8B" w:rsidRDefault="005C2D8B" w:rsidP="00251F7E">
            <w:r>
              <w:rPr>
                <w:rFonts w:ascii="宋体" w:hAnsi="宋体" w:hint="eastAsia"/>
                <w:szCs w:val="21"/>
              </w:rPr>
              <w:t>由于员工经验不足、培训不够导致的人为错误，采取上岗前培训、转岗培训等措施，防止人为错误发生；由</w:t>
            </w:r>
            <w:r>
              <w:rPr>
                <w:rFonts w:ascii="宋体" w:hAnsi="宋体" w:hint="eastAsia"/>
                <w:szCs w:val="21"/>
              </w:rPr>
              <w:lastRenderedPageBreak/>
              <w:t>于工作方法不同而造成的人为错误，采取制定标准化操作程序等措施，防止人为错误发生；由于员工精神状态、情绪而造成的人为错误，采取定期休假、上级主管心理辅导等措施，防止人为错误发生</w:t>
            </w:r>
          </w:p>
          <w:p w:rsidR="005C2D8B" w:rsidRDefault="005C2D8B" w:rsidP="00251F7E">
            <w:r>
              <w:rPr>
                <w:rFonts w:hint="eastAsia"/>
              </w:rPr>
              <w:t>h</w:t>
            </w:r>
            <w:r>
              <w:rPr>
                <w:rFonts w:hint="eastAsia"/>
              </w:rPr>
              <w:t>实施放行、交付和交付后活动：</w:t>
            </w:r>
            <w:r>
              <w:rPr>
                <w:rFonts w:ascii="宋体" w:hAnsi="宋体" w:hint="eastAsia"/>
                <w:szCs w:val="21"/>
              </w:rPr>
              <w:t>交付后的活动主要是按照签订的售后服务协议书或公司的服务承诺实施售后服务，主要有电话技术支持、远程指导、使用培训等。通过电话、网络等方式与客户交流沟通，了解顾客意见及建议。并将获得信息及时反馈到相关部门进行处理。</w:t>
            </w:r>
          </w:p>
          <w:p w:rsidR="005C2D8B" w:rsidRDefault="005C2D8B" w:rsidP="00251F7E"/>
          <w:p w:rsidR="005C2D8B" w:rsidRDefault="005C2D8B" w:rsidP="00251F7E">
            <w:r>
              <w:rPr>
                <w:rFonts w:hint="eastAsia"/>
              </w:rPr>
              <w:t>抽潍坊公安局警力资源管理平台系统运</w:t>
            </w:r>
            <w:proofErr w:type="gramStart"/>
            <w:r>
              <w:rPr>
                <w:rFonts w:hint="eastAsia"/>
              </w:rPr>
              <w:t>维安全</w:t>
            </w:r>
            <w:proofErr w:type="gramEnd"/>
            <w:r>
              <w:rPr>
                <w:rFonts w:hint="eastAsia"/>
              </w:rPr>
              <w:t>应急服务预案技术服务方案：</w:t>
            </w:r>
          </w:p>
          <w:p w:rsidR="005C2D8B" w:rsidRDefault="005C2D8B" w:rsidP="00251F7E">
            <w:r>
              <w:rPr>
                <w:rFonts w:hint="eastAsia"/>
              </w:rPr>
              <w:t>内容涉及：应急计划的制定、测试和维护；应急处理流程；应急计划的实施保证。</w:t>
            </w:r>
          </w:p>
          <w:p w:rsidR="005C2D8B" w:rsidRDefault="005C2D8B" w:rsidP="00251F7E">
            <w:r>
              <w:rPr>
                <w:rFonts w:hint="eastAsia"/>
              </w:rPr>
              <w:t>抽应急计划的测试和维护</w:t>
            </w:r>
          </w:p>
          <w:p w:rsidR="005C2D8B" w:rsidRDefault="005C2D8B" w:rsidP="00251F7E">
            <w:r>
              <w:rPr>
                <w:rFonts w:hint="eastAsia"/>
              </w:rPr>
              <w:t>应急计划在被测试的时候可能失败，这常常是由于不正确的假定，疏忽，或设备、人员的变动所造成的。所以，需要定期测试应急计划以确保它们是最新的和有效的。这样的测试也应当确保恢复小组的所有成员以及其他有关的职员都知道该计划。应急计划应得到测试以确保各个恢复规程的正确性和计划整体的有效性。应急计划测试主要涉及以下领域：备用平台上使用备份介质进行系统恢复；内部和外部的连接性；使用备用设备的系统性能；恢复团队之间进行协调；正常操作的恢复；通知规程。。。。。。。。</w:t>
            </w:r>
          </w:p>
          <w:p w:rsidR="005C2D8B" w:rsidRDefault="005C2D8B" w:rsidP="00251F7E">
            <w:r>
              <w:rPr>
                <w:rFonts w:hint="eastAsia"/>
              </w:rPr>
              <w:t>方案保存完好，符</w:t>
            </w:r>
            <w:bookmarkStart w:id="10" w:name="_GoBack"/>
            <w:bookmarkEnd w:id="10"/>
            <w:r>
              <w:rPr>
                <w:rFonts w:hint="eastAsia"/>
              </w:rPr>
              <w:t>合要求</w:t>
            </w:r>
          </w:p>
          <w:p w:rsidR="005C2D8B" w:rsidRDefault="005C2D8B" w:rsidP="00251F7E"/>
          <w:p w:rsidR="005C2D8B" w:rsidRDefault="005C2D8B" w:rsidP="00251F7E">
            <w:r>
              <w:rPr>
                <w:rFonts w:hint="eastAsia"/>
              </w:rPr>
              <w:t>服务过程中企业与客户建立</w:t>
            </w:r>
            <w:proofErr w:type="gramStart"/>
            <w:r>
              <w:rPr>
                <w:rFonts w:hint="eastAsia"/>
              </w:rPr>
              <w:t>微信群</w:t>
            </w:r>
            <w:proofErr w:type="gramEnd"/>
            <w:r>
              <w:rPr>
                <w:rFonts w:hint="eastAsia"/>
              </w:rPr>
              <w:t>，在微信中沟通技术服务方案的设计，</w:t>
            </w:r>
            <w:proofErr w:type="gramStart"/>
            <w:r>
              <w:rPr>
                <w:rFonts w:hint="eastAsia"/>
              </w:rPr>
              <w:t>查看微信沟通</w:t>
            </w:r>
            <w:proofErr w:type="gramEnd"/>
            <w:r>
              <w:rPr>
                <w:rFonts w:hint="eastAsia"/>
              </w:rPr>
              <w:t>截图，符合要求。</w:t>
            </w:r>
          </w:p>
          <w:p w:rsidR="005C2D8B" w:rsidRDefault="005C2D8B" w:rsidP="00251F7E"/>
          <w:p w:rsidR="005C2D8B" w:rsidRDefault="005C2D8B" w:rsidP="00251F7E">
            <w:proofErr w:type="gramStart"/>
            <w:r>
              <w:rPr>
                <w:rFonts w:hint="eastAsia"/>
              </w:rPr>
              <w:t>抽培训</w:t>
            </w:r>
            <w:proofErr w:type="gramEnd"/>
            <w:r>
              <w:rPr>
                <w:rFonts w:hint="eastAsia"/>
              </w:rPr>
              <w:t>记录：</w:t>
            </w:r>
          </w:p>
          <w:p w:rsidR="005C2D8B" w:rsidRDefault="005C2D8B" w:rsidP="00251F7E">
            <w:r>
              <w:rPr>
                <w:rFonts w:hint="eastAsia"/>
              </w:rPr>
              <w:t>培训名称：网络安全产品使用培训</w:t>
            </w:r>
            <w:r>
              <w:rPr>
                <w:rFonts w:hint="eastAsia"/>
              </w:rPr>
              <w:t xml:space="preserve">    </w:t>
            </w:r>
            <w:r>
              <w:rPr>
                <w:rFonts w:hint="eastAsia"/>
              </w:rPr>
              <w:t>培训时间：</w:t>
            </w:r>
            <w:r>
              <w:rPr>
                <w:rFonts w:hint="eastAsia"/>
              </w:rPr>
              <w:t>202</w:t>
            </w:r>
            <w:r w:rsidR="0064294A">
              <w:rPr>
                <w:rFonts w:hint="eastAsia"/>
              </w:rPr>
              <w:t>1</w:t>
            </w:r>
            <w:r>
              <w:rPr>
                <w:rFonts w:hint="eastAsia"/>
              </w:rPr>
              <w:t>.01.20</w:t>
            </w:r>
          </w:p>
          <w:p w:rsidR="005C2D8B" w:rsidRDefault="005C2D8B" w:rsidP="00251F7E">
            <w:r>
              <w:rPr>
                <w:rFonts w:hint="eastAsia"/>
              </w:rPr>
              <w:t>培训地点：山东信德软件公司会议室</w:t>
            </w:r>
            <w:r>
              <w:rPr>
                <w:rFonts w:hint="eastAsia"/>
              </w:rPr>
              <w:t xml:space="preserve">    </w:t>
            </w:r>
          </w:p>
          <w:p w:rsidR="005C2D8B" w:rsidRDefault="005C2D8B" w:rsidP="00251F7E">
            <w:r>
              <w:rPr>
                <w:rFonts w:hint="eastAsia"/>
              </w:rPr>
              <w:t>培训对象：山东信</w:t>
            </w:r>
            <w:proofErr w:type="gramStart"/>
            <w:r>
              <w:rPr>
                <w:rFonts w:hint="eastAsia"/>
              </w:rPr>
              <w:t>德软件</w:t>
            </w:r>
            <w:proofErr w:type="gramEnd"/>
            <w:r>
              <w:rPr>
                <w:rFonts w:hint="eastAsia"/>
              </w:rPr>
              <w:t>技术人员</w:t>
            </w:r>
          </w:p>
          <w:p w:rsidR="005C2D8B" w:rsidRDefault="005C2D8B" w:rsidP="00251F7E">
            <w:r>
              <w:rPr>
                <w:rFonts w:hint="eastAsia"/>
              </w:rPr>
              <w:t>培训内容：工业安全防护网关、入侵防御系统、工业主机安全卫士和工业安全综合审计系统等网络安全产品的功能，原理、安装、使用方法和运维等内容的培训。分为理论培训和实操培训。</w:t>
            </w:r>
          </w:p>
          <w:p w:rsidR="005C2D8B" w:rsidRDefault="005C2D8B" w:rsidP="00251F7E">
            <w:r>
              <w:rPr>
                <w:rFonts w:hint="eastAsia"/>
              </w:rPr>
              <w:t>培训效果评价：培训内容全面、思路清晰、讲授方式生动，达到预期的培训效果</w:t>
            </w:r>
          </w:p>
          <w:p w:rsidR="005C2D8B" w:rsidRDefault="005C2D8B" w:rsidP="00251F7E">
            <w:r>
              <w:rPr>
                <w:rFonts w:hint="eastAsia"/>
              </w:rPr>
              <w:t>记录人：赵晓东</w:t>
            </w:r>
          </w:p>
          <w:p w:rsidR="005C2D8B" w:rsidRDefault="005C2D8B" w:rsidP="00251F7E"/>
          <w:p w:rsidR="005C2D8B" w:rsidRDefault="005C2D8B" w:rsidP="00251F7E">
            <w:pPr>
              <w:adjustRightInd w:val="0"/>
              <w:snapToGrid w:val="0"/>
              <w:spacing w:line="276" w:lineRule="auto"/>
            </w:pPr>
            <w:r>
              <w:rPr>
                <w:rFonts w:hint="eastAsia"/>
              </w:rPr>
              <w:lastRenderedPageBreak/>
              <w:t>顾客满意度调查见</w:t>
            </w:r>
            <w:r>
              <w:rPr>
                <w:rFonts w:hint="eastAsia"/>
              </w:rPr>
              <w:t>9.1.2</w:t>
            </w:r>
            <w:r>
              <w:rPr>
                <w:rFonts w:hint="eastAsia"/>
              </w:rPr>
              <w:t>；</w:t>
            </w:r>
          </w:p>
          <w:p w:rsidR="005C2D8B" w:rsidRDefault="005C2D8B" w:rsidP="00251F7E">
            <w:pPr>
              <w:adjustRightInd w:val="0"/>
              <w:snapToGrid w:val="0"/>
              <w:spacing w:line="276" w:lineRule="auto"/>
            </w:pPr>
          </w:p>
          <w:p w:rsidR="005C2D8B" w:rsidRDefault="005C2D8B" w:rsidP="00251F7E">
            <w:pPr>
              <w:rPr>
                <w:szCs w:val="21"/>
                <w:lang w:val="en-GB"/>
              </w:rPr>
            </w:pPr>
            <w:r>
              <w:rPr>
                <w:rFonts w:hint="eastAsia"/>
                <w:szCs w:val="21"/>
              </w:rPr>
              <w:t>抽：</w:t>
            </w:r>
            <w:r>
              <w:rPr>
                <w:rFonts w:hint="eastAsia"/>
                <w:szCs w:val="21"/>
              </w:rPr>
              <w:t>3-6</w:t>
            </w:r>
            <w:r>
              <w:rPr>
                <w:rFonts w:hint="eastAsia"/>
                <w:szCs w:val="21"/>
              </w:rPr>
              <w:t>月</w:t>
            </w:r>
            <w:r>
              <w:rPr>
                <w:rFonts w:hint="eastAsia"/>
                <w:szCs w:val="21"/>
                <w:lang w:val="en-GB"/>
              </w:rPr>
              <w:t>服务检查记录</w:t>
            </w:r>
          </w:p>
          <w:p w:rsidR="005C2D8B" w:rsidRDefault="005C2D8B" w:rsidP="00251F7E">
            <w:pPr>
              <w:rPr>
                <w:szCs w:val="21"/>
              </w:rPr>
            </w:pPr>
            <w:r>
              <w:rPr>
                <w:rFonts w:hint="eastAsia"/>
                <w:szCs w:val="21"/>
                <w:lang w:val="en-GB"/>
              </w:rPr>
              <w:t>检查时间</w:t>
            </w:r>
            <w:r>
              <w:rPr>
                <w:rFonts w:hint="eastAsia"/>
                <w:szCs w:val="21"/>
                <w:lang w:val="en-GB"/>
              </w:rPr>
              <w:t xml:space="preserve"> </w:t>
            </w:r>
            <w:r>
              <w:rPr>
                <w:rFonts w:hint="eastAsia"/>
                <w:szCs w:val="21"/>
                <w:lang w:val="en-GB"/>
              </w:rPr>
              <w:t>：</w:t>
            </w:r>
            <w:r>
              <w:rPr>
                <w:szCs w:val="21"/>
                <w:lang w:val="en-GB"/>
              </w:rPr>
              <w:t>20</w:t>
            </w:r>
            <w:r>
              <w:rPr>
                <w:rFonts w:hint="eastAsia"/>
                <w:szCs w:val="21"/>
              </w:rPr>
              <w:t>2</w:t>
            </w:r>
            <w:r w:rsidR="0064294A">
              <w:rPr>
                <w:rFonts w:hint="eastAsia"/>
                <w:szCs w:val="21"/>
              </w:rPr>
              <w:t>1</w:t>
            </w:r>
            <w:r>
              <w:rPr>
                <w:szCs w:val="21"/>
                <w:lang w:val="en-GB"/>
              </w:rPr>
              <w:t>.</w:t>
            </w:r>
            <w:r w:rsidR="0064294A">
              <w:rPr>
                <w:rFonts w:hint="eastAsia"/>
                <w:szCs w:val="21"/>
              </w:rPr>
              <w:t>4</w:t>
            </w:r>
            <w:r>
              <w:rPr>
                <w:szCs w:val="21"/>
                <w:lang w:val="en-GB"/>
              </w:rPr>
              <w:t>.</w:t>
            </w:r>
            <w:r w:rsidR="0064294A">
              <w:rPr>
                <w:rFonts w:hint="eastAsia"/>
                <w:szCs w:val="21"/>
                <w:lang w:val="en-GB"/>
              </w:rPr>
              <w:t>30</w:t>
            </w:r>
            <w:r>
              <w:rPr>
                <w:rFonts w:hint="eastAsia"/>
                <w:szCs w:val="21"/>
                <w:lang w:val="en-GB"/>
              </w:rPr>
              <w:t xml:space="preserve">  </w:t>
            </w:r>
            <w:r>
              <w:rPr>
                <w:rFonts w:hint="eastAsia"/>
                <w:szCs w:val="21"/>
                <w:lang w:val="en-GB"/>
              </w:rPr>
              <w:t>检查人员：赵晓东</w:t>
            </w:r>
          </w:p>
          <w:p w:rsidR="005C2D8B" w:rsidRDefault="005C2D8B" w:rsidP="00251F7E">
            <w:pPr>
              <w:rPr>
                <w:szCs w:val="21"/>
              </w:rPr>
            </w:pPr>
            <w:r>
              <w:rPr>
                <w:rFonts w:hint="eastAsia"/>
                <w:szCs w:val="21"/>
                <w:lang w:val="en-GB"/>
              </w:rPr>
              <w:t>检查内容</w:t>
            </w:r>
            <w:r>
              <w:rPr>
                <w:rFonts w:hint="eastAsia"/>
                <w:szCs w:val="21"/>
              </w:rPr>
              <w:t xml:space="preserve">       </w:t>
            </w:r>
            <w:r>
              <w:rPr>
                <w:rFonts w:hint="eastAsia"/>
                <w:szCs w:val="21"/>
              </w:rPr>
              <w:t>要求</w:t>
            </w:r>
            <w:r>
              <w:rPr>
                <w:rFonts w:hint="eastAsia"/>
                <w:szCs w:val="21"/>
              </w:rPr>
              <w:t xml:space="preserve">                                </w:t>
            </w:r>
            <w:r>
              <w:rPr>
                <w:rFonts w:hint="eastAsia"/>
                <w:szCs w:val="21"/>
              </w:rPr>
              <w:t>结果</w:t>
            </w:r>
          </w:p>
          <w:p w:rsidR="005C2D8B" w:rsidRDefault="005C2D8B" w:rsidP="00251F7E">
            <w:pPr>
              <w:rPr>
                <w:szCs w:val="21"/>
              </w:rPr>
            </w:pPr>
            <w:r>
              <w:rPr>
                <w:szCs w:val="21"/>
              </w:rPr>
              <w:t>员工</w:t>
            </w:r>
            <w:r>
              <w:rPr>
                <w:rFonts w:hint="eastAsia"/>
                <w:szCs w:val="21"/>
              </w:rPr>
              <w:t xml:space="preserve">        </w:t>
            </w:r>
            <w:r>
              <w:rPr>
                <w:rFonts w:hint="eastAsia"/>
                <w:szCs w:val="21"/>
              </w:rPr>
              <w:t>着装整洁，仪容大方，</w:t>
            </w:r>
          </w:p>
          <w:p w:rsidR="005C2D8B" w:rsidRDefault="005C2D8B" w:rsidP="00251F7E">
            <w:pPr>
              <w:ind w:firstLineChars="500" w:firstLine="1050"/>
              <w:rPr>
                <w:szCs w:val="21"/>
              </w:rPr>
            </w:pPr>
            <w:r>
              <w:rPr>
                <w:rFonts w:hint="eastAsia"/>
                <w:szCs w:val="21"/>
              </w:rPr>
              <w:t>精力充沛，言谈、表情、形态得当</w:t>
            </w:r>
            <w:r>
              <w:rPr>
                <w:rFonts w:hint="eastAsia"/>
                <w:szCs w:val="21"/>
              </w:rPr>
              <w:t xml:space="preserve">            </w:t>
            </w:r>
            <w:r>
              <w:rPr>
                <w:rFonts w:hint="eastAsia"/>
                <w:szCs w:val="21"/>
              </w:rPr>
              <w:t>合格</w:t>
            </w:r>
          </w:p>
          <w:p w:rsidR="005C2D8B" w:rsidRDefault="005C2D8B" w:rsidP="00251F7E">
            <w:pPr>
              <w:rPr>
                <w:szCs w:val="21"/>
              </w:rPr>
            </w:pPr>
            <w:r>
              <w:rPr>
                <w:rFonts w:hint="eastAsia"/>
                <w:szCs w:val="21"/>
                <w:lang w:val="en-GB"/>
              </w:rPr>
              <w:t>办公场所</w:t>
            </w:r>
            <w:r>
              <w:rPr>
                <w:rFonts w:hint="eastAsia"/>
                <w:szCs w:val="21"/>
              </w:rPr>
              <w:t xml:space="preserve">     </w:t>
            </w:r>
            <w:r>
              <w:rPr>
                <w:rFonts w:hint="eastAsia"/>
                <w:szCs w:val="21"/>
              </w:rPr>
              <w:t>办公设施设备摆放整齐</w:t>
            </w:r>
          </w:p>
          <w:p w:rsidR="005C2D8B" w:rsidRDefault="005C2D8B" w:rsidP="00251F7E">
            <w:pPr>
              <w:ind w:firstLineChars="700" w:firstLine="1470"/>
              <w:rPr>
                <w:szCs w:val="21"/>
              </w:rPr>
            </w:pPr>
            <w:r>
              <w:rPr>
                <w:rFonts w:hint="eastAsia"/>
                <w:szCs w:val="21"/>
              </w:rPr>
              <w:t>地面干净卫生无垃圾、积</w:t>
            </w:r>
          </w:p>
          <w:p w:rsidR="005C2D8B" w:rsidRDefault="005C2D8B" w:rsidP="00251F7E">
            <w:pPr>
              <w:ind w:firstLineChars="700" w:firstLine="1470"/>
              <w:rPr>
                <w:szCs w:val="21"/>
              </w:rPr>
            </w:pPr>
            <w:r>
              <w:rPr>
                <w:rFonts w:hint="eastAsia"/>
                <w:szCs w:val="21"/>
              </w:rPr>
              <w:t>水、杂物、办公桌干净整</w:t>
            </w:r>
            <w:r>
              <w:rPr>
                <w:rFonts w:hint="eastAsia"/>
                <w:szCs w:val="21"/>
              </w:rPr>
              <w:t xml:space="preserve">             </w:t>
            </w:r>
            <w:r>
              <w:rPr>
                <w:rFonts w:hint="eastAsia"/>
                <w:szCs w:val="21"/>
              </w:rPr>
              <w:t>合格</w:t>
            </w:r>
          </w:p>
          <w:p w:rsidR="005C2D8B" w:rsidRDefault="005C2D8B" w:rsidP="00251F7E">
            <w:pPr>
              <w:ind w:firstLineChars="700" w:firstLine="1470"/>
              <w:rPr>
                <w:szCs w:val="21"/>
              </w:rPr>
            </w:pPr>
            <w:r>
              <w:rPr>
                <w:rFonts w:hint="eastAsia"/>
                <w:szCs w:val="21"/>
              </w:rPr>
              <w:t>洁，物品摆放整齐</w:t>
            </w:r>
          </w:p>
          <w:p w:rsidR="005C2D8B" w:rsidRDefault="005C2D8B" w:rsidP="00251F7E">
            <w:pPr>
              <w:rPr>
                <w:szCs w:val="21"/>
              </w:rPr>
            </w:pPr>
            <w:r>
              <w:rPr>
                <w:rFonts w:hint="eastAsia"/>
                <w:szCs w:val="21"/>
                <w:lang w:val="en-GB"/>
              </w:rPr>
              <w:t>客户沟通</w:t>
            </w:r>
            <w:r>
              <w:rPr>
                <w:rFonts w:hint="eastAsia"/>
                <w:szCs w:val="21"/>
              </w:rPr>
              <w:t xml:space="preserve">     1, </w:t>
            </w:r>
            <w:r>
              <w:rPr>
                <w:rFonts w:hint="eastAsia"/>
                <w:szCs w:val="21"/>
              </w:rPr>
              <w:t>网站、样本、报价单据、</w:t>
            </w:r>
          </w:p>
          <w:p w:rsidR="005C2D8B" w:rsidRDefault="005C2D8B" w:rsidP="00251F7E">
            <w:pPr>
              <w:ind w:firstLineChars="600" w:firstLine="1260"/>
              <w:rPr>
                <w:szCs w:val="21"/>
              </w:rPr>
            </w:pPr>
            <w:r>
              <w:rPr>
                <w:rFonts w:hint="eastAsia"/>
                <w:szCs w:val="21"/>
              </w:rPr>
              <w:t>广告宣传等，遵守国家法律法规</w:t>
            </w:r>
          </w:p>
          <w:p w:rsidR="005C2D8B" w:rsidRDefault="005C2D8B" w:rsidP="00251F7E">
            <w:pPr>
              <w:ind w:firstLineChars="600" w:firstLine="1260"/>
              <w:rPr>
                <w:szCs w:val="21"/>
              </w:rPr>
            </w:pPr>
            <w:r>
              <w:rPr>
                <w:rFonts w:hint="eastAsia"/>
                <w:szCs w:val="21"/>
              </w:rPr>
              <w:t>不虚假宣传，承诺合理。</w:t>
            </w:r>
          </w:p>
          <w:p w:rsidR="005C2D8B" w:rsidRDefault="005C2D8B" w:rsidP="005C2D8B">
            <w:pPr>
              <w:numPr>
                <w:ilvl w:val="0"/>
                <w:numId w:val="1"/>
              </w:numPr>
              <w:ind w:firstLineChars="600" w:firstLine="1260"/>
              <w:rPr>
                <w:szCs w:val="21"/>
              </w:rPr>
            </w:pPr>
            <w:r>
              <w:rPr>
                <w:rFonts w:hint="eastAsia"/>
                <w:szCs w:val="21"/>
              </w:rPr>
              <w:t>网上及电话沟通：回复接听及</w:t>
            </w:r>
          </w:p>
          <w:p w:rsidR="005C2D8B" w:rsidRDefault="005C2D8B" w:rsidP="00251F7E">
            <w:pPr>
              <w:ind w:firstLineChars="700" w:firstLine="1470"/>
              <w:rPr>
                <w:szCs w:val="21"/>
              </w:rPr>
            </w:pPr>
            <w:r>
              <w:rPr>
                <w:rFonts w:hint="eastAsia"/>
                <w:szCs w:val="21"/>
              </w:rPr>
              <w:t>时，言语礼貌，态度诚恳，合理承</w:t>
            </w:r>
            <w:r>
              <w:rPr>
                <w:rFonts w:hint="eastAsia"/>
                <w:szCs w:val="21"/>
              </w:rPr>
              <w:t xml:space="preserve">         </w:t>
            </w:r>
            <w:r>
              <w:rPr>
                <w:rFonts w:hint="eastAsia"/>
                <w:szCs w:val="21"/>
              </w:rPr>
              <w:t>合格</w:t>
            </w:r>
          </w:p>
          <w:p w:rsidR="005C2D8B" w:rsidRDefault="005C2D8B" w:rsidP="00251F7E">
            <w:pPr>
              <w:ind w:firstLineChars="700" w:firstLine="1470"/>
              <w:rPr>
                <w:szCs w:val="21"/>
              </w:rPr>
            </w:pPr>
            <w:r>
              <w:rPr>
                <w:rFonts w:hint="eastAsia"/>
                <w:szCs w:val="21"/>
              </w:rPr>
              <w:t>诺，记录清楚，传递及时。</w:t>
            </w:r>
          </w:p>
          <w:p w:rsidR="005C2D8B" w:rsidRDefault="005C2D8B" w:rsidP="005C2D8B">
            <w:pPr>
              <w:numPr>
                <w:ilvl w:val="0"/>
                <w:numId w:val="1"/>
              </w:numPr>
              <w:ind w:firstLineChars="600" w:firstLine="1260"/>
              <w:rPr>
                <w:szCs w:val="21"/>
              </w:rPr>
            </w:pPr>
            <w:r>
              <w:rPr>
                <w:rFonts w:hint="eastAsia"/>
                <w:szCs w:val="21"/>
              </w:rPr>
              <w:t>现场接待：态度诚恳热情</w:t>
            </w:r>
          </w:p>
          <w:p w:rsidR="005C2D8B" w:rsidRDefault="005C2D8B" w:rsidP="00251F7E">
            <w:pPr>
              <w:ind w:leftChars="600" w:left="1260"/>
              <w:rPr>
                <w:szCs w:val="21"/>
              </w:rPr>
            </w:pPr>
            <w:r>
              <w:rPr>
                <w:rFonts w:hint="eastAsia"/>
                <w:szCs w:val="21"/>
              </w:rPr>
              <w:t>记录清楚，传递及时</w:t>
            </w:r>
          </w:p>
          <w:p w:rsidR="005C2D8B" w:rsidRDefault="005C2D8B" w:rsidP="00251F7E">
            <w:pPr>
              <w:rPr>
                <w:szCs w:val="21"/>
              </w:rPr>
            </w:pPr>
            <w:r>
              <w:rPr>
                <w:rFonts w:hint="eastAsia"/>
                <w:szCs w:val="21"/>
                <w:lang w:val="en-GB"/>
              </w:rPr>
              <w:t>文件记录</w:t>
            </w:r>
            <w:r>
              <w:rPr>
                <w:rFonts w:hint="eastAsia"/>
                <w:szCs w:val="21"/>
              </w:rPr>
              <w:t xml:space="preserve">    </w:t>
            </w:r>
            <w:r>
              <w:rPr>
                <w:rFonts w:hint="eastAsia"/>
                <w:szCs w:val="21"/>
              </w:rPr>
              <w:t>公司文件：存放的当，便于查找</w:t>
            </w:r>
          </w:p>
          <w:p w:rsidR="005C2D8B" w:rsidRDefault="005C2D8B" w:rsidP="00251F7E">
            <w:pPr>
              <w:ind w:firstLineChars="700" w:firstLine="1470"/>
              <w:rPr>
                <w:szCs w:val="21"/>
              </w:rPr>
            </w:pPr>
            <w:r>
              <w:rPr>
                <w:rFonts w:hint="eastAsia"/>
                <w:szCs w:val="21"/>
              </w:rPr>
              <w:t>不得损坏，丢失。</w:t>
            </w:r>
          </w:p>
          <w:p w:rsidR="005C2D8B" w:rsidRDefault="005C2D8B" w:rsidP="00251F7E">
            <w:pPr>
              <w:ind w:firstLineChars="600" w:firstLine="1260"/>
              <w:rPr>
                <w:szCs w:val="21"/>
              </w:rPr>
            </w:pPr>
            <w:r>
              <w:rPr>
                <w:rFonts w:hint="eastAsia"/>
                <w:szCs w:val="21"/>
              </w:rPr>
              <w:t>工作记录：填写及时，字迹清楚</w:t>
            </w:r>
            <w:r>
              <w:rPr>
                <w:rFonts w:hint="eastAsia"/>
                <w:szCs w:val="21"/>
              </w:rPr>
              <w:t xml:space="preserve">         </w:t>
            </w:r>
            <w:r>
              <w:rPr>
                <w:rFonts w:hint="eastAsia"/>
                <w:szCs w:val="21"/>
              </w:rPr>
              <w:t>合格</w:t>
            </w:r>
          </w:p>
          <w:p w:rsidR="005C2D8B" w:rsidRDefault="005C2D8B" w:rsidP="00251F7E">
            <w:pPr>
              <w:ind w:firstLineChars="600" w:firstLine="1260"/>
              <w:rPr>
                <w:szCs w:val="21"/>
              </w:rPr>
            </w:pPr>
            <w:r>
              <w:rPr>
                <w:rFonts w:hint="eastAsia"/>
                <w:szCs w:val="21"/>
              </w:rPr>
              <w:t>内容完整</w:t>
            </w:r>
          </w:p>
          <w:p w:rsidR="005C2D8B" w:rsidRDefault="005C2D8B" w:rsidP="00251F7E">
            <w:pPr>
              <w:rPr>
                <w:szCs w:val="21"/>
              </w:rPr>
            </w:pPr>
            <w:r>
              <w:rPr>
                <w:rFonts w:hint="eastAsia"/>
                <w:szCs w:val="21"/>
                <w:lang w:val="en-GB"/>
              </w:rPr>
              <w:t>售后及技术服务</w:t>
            </w:r>
            <w:r>
              <w:rPr>
                <w:rFonts w:hint="eastAsia"/>
                <w:szCs w:val="21"/>
              </w:rPr>
              <w:t xml:space="preserve">   </w:t>
            </w:r>
            <w:r>
              <w:rPr>
                <w:rFonts w:hint="eastAsia"/>
                <w:szCs w:val="21"/>
              </w:rPr>
              <w:t>服务及时，态度诚恳，记录清楚</w:t>
            </w:r>
            <w:r>
              <w:rPr>
                <w:rFonts w:hint="eastAsia"/>
                <w:szCs w:val="21"/>
              </w:rPr>
              <w:t xml:space="preserve">     </w:t>
            </w:r>
            <w:r>
              <w:rPr>
                <w:rFonts w:hint="eastAsia"/>
                <w:szCs w:val="21"/>
              </w:rPr>
              <w:t>合格</w:t>
            </w:r>
          </w:p>
          <w:p w:rsidR="005C2D8B" w:rsidRDefault="005C2D8B" w:rsidP="00251F7E">
            <w:pPr>
              <w:rPr>
                <w:szCs w:val="21"/>
              </w:rPr>
            </w:pPr>
            <w:r>
              <w:rPr>
                <w:rFonts w:hint="eastAsia"/>
                <w:szCs w:val="21"/>
                <w:lang w:val="en-GB"/>
              </w:rPr>
              <w:t>其他制度规定</w:t>
            </w:r>
            <w:r>
              <w:rPr>
                <w:rFonts w:hint="eastAsia"/>
                <w:szCs w:val="21"/>
              </w:rPr>
              <w:t xml:space="preserve">      </w:t>
            </w:r>
            <w:r>
              <w:rPr>
                <w:rFonts w:hint="eastAsia"/>
                <w:szCs w:val="21"/>
              </w:rPr>
              <w:t>遵守公司其他管理规定制度</w:t>
            </w:r>
            <w:r>
              <w:rPr>
                <w:rFonts w:hint="eastAsia"/>
                <w:szCs w:val="21"/>
              </w:rPr>
              <w:t xml:space="preserve">        </w:t>
            </w:r>
            <w:r>
              <w:rPr>
                <w:rFonts w:hint="eastAsia"/>
                <w:szCs w:val="21"/>
              </w:rPr>
              <w:t>合格</w:t>
            </w:r>
          </w:p>
          <w:p w:rsidR="005C2D8B" w:rsidRDefault="005C2D8B" w:rsidP="00251F7E">
            <w:pPr>
              <w:rPr>
                <w:szCs w:val="21"/>
              </w:rPr>
            </w:pPr>
            <w:r>
              <w:rPr>
                <w:rFonts w:hint="eastAsia"/>
                <w:szCs w:val="21"/>
              </w:rPr>
              <w:t>结论：检查合格</w:t>
            </w:r>
          </w:p>
          <w:p w:rsidR="005C2D8B" w:rsidRDefault="005C2D8B" w:rsidP="00251F7E">
            <w:pPr>
              <w:rPr>
                <w:szCs w:val="21"/>
              </w:rPr>
            </w:pPr>
          </w:p>
          <w:p w:rsidR="005C2D8B" w:rsidRDefault="005C2D8B" w:rsidP="00251F7E">
            <w:pPr>
              <w:rPr>
                <w:szCs w:val="21"/>
                <w:lang w:val="en-GB"/>
              </w:rPr>
            </w:pPr>
            <w:proofErr w:type="gramStart"/>
            <w:r>
              <w:rPr>
                <w:rFonts w:hint="eastAsia"/>
                <w:szCs w:val="21"/>
                <w:lang w:val="en-GB"/>
              </w:rPr>
              <w:t>另抽其他</w:t>
            </w:r>
            <w:proofErr w:type="gramEnd"/>
            <w:r>
              <w:rPr>
                <w:rFonts w:hint="eastAsia"/>
                <w:szCs w:val="21"/>
                <w:lang w:val="en-GB"/>
              </w:rPr>
              <w:t>考核记录，均保存完好，符合要求。</w:t>
            </w:r>
          </w:p>
          <w:p w:rsidR="005C2D8B" w:rsidRDefault="005C2D8B" w:rsidP="00251F7E">
            <w:pPr>
              <w:adjustRightInd w:val="0"/>
              <w:snapToGrid w:val="0"/>
              <w:spacing w:line="276" w:lineRule="auto"/>
            </w:pPr>
            <w:r>
              <w:rPr>
                <w:rFonts w:hint="eastAsia"/>
              </w:rPr>
              <w:lastRenderedPageBreak/>
              <w:t>项目目前有在建项目一个：世界旅游城市联合会信息安全系统防护</w:t>
            </w:r>
            <w:r w:rsidR="0064294A">
              <w:rPr>
                <w:rFonts w:hint="eastAsia"/>
              </w:rPr>
              <w:t>V2.0</w:t>
            </w:r>
            <w:r>
              <w:rPr>
                <w:rFonts w:hint="eastAsia"/>
              </w:rPr>
              <w:t>项目。</w:t>
            </w:r>
          </w:p>
          <w:p w:rsidR="005C2D8B" w:rsidRDefault="005C2D8B" w:rsidP="00251F7E">
            <w:pPr>
              <w:adjustRightInd w:val="0"/>
              <w:snapToGrid w:val="0"/>
              <w:spacing w:line="276" w:lineRule="auto"/>
            </w:pPr>
            <w:r>
              <w:rPr>
                <w:rFonts w:hint="eastAsia"/>
              </w:rPr>
              <w:t>地址：北京市西城区德胜门东滨河路</w:t>
            </w:r>
            <w:r>
              <w:rPr>
                <w:rFonts w:hint="eastAsia"/>
              </w:rPr>
              <w:t>3</w:t>
            </w:r>
            <w:r>
              <w:rPr>
                <w:rFonts w:hint="eastAsia"/>
              </w:rPr>
              <w:t>号</w:t>
            </w:r>
            <w:r>
              <w:rPr>
                <w:rFonts w:hint="eastAsia"/>
              </w:rPr>
              <w:t>6</w:t>
            </w:r>
            <w:r>
              <w:rPr>
                <w:rFonts w:hint="eastAsia"/>
              </w:rPr>
              <w:t>层，距离总部</w:t>
            </w:r>
            <w:r>
              <w:rPr>
                <w:rFonts w:hint="eastAsia"/>
              </w:rPr>
              <w:t>34km</w:t>
            </w:r>
            <w:r>
              <w:rPr>
                <w:rFonts w:hint="eastAsia"/>
              </w:rPr>
              <w:t>，项目于</w:t>
            </w:r>
            <w:r>
              <w:rPr>
                <w:rFonts w:hint="eastAsia"/>
              </w:rPr>
              <w:t>2020</w:t>
            </w:r>
            <w:r>
              <w:rPr>
                <w:rFonts w:hint="eastAsia"/>
              </w:rPr>
              <w:t>年</w:t>
            </w:r>
            <w:r w:rsidR="0064294A">
              <w:rPr>
                <w:rFonts w:hint="eastAsia"/>
              </w:rPr>
              <w:t>7</w:t>
            </w:r>
            <w:r>
              <w:rPr>
                <w:rFonts w:hint="eastAsia"/>
              </w:rPr>
              <w:t>月</w:t>
            </w:r>
            <w:r>
              <w:rPr>
                <w:rFonts w:hint="eastAsia"/>
              </w:rPr>
              <w:t>2</w:t>
            </w:r>
            <w:r w:rsidR="0064294A">
              <w:rPr>
                <w:rFonts w:hint="eastAsia"/>
              </w:rPr>
              <w:t>0</w:t>
            </w:r>
            <w:r>
              <w:rPr>
                <w:rFonts w:hint="eastAsia"/>
              </w:rPr>
              <w:t>日开始，预计</w:t>
            </w:r>
            <w:r>
              <w:rPr>
                <w:rFonts w:hint="eastAsia"/>
              </w:rPr>
              <w:t>202</w:t>
            </w:r>
            <w:r w:rsidR="0064294A">
              <w:rPr>
                <w:rFonts w:hint="eastAsia"/>
              </w:rPr>
              <w:t>1</w:t>
            </w:r>
            <w:r>
              <w:rPr>
                <w:rFonts w:hint="eastAsia"/>
              </w:rPr>
              <w:t>年</w:t>
            </w:r>
            <w:r>
              <w:rPr>
                <w:rFonts w:hint="eastAsia"/>
              </w:rPr>
              <w:t>8</w:t>
            </w:r>
            <w:proofErr w:type="gramStart"/>
            <w:r>
              <w:rPr>
                <w:rFonts w:hint="eastAsia"/>
              </w:rPr>
              <w:t>底月完成</w:t>
            </w:r>
            <w:proofErr w:type="gramEnd"/>
            <w:r>
              <w:rPr>
                <w:rFonts w:hint="eastAsia"/>
              </w:rPr>
              <w:t>。现进行阶段：</w:t>
            </w:r>
            <w:r w:rsidR="0064294A">
              <w:rPr>
                <w:rFonts w:hint="eastAsia"/>
              </w:rPr>
              <w:t>验收</w:t>
            </w:r>
          </w:p>
          <w:p w:rsidR="005C2D8B" w:rsidRDefault="005C2D8B" w:rsidP="00251F7E">
            <w:pPr>
              <w:adjustRightInd w:val="0"/>
              <w:snapToGrid w:val="0"/>
              <w:spacing w:line="276" w:lineRule="auto"/>
            </w:pPr>
            <w:r>
              <w:rPr>
                <w:rFonts w:hint="eastAsia"/>
              </w:rPr>
              <w:t>该项目内容：相关设备的提供及安装、调试和集成服务。</w:t>
            </w:r>
          </w:p>
          <w:p w:rsidR="005C2D8B" w:rsidRDefault="005C2D8B" w:rsidP="00251F7E">
            <w:pPr>
              <w:adjustRightInd w:val="0"/>
              <w:snapToGrid w:val="0"/>
              <w:spacing w:line="276" w:lineRule="auto"/>
            </w:pPr>
            <w:r>
              <w:rPr>
                <w:rFonts w:hint="eastAsia"/>
              </w:rPr>
              <w:t>现场有</w:t>
            </w:r>
            <w:proofErr w:type="gramStart"/>
            <w:r>
              <w:rPr>
                <w:rFonts w:hint="eastAsia"/>
              </w:rPr>
              <w:t>有</w:t>
            </w:r>
            <w:proofErr w:type="gramEnd"/>
            <w:r>
              <w:rPr>
                <w:rFonts w:hint="eastAsia"/>
              </w:rPr>
              <w:t>受控标识，客户确认实施，写有编制、审批等信息。</w:t>
            </w:r>
          </w:p>
          <w:p w:rsidR="005C2D8B" w:rsidRDefault="005C2D8B" w:rsidP="00251F7E">
            <w:pPr>
              <w:adjustRightInd w:val="0"/>
              <w:snapToGrid w:val="0"/>
              <w:spacing w:line="276" w:lineRule="auto"/>
            </w:pPr>
            <w:r>
              <w:rPr>
                <w:rFonts w:hint="eastAsia"/>
              </w:rPr>
              <w:t>查看有设备布置图等资料，上面有编、审、</w:t>
            </w:r>
            <w:proofErr w:type="gramStart"/>
            <w:r>
              <w:rPr>
                <w:rFonts w:hint="eastAsia"/>
              </w:rPr>
              <w:t>批人员</w:t>
            </w:r>
            <w:proofErr w:type="gramEnd"/>
            <w:r>
              <w:rPr>
                <w:rFonts w:hint="eastAsia"/>
              </w:rPr>
              <w:t>签字确认，满足要求。</w:t>
            </w:r>
          </w:p>
          <w:p w:rsidR="005C2D8B" w:rsidRDefault="005C2D8B" w:rsidP="00251F7E">
            <w:pPr>
              <w:adjustRightInd w:val="0"/>
              <w:snapToGrid w:val="0"/>
              <w:spacing w:line="276" w:lineRule="auto"/>
            </w:pPr>
            <w:r>
              <w:rPr>
                <w:rFonts w:hint="eastAsia"/>
              </w:rPr>
              <w:t>工作现场设有专人管理，环境维持较好，未发现顾客财产破坏情况。</w:t>
            </w:r>
          </w:p>
          <w:p w:rsidR="005C2D8B" w:rsidRDefault="005C2D8B" w:rsidP="00251F7E">
            <w:pPr>
              <w:adjustRightInd w:val="0"/>
              <w:snapToGrid w:val="0"/>
              <w:spacing w:line="276" w:lineRule="auto"/>
            </w:pPr>
            <w:r>
              <w:rPr>
                <w:rFonts w:hint="eastAsia"/>
              </w:rPr>
              <w:t>提供有设备现场验收证明，写明到场设备名称、数量、签收人等。</w:t>
            </w:r>
          </w:p>
          <w:p w:rsidR="005C2D8B" w:rsidRDefault="005C2D8B" w:rsidP="00251F7E">
            <w:pPr>
              <w:adjustRightInd w:val="0"/>
              <w:snapToGrid w:val="0"/>
              <w:spacing w:line="276" w:lineRule="auto"/>
            </w:pPr>
            <w:r>
              <w:rPr>
                <w:rFonts w:hint="eastAsia"/>
              </w:rPr>
              <w:t>工作人员</w:t>
            </w:r>
            <w:r>
              <w:rPr>
                <w:rFonts w:hint="eastAsia"/>
              </w:rPr>
              <w:t>2</w:t>
            </w:r>
            <w:r>
              <w:rPr>
                <w:rFonts w:hint="eastAsia"/>
              </w:rPr>
              <w:t>名</w:t>
            </w:r>
          </w:p>
          <w:p w:rsidR="005C2D8B" w:rsidRDefault="005C2D8B" w:rsidP="00251F7E">
            <w:pPr>
              <w:adjustRightInd w:val="0"/>
              <w:snapToGrid w:val="0"/>
              <w:spacing w:line="276" w:lineRule="auto"/>
            </w:pPr>
            <w:r>
              <w:rPr>
                <w:rFonts w:hint="eastAsia"/>
              </w:rPr>
              <w:t>抽查</w:t>
            </w:r>
            <w:r>
              <w:rPr>
                <w:rFonts w:hint="eastAsia"/>
              </w:rPr>
              <w:t>1</w:t>
            </w:r>
            <w:r>
              <w:rPr>
                <w:rFonts w:hint="eastAsia"/>
              </w:rPr>
              <w:t>名工作人员询问安装调试相关操作要求，能够准确回答，与作业文件要求一致，满足要求。</w:t>
            </w:r>
          </w:p>
          <w:p w:rsidR="005C2D8B" w:rsidRDefault="005C2D8B" w:rsidP="00251F7E">
            <w:pPr>
              <w:adjustRightInd w:val="0"/>
              <w:snapToGrid w:val="0"/>
              <w:spacing w:line="276" w:lineRule="auto"/>
            </w:pPr>
            <w:r>
              <w:rPr>
                <w:rFonts w:hint="eastAsia"/>
              </w:rPr>
              <w:t>查有安装记录</w:t>
            </w:r>
            <w:r>
              <w:rPr>
                <w:rFonts w:hint="eastAsia"/>
              </w:rPr>
              <w:t xml:space="preserve"> </w:t>
            </w:r>
          </w:p>
          <w:p w:rsidR="005C2D8B" w:rsidRDefault="005C2D8B" w:rsidP="00251F7E">
            <w:pPr>
              <w:adjustRightInd w:val="0"/>
              <w:snapToGrid w:val="0"/>
              <w:spacing w:line="276" w:lineRule="auto"/>
            </w:pPr>
            <w:r>
              <w:rPr>
                <w:rFonts w:hint="eastAsia"/>
              </w:rPr>
              <w:t>查看设备、线路连接情况：</w:t>
            </w:r>
          </w:p>
          <w:p w:rsidR="005C2D8B" w:rsidRDefault="005C2D8B" w:rsidP="00251F7E">
            <w:pPr>
              <w:adjustRightInd w:val="0"/>
              <w:snapToGrid w:val="0"/>
              <w:spacing w:line="276" w:lineRule="auto"/>
            </w:pPr>
            <w:r>
              <w:rPr>
                <w:rFonts w:hint="eastAsia"/>
              </w:rPr>
              <w:t>查看线路情况：观察线路连接情况，布置合理、整齐、安装牢固。与设备连接牢固，无松脱情况；转弯圆滑过渡，用扎带绑扎固定牢固。线缆均有机打号卡，两侧对应，满足要求。</w:t>
            </w:r>
          </w:p>
          <w:p w:rsidR="005C2D8B" w:rsidRDefault="005C2D8B" w:rsidP="00251F7E">
            <w:pPr>
              <w:adjustRightInd w:val="0"/>
              <w:snapToGrid w:val="0"/>
              <w:spacing w:line="276" w:lineRule="auto"/>
            </w:pPr>
            <w:r>
              <w:rPr>
                <w:rFonts w:hint="eastAsia"/>
              </w:rPr>
              <w:t>查看了另一组工人的操作情况，正在安装短信网关，工人操作熟练，符合要求。查《工作日志》，符合要求。</w:t>
            </w:r>
          </w:p>
          <w:p w:rsidR="005C2D8B" w:rsidRDefault="005C2D8B" w:rsidP="0064294A">
            <w:pPr>
              <w:adjustRightInd w:val="0"/>
              <w:snapToGrid w:val="0"/>
              <w:spacing w:line="276" w:lineRule="auto"/>
            </w:pPr>
            <w:r>
              <w:rPr>
                <w:rFonts w:hint="eastAsia"/>
              </w:rPr>
              <w:t>经过查看，工人能够按照要求进行工作，秩序良好，满足要求。</w:t>
            </w:r>
          </w:p>
        </w:tc>
        <w:tc>
          <w:tcPr>
            <w:tcW w:w="1585" w:type="dxa"/>
          </w:tcPr>
          <w:p w:rsidR="005C2D8B" w:rsidRDefault="005C2D8B" w:rsidP="00251F7E">
            <w:pPr>
              <w:spacing w:line="276" w:lineRule="auto"/>
              <w:rPr>
                <w:rFonts w:ascii="宋体" w:hAnsi="宋体"/>
                <w:szCs w:val="21"/>
              </w:rPr>
            </w:pPr>
            <w:r>
              <w:rPr>
                <w:rFonts w:ascii="宋体" w:hAnsi="宋体" w:hint="eastAsia"/>
                <w:szCs w:val="21"/>
              </w:rPr>
              <w:lastRenderedPageBreak/>
              <w:t>N</w:t>
            </w:r>
          </w:p>
        </w:tc>
      </w:tr>
      <w:tr w:rsidR="005C2D8B" w:rsidTr="00251F7E">
        <w:trPr>
          <w:trHeight w:val="516"/>
        </w:trPr>
        <w:tc>
          <w:tcPr>
            <w:tcW w:w="2160" w:type="dxa"/>
            <w:vAlign w:val="center"/>
          </w:tcPr>
          <w:p w:rsidR="005C2D8B" w:rsidRDefault="005C2D8B" w:rsidP="00251F7E">
            <w:pPr>
              <w:spacing w:line="276" w:lineRule="auto"/>
              <w:rPr>
                <w:rFonts w:ascii="宋体" w:hAnsi="宋体"/>
                <w:szCs w:val="21"/>
              </w:rPr>
            </w:pPr>
            <w:r>
              <w:rPr>
                <w:rFonts w:ascii="宋体" w:hAnsi="宋体" w:hint="eastAsia"/>
                <w:szCs w:val="21"/>
              </w:rPr>
              <w:lastRenderedPageBreak/>
              <w:t>标识和</w:t>
            </w:r>
            <w:proofErr w:type="gramStart"/>
            <w:r>
              <w:rPr>
                <w:rFonts w:ascii="宋体" w:hAnsi="宋体" w:hint="eastAsia"/>
                <w:szCs w:val="21"/>
              </w:rPr>
              <w:t>可</w:t>
            </w:r>
            <w:proofErr w:type="gramEnd"/>
            <w:r>
              <w:rPr>
                <w:rFonts w:ascii="宋体" w:hAnsi="宋体" w:hint="eastAsia"/>
                <w:szCs w:val="21"/>
              </w:rPr>
              <w:t>追溯性管理</w:t>
            </w:r>
          </w:p>
        </w:tc>
        <w:tc>
          <w:tcPr>
            <w:tcW w:w="960" w:type="dxa"/>
            <w:vAlign w:val="center"/>
          </w:tcPr>
          <w:p w:rsidR="005C2D8B" w:rsidRDefault="005C2D8B" w:rsidP="00251F7E">
            <w:pPr>
              <w:spacing w:line="276" w:lineRule="auto"/>
              <w:rPr>
                <w:rFonts w:ascii="宋体" w:hAnsi="宋体"/>
                <w:szCs w:val="21"/>
              </w:rPr>
            </w:pPr>
            <w:r>
              <w:rPr>
                <w:rFonts w:ascii="宋体" w:hAnsi="宋体"/>
                <w:szCs w:val="21"/>
              </w:rPr>
              <w:t>8.5.2</w:t>
            </w:r>
          </w:p>
        </w:tc>
        <w:tc>
          <w:tcPr>
            <w:tcW w:w="10004" w:type="dxa"/>
            <w:vAlign w:val="center"/>
          </w:tcPr>
          <w:p w:rsidR="005C2D8B" w:rsidRDefault="005C2D8B" w:rsidP="00251F7E">
            <w:pPr>
              <w:adjustRightInd w:val="0"/>
              <w:snapToGrid w:val="0"/>
              <w:spacing w:line="276" w:lineRule="auto"/>
              <w:rPr>
                <w:rFonts w:ascii="宋体" w:hAnsi="宋体"/>
                <w:szCs w:val="21"/>
              </w:rPr>
            </w:pPr>
            <w:r>
              <w:rPr>
                <w:rFonts w:ascii="宋体" w:hAnsi="宋体" w:hint="eastAsia"/>
                <w:szCs w:val="21"/>
              </w:rPr>
              <w:t>产品标识分为项目设备安装产品的标识和监视测量状态的标识。</w:t>
            </w:r>
          </w:p>
          <w:p w:rsidR="005C2D8B" w:rsidRDefault="005C2D8B" w:rsidP="00251F7E">
            <w:pPr>
              <w:adjustRightInd w:val="0"/>
              <w:snapToGrid w:val="0"/>
              <w:spacing w:line="276" w:lineRule="auto"/>
              <w:rPr>
                <w:rFonts w:ascii="宋体" w:hAnsi="宋体"/>
                <w:szCs w:val="21"/>
              </w:rPr>
            </w:pPr>
            <w:r>
              <w:rPr>
                <w:rFonts w:ascii="宋体" w:hAnsi="宋体" w:hint="eastAsia"/>
                <w:szCs w:val="21"/>
              </w:rPr>
              <w:t>设备标识，采取设备序列号对应相应的标签进行标识，注明型号、规格、数量、到货日期等内容。项目实施过程中设备材料的标识采取机打号卡进行标识。</w:t>
            </w:r>
          </w:p>
          <w:p w:rsidR="005C2D8B" w:rsidRDefault="005C2D8B" w:rsidP="00251F7E">
            <w:pPr>
              <w:adjustRightInd w:val="0"/>
              <w:snapToGrid w:val="0"/>
              <w:spacing w:line="276" w:lineRule="auto"/>
              <w:rPr>
                <w:rFonts w:ascii="宋体" w:hAnsi="宋体"/>
                <w:szCs w:val="21"/>
              </w:rPr>
            </w:pPr>
            <w:r>
              <w:rPr>
                <w:rFonts w:ascii="宋体" w:hAnsi="宋体" w:hint="eastAsia"/>
                <w:szCs w:val="21"/>
              </w:rPr>
              <w:t>项目检验状态标识规定为：合格、不合格、待调试三类，在现场以标牌作为标识。查看，调试状态分别类标识清楚，容易识别，满足要求。</w:t>
            </w:r>
          </w:p>
          <w:p w:rsidR="005C2D8B" w:rsidRDefault="005C2D8B" w:rsidP="00251F7E">
            <w:pPr>
              <w:adjustRightInd w:val="0"/>
              <w:snapToGrid w:val="0"/>
              <w:spacing w:line="276" w:lineRule="auto"/>
              <w:rPr>
                <w:rFonts w:ascii="宋体" w:hAnsi="宋体"/>
                <w:szCs w:val="21"/>
              </w:rPr>
            </w:pPr>
            <w:r>
              <w:rPr>
                <w:rFonts w:ascii="宋体" w:hAnsi="宋体" w:hint="eastAsia"/>
                <w:szCs w:val="21"/>
              </w:rPr>
              <w:t>可追溯性：集成：完工验收报告→项目检查记录→进货检验记录</w:t>
            </w:r>
          </w:p>
          <w:p w:rsidR="005C2D8B" w:rsidRDefault="005C2D8B" w:rsidP="00251F7E">
            <w:r>
              <w:rPr>
                <w:rFonts w:hint="eastAsia"/>
              </w:rPr>
              <w:t xml:space="preserve">          </w:t>
            </w:r>
            <w:r>
              <w:rPr>
                <w:rFonts w:hint="eastAsia"/>
              </w:rPr>
              <w:t>技术服务；顾客满意度调查</w:t>
            </w:r>
            <w:r>
              <w:rPr>
                <w:rFonts w:hint="eastAsia"/>
              </w:rPr>
              <w:t>--</w:t>
            </w:r>
            <w:r>
              <w:rPr>
                <w:rFonts w:hint="eastAsia"/>
              </w:rPr>
              <w:t>项目检查记录</w:t>
            </w:r>
            <w:r>
              <w:rPr>
                <w:rFonts w:hint="eastAsia"/>
              </w:rPr>
              <w:t>--</w:t>
            </w:r>
            <w:r>
              <w:rPr>
                <w:rFonts w:hint="eastAsia"/>
              </w:rPr>
              <w:t>合同</w:t>
            </w:r>
          </w:p>
          <w:p w:rsidR="005C2D8B" w:rsidRDefault="005C2D8B" w:rsidP="00251F7E">
            <w:pPr>
              <w:adjustRightInd w:val="0"/>
              <w:snapToGrid w:val="0"/>
              <w:spacing w:line="276" w:lineRule="auto"/>
              <w:rPr>
                <w:rFonts w:ascii="宋体" w:hAnsi="宋体"/>
                <w:szCs w:val="21"/>
              </w:rPr>
            </w:pPr>
            <w:r>
              <w:rPr>
                <w:rFonts w:ascii="宋体" w:hAnsi="宋体" w:hint="eastAsia"/>
                <w:szCs w:val="21"/>
              </w:rPr>
              <w:t>设备安装成果分为两部分保存, 纸质记录和电子版记录。纸制记录以项目为单位，相关记录保存完好，可追溯性。电子版档案存放于电脑内，分类按文件夹存储，方便搜索查找，以项目名称为单位进行标识。标识清楚、可追溯。</w:t>
            </w:r>
          </w:p>
        </w:tc>
        <w:tc>
          <w:tcPr>
            <w:tcW w:w="1585" w:type="dxa"/>
          </w:tcPr>
          <w:p w:rsidR="005C2D8B" w:rsidRDefault="005C2D8B" w:rsidP="00251F7E">
            <w:pPr>
              <w:spacing w:line="276" w:lineRule="auto"/>
              <w:rPr>
                <w:rFonts w:ascii="宋体" w:hAnsi="宋体"/>
                <w:szCs w:val="21"/>
              </w:rPr>
            </w:pPr>
            <w:r>
              <w:rPr>
                <w:rFonts w:ascii="宋体" w:hAnsi="宋体" w:hint="eastAsia"/>
                <w:szCs w:val="21"/>
              </w:rPr>
              <w:t>Y</w:t>
            </w:r>
          </w:p>
        </w:tc>
      </w:tr>
      <w:tr w:rsidR="005C2D8B" w:rsidTr="00251F7E">
        <w:trPr>
          <w:trHeight w:val="516"/>
        </w:trPr>
        <w:tc>
          <w:tcPr>
            <w:tcW w:w="2160" w:type="dxa"/>
            <w:vAlign w:val="center"/>
          </w:tcPr>
          <w:p w:rsidR="005C2D8B" w:rsidRDefault="005C2D8B" w:rsidP="00251F7E">
            <w:pPr>
              <w:spacing w:line="276" w:lineRule="auto"/>
              <w:rPr>
                <w:rFonts w:ascii="宋体" w:hAnsi="宋体"/>
                <w:szCs w:val="21"/>
              </w:rPr>
            </w:pPr>
            <w:r>
              <w:rPr>
                <w:rFonts w:ascii="宋体" w:hAnsi="宋体" w:hint="eastAsia"/>
                <w:szCs w:val="21"/>
              </w:rPr>
              <w:t>顾客或外部供方财产</w:t>
            </w:r>
            <w:r>
              <w:rPr>
                <w:rFonts w:ascii="宋体" w:hAnsi="宋体" w:hint="eastAsia"/>
                <w:szCs w:val="21"/>
              </w:rPr>
              <w:lastRenderedPageBreak/>
              <w:t>管理</w:t>
            </w:r>
          </w:p>
        </w:tc>
        <w:tc>
          <w:tcPr>
            <w:tcW w:w="960" w:type="dxa"/>
            <w:vAlign w:val="center"/>
          </w:tcPr>
          <w:p w:rsidR="005C2D8B" w:rsidRDefault="005C2D8B" w:rsidP="00251F7E">
            <w:pPr>
              <w:spacing w:line="276" w:lineRule="auto"/>
              <w:rPr>
                <w:rFonts w:ascii="宋体" w:hAnsi="宋体"/>
                <w:szCs w:val="21"/>
              </w:rPr>
            </w:pPr>
            <w:r>
              <w:rPr>
                <w:rFonts w:ascii="宋体" w:hAnsi="宋体"/>
                <w:szCs w:val="21"/>
              </w:rPr>
              <w:lastRenderedPageBreak/>
              <w:t>8.5.3</w:t>
            </w:r>
          </w:p>
        </w:tc>
        <w:tc>
          <w:tcPr>
            <w:tcW w:w="10004" w:type="dxa"/>
            <w:vAlign w:val="center"/>
          </w:tcPr>
          <w:p w:rsidR="005C2D8B" w:rsidRDefault="005C2D8B" w:rsidP="00251F7E">
            <w:pPr>
              <w:adjustRightInd w:val="0"/>
              <w:snapToGrid w:val="0"/>
              <w:spacing w:line="276" w:lineRule="auto"/>
              <w:rPr>
                <w:rFonts w:ascii="宋体" w:hAnsi="宋体"/>
                <w:szCs w:val="21"/>
              </w:rPr>
            </w:pPr>
            <w:r>
              <w:rPr>
                <w:rFonts w:ascii="宋体" w:hAnsi="宋体" w:hint="eastAsia"/>
                <w:szCs w:val="21"/>
              </w:rPr>
              <w:t>顾客或外部供方财产主要是客户提供的要求、资料及客户信息等，项目施工现场客户设备、设施，如有丢失、</w:t>
            </w:r>
            <w:r>
              <w:rPr>
                <w:rFonts w:ascii="宋体" w:hAnsi="宋体" w:hint="eastAsia"/>
                <w:szCs w:val="21"/>
              </w:rPr>
              <w:lastRenderedPageBreak/>
              <w:t>损坏或不适用的情况发生，应由使用部门及时记录在《顾客问题财产记录表》中，与顾客协商解决。自体系运行以来尚无顾客财产问题记录。</w:t>
            </w:r>
          </w:p>
        </w:tc>
        <w:tc>
          <w:tcPr>
            <w:tcW w:w="1585" w:type="dxa"/>
          </w:tcPr>
          <w:p w:rsidR="005C2D8B" w:rsidRDefault="005C2D8B" w:rsidP="00251F7E">
            <w:pPr>
              <w:spacing w:line="276" w:lineRule="auto"/>
              <w:rPr>
                <w:rFonts w:ascii="宋体" w:hAnsi="宋体"/>
                <w:szCs w:val="21"/>
              </w:rPr>
            </w:pPr>
            <w:r>
              <w:rPr>
                <w:rFonts w:ascii="宋体" w:hAnsi="宋体" w:hint="eastAsia"/>
                <w:szCs w:val="21"/>
              </w:rPr>
              <w:lastRenderedPageBreak/>
              <w:t>Y</w:t>
            </w:r>
          </w:p>
        </w:tc>
      </w:tr>
      <w:tr w:rsidR="005C2D8B" w:rsidTr="00251F7E">
        <w:trPr>
          <w:trHeight w:val="516"/>
        </w:trPr>
        <w:tc>
          <w:tcPr>
            <w:tcW w:w="2160" w:type="dxa"/>
            <w:vAlign w:val="center"/>
          </w:tcPr>
          <w:p w:rsidR="005C2D8B" w:rsidRDefault="005C2D8B" w:rsidP="00251F7E">
            <w:pPr>
              <w:spacing w:line="276" w:lineRule="auto"/>
              <w:rPr>
                <w:rFonts w:ascii="宋体" w:hAnsi="宋体"/>
                <w:szCs w:val="21"/>
              </w:rPr>
            </w:pPr>
            <w:r>
              <w:rPr>
                <w:rFonts w:ascii="宋体" w:hAnsi="宋体" w:hint="eastAsia"/>
                <w:szCs w:val="21"/>
              </w:rPr>
              <w:lastRenderedPageBreak/>
              <w:t>防护</w:t>
            </w:r>
          </w:p>
        </w:tc>
        <w:tc>
          <w:tcPr>
            <w:tcW w:w="960" w:type="dxa"/>
            <w:vAlign w:val="center"/>
          </w:tcPr>
          <w:p w:rsidR="005C2D8B" w:rsidRDefault="005C2D8B" w:rsidP="00251F7E">
            <w:pPr>
              <w:spacing w:line="276" w:lineRule="auto"/>
              <w:rPr>
                <w:rFonts w:ascii="宋体" w:hAnsi="宋体"/>
                <w:szCs w:val="21"/>
              </w:rPr>
            </w:pPr>
            <w:r>
              <w:rPr>
                <w:rFonts w:ascii="宋体" w:hAnsi="宋体"/>
                <w:szCs w:val="21"/>
              </w:rPr>
              <w:t>8.5.4</w:t>
            </w:r>
          </w:p>
        </w:tc>
        <w:tc>
          <w:tcPr>
            <w:tcW w:w="10004" w:type="dxa"/>
            <w:vAlign w:val="center"/>
          </w:tcPr>
          <w:p w:rsidR="005C2D8B" w:rsidRDefault="005C2D8B" w:rsidP="00251F7E">
            <w:pPr>
              <w:adjustRightInd w:val="0"/>
              <w:snapToGrid w:val="0"/>
              <w:spacing w:line="276" w:lineRule="auto"/>
              <w:rPr>
                <w:rFonts w:ascii="宋体" w:hAnsi="宋体"/>
                <w:szCs w:val="21"/>
              </w:rPr>
            </w:pPr>
            <w:r>
              <w:rPr>
                <w:rFonts w:ascii="宋体" w:hAnsi="宋体" w:hint="eastAsia"/>
                <w:szCs w:val="21"/>
              </w:rPr>
              <w:t>公司采购产品不需要打开原包装进行检验，因此产品原包装可满足防护要求。搬运方式采用人工搬运，工人搬运时注意向上标志，小心轻放，满足搬运要求。</w:t>
            </w:r>
          </w:p>
          <w:p w:rsidR="005C2D8B" w:rsidRDefault="005C2D8B" w:rsidP="00251F7E">
            <w:pPr>
              <w:adjustRightInd w:val="0"/>
              <w:snapToGrid w:val="0"/>
              <w:spacing w:line="276" w:lineRule="auto"/>
              <w:rPr>
                <w:rFonts w:ascii="宋体" w:hAnsi="宋体"/>
                <w:szCs w:val="21"/>
              </w:rPr>
            </w:pPr>
            <w:r>
              <w:rPr>
                <w:rFonts w:ascii="宋体" w:hAnsi="宋体" w:hint="eastAsia"/>
                <w:szCs w:val="21"/>
              </w:rPr>
              <w:t>信息系统集成现场对安装的设备采取必要的防护措施，防止造成损坏。系统调试时对数据进行备份。检查，文件标识清楚，产品都分类摆放，防护标识明确。包装、搬运也都符合公司关于产品防护的有关规定</w:t>
            </w:r>
          </w:p>
        </w:tc>
        <w:tc>
          <w:tcPr>
            <w:tcW w:w="1585" w:type="dxa"/>
          </w:tcPr>
          <w:p w:rsidR="005C2D8B" w:rsidRDefault="005C2D8B" w:rsidP="00251F7E">
            <w:pPr>
              <w:spacing w:line="276" w:lineRule="auto"/>
              <w:rPr>
                <w:rFonts w:ascii="宋体" w:hAnsi="宋体"/>
                <w:szCs w:val="21"/>
              </w:rPr>
            </w:pPr>
            <w:r>
              <w:rPr>
                <w:rFonts w:ascii="宋体" w:hAnsi="宋体" w:hint="eastAsia"/>
                <w:szCs w:val="21"/>
              </w:rPr>
              <w:t>Y</w:t>
            </w:r>
          </w:p>
        </w:tc>
      </w:tr>
      <w:tr w:rsidR="005C2D8B" w:rsidTr="00251F7E">
        <w:trPr>
          <w:trHeight w:val="516"/>
        </w:trPr>
        <w:tc>
          <w:tcPr>
            <w:tcW w:w="2160" w:type="dxa"/>
            <w:vAlign w:val="center"/>
          </w:tcPr>
          <w:p w:rsidR="005C2D8B" w:rsidRDefault="005C2D8B" w:rsidP="00251F7E">
            <w:pPr>
              <w:spacing w:line="276" w:lineRule="auto"/>
              <w:rPr>
                <w:rFonts w:ascii="宋体" w:hAnsi="宋体"/>
                <w:szCs w:val="21"/>
              </w:rPr>
            </w:pPr>
            <w:r>
              <w:rPr>
                <w:rFonts w:ascii="宋体" w:hAnsi="宋体" w:hint="eastAsia"/>
                <w:szCs w:val="21"/>
              </w:rPr>
              <w:t>交付后的活动</w:t>
            </w:r>
          </w:p>
        </w:tc>
        <w:tc>
          <w:tcPr>
            <w:tcW w:w="960" w:type="dxa"/>
            <w:vAlign w:val="center"/>
          </w:tcPr>
          <w:p w:rsidR="005C2D8B" w:rsidRDefault="005C2D8B" w:rsidP="00251F7E">
            <w:pPr>
              <w:spacing w:line="276" w:lineRule="auto"/>
              <w:rPr>
                <w:rFonts w:ascii="宋体" w:hAnsi="宋体"/>
                <w:szCs w:val="21"/>
              </w:rPr>
            </w:pPr>
            <w:r>
              <w:rPr>
                <w:rFonts w:ascii="宋体" w:hAnsi="宋体" w:hint="eastAsia"/>
                <w:szCs w:val="21"/>
              </w:rPr>
              <w:t>8.5.5.</w:t>
            </w:r>
          </w:p>
        </w:tc>
        <w:tc>
          <w:tcPr>
            <w:tcW w:w="10004" w:type="dxa"/>
            <w:vAlign w:val="center"/>
          </w:tcPr>
          <w:p w:rsidR="005C2D8B" w:rsidRDefault="005C2D8B" w:rsidP="00251F7E">
            <w:pPr>
              <w:adjustRightInd w:val="0"/>
              <w:snapToGrid w:val="0"/>
              <w:spacing w:line="276" w:lineRule="auto"/>
              <w:rPr>
                <w:rFonts w:ascii="宋体" w:hAnsi="宋体"/>
                <w:szCs w:val="21"/>
              </w:rPr>
            </w:pPr>
            <w:r>
              <w:rPr>
                <w:rFonts w:ascii="宋体" w:hAnsi="宋体" w:hint="eastAsia"/>
                <w:szCs w:val="21"/>
              </w:rPr>
              <w:t>交付后的活动：系统集成及软件项目交付后的活动主要是售后服务，项目验收交付后，按照签订的售后服务协议书实施售后服务，公司做出了售后服务承诺，包括保修阶段、维护阶段、使用阶段等各阶段服务措施。明确有电话技术支持、技术热线、投诉电话等内容。</w:t>
            </w:r>
          </w:p>
          <w:p w:rsidR="005C2D8B" w:rsidRDefault="005C2D8B" w:rsidP="00251F7E">
            <w:pPr>
              <w:adjustRightInd w:val="0"/>
              <w:snapToGrid w:val="0"/>
              <w:spacing w:line="276" w:lineRule="auto"/>
              <w:rPr>
                <w:rFonts w:ascii="宋体" w:hAnsi="宋体"/>
                <w:szCs w:val="21"/>
              </w:rPr>
            </w:pPr>
            <w:r>
              <w:rPr>
                <w:rFonts w:ascii="宋体" w:hAnsi="宋体" w:hint="eastAsia"/>
                <w:szCs w:val="21"/>
              </w:rPr>
              <w:t>通过电话、网络等方式与客户交流沟通，了解顾客意见及建议。并将获得信息及时反馈到相关部门进行处理。</w:t>
            </w:r>
          </w:p>
          <w:p w:rsidR="005C2D8B" w:rsidRDefault="005C2D8B" w:rsidP="00251F7E">
            <w:pPr>
              <w:adjustRightInd w:val="0"/>
              <w:snapToGrid w:val="0"/>
              <w:spacing w:line="276" w:lineRule="auto"/>
              <w:rPr>
                <w:rFonts w:ascii="宋体" w:hAnsi="宋体"/>
                <w:szCs w:val="21"/>
              </w:rPr>
            </w:pPr>
            <w:r>
              <w:rPr>
                <w:rFonts w:ascii="宋体" w:hAnsi="宋体" w:hint="eastAsia"/>
                <w:szCs w:val="21"/>
              </w:rPr>
              <w:t>自上次审核以来尚未发生因产品及工程质量问题导致的客户反馈及投诉情况。</w:t>
            </w:r>
          </w:p>
        </w:tc>
        <w:tc>
          <w:tcPr>
            <w:tcW w:w="1585" w:type="dxa"/>
          </w:tcPr>
          <w:p w:rsidR="005C2D8B" w:rsidRDefault="005C2D8B" w:rsidP="00251F7E">
            <w:pPr>
              <w:spacing w:line="276" w:lineRule="auto"/>
              <w:rPr>
                <w:rFonts w:ascii="宋体" w:hAnsi="宋体"/>
                <w:szCs w:val="21"/>
              </w:rPr>
            </w:pPr>
            <w:r>
              <w:rPr>
                <w:rFonts w:ascii="宋体" w:hAnsi="宋体" w:hint="eastAsia"/>
                <w:szCs w:val="21"/>
              </w:rPr>
              <w:t>Y</w:t>
            </w:r>
          </w:p>
        </w:tc>
      </w:tr>
      <w:tr w:rsidR="005C2D8B" w:rsidTr="00251F7E">
        <w:trPr>
          <w:trHeight w:val="516"/>
        </w:trPr>
        <w:tc>
          <w:tcPr>
            <w:tcW w:w="2160" w:type="dxa"/>
            <w:vAlign w:val="center"/>
          </w:tcPr>
          <w:p w:rsidR="005C2D8B" w:rsidRDefault="005C2D8B" w:rsidP="00251F7E">
            <w:pPr>
              <w:spacing w:line="276" w:lineRule="auto"/>
              <w:rPr>
                <w:rFonts w:ascii="宋体" w:hAnsi="宋体"/>
                <w:szCs w:val="21"/>
              </w:rPr>
            </w:pPr>
            <w:r>
              <w:rPr>
                <w:rFonts w:ascii="宋体" w:hAnsi="宋体" w:hint="eastAsia"/>
                <w:szCs w:val="21"/>
              </w:rPr>
              <w:t>变更控制</w:t>
            </w:r>
          </w:p>
        </w:tc>
        <w:tc>
          <w:tcPr>
            <w:tcW w:w="960" w:type="dxa"/>
            <w:vAlign w:val="center"/>
          </w:tcPr>
          <w:p w:rsidR="005C2D8B" w:rsidRDefault="005C2D8B" w:rsidP="00251F7E">
            <w:pPr>
              <w:spacing w:line="276" w:lineRule="auto"/>
              <w:rPr>
                <w:rFonts w:ascii="宋体" w:hAnsi="宋体"/>
                <w:szCs w:val="21"/>
              </w:rPr>
            </w:pPr>
            <w:r>
              <w:rPr>
                <w:rFonts w:ascii="宋体" w:hAnsi="宋体" w:hint="eastAsia"/>
                <w:szCs w:val="21"/>
              </w:rPr>
              <w:t>8.5.6</w:t>
            </w:r>
          </w:p>
        </w:tc>
        <w:tc>
          <w:tcPr>
            <w:tcW w:w="10004" w:type="dxa"/>
            <w:vAlign w:val="center"/>
          </w:tcPr>
          <w:p w:rsidR="005C2D8B" w:rsidRDefault="005C2D8B" w:rsidP="00251F7E">
            <w:pPr>
              <w:adjustRightInd w:val="0"/>
              <w:snapToGrid w:val="0"/>
              <w:spacing w:line="276" w:lineRule="auto"/>
              <w:rPr>
                <w:rFonts w:ascii="宋体" w:hAnsi="宋体"/>
                <w:szCs w:val="21"/>
              </w:rPr>
            </w:pPr>
            <w:r>
              <w:rPr>
                <w:rFonts w:ascii="宋体" w:hAnsi="宋体"/>
                <w:szCs w:val="21"/>
              </w:rPr>
              <w:t>项目变更应有甲方提出</w:t>
            </w:r>
            <w:r>
              <w:rPr>
                <w:rFonts w:ascii="宋体" w:hAnsi="宋体" w:hint="eastAsia"/>
                <w:szCs w:val="21"/>
              </w:rPr>
              <w:t>，</w:t>
            </w:r>
            <w:r>
              <w:rPr>
                <w:rFonts w:ascii="宋体" w:hAnsi="宋体"/>
                <w:szCs w:val="21"/>
              </w:rPr>
              <w:t>甲方出具变更表</w:t>
            </w:r>
            <w:r>
              <w:rPr>
                <w:rFonts w:ascii="宋体" w:hAnsi="宋体" w:hint="eastAsia"/>
                <w:szCs w:val="21"/>
              </w:rPr>
              <w:t>并签字确认，经综合部交由总经理批准后项目部施工。目前无变更情况。</w:t>
            </w:r>
          </w:p>
        </w:tc>
        <w:tc>
          <w:tcPr>
            <w:tcW w:w="1585" w:type="dxa"/>
          </w:tcPr>
          <w:p w:rsidR="005C2D8B" w:rsidRDefault="005C2D8B" w:rsidP="00251F7E">
            <w:pPr>
              <w:spacing w:line="276" w:lineRule="auto"/>
              <w:rPr>
                <w:rFonts w:ascii="宋体" w:hAnsi="宋体"/>
                <w:szCs w:val="21"/>
              </w:rPr>
            </w:pPr>
            <w:r>
              <w:rPr>
                <w:rFonts w:ascii="宋体" w:hAnsi="宋体" w:hint="eastAsia"/>
                <w:szCs w:val="21"/>
              </w:rPr>
              <w:t>Y</w:t>
            </w:r>
          </w:p>
        </w:tc>
      </w:tr>
      <w:tr w:rsidR="005C2D8B" w:rsidTr="00251F7E">
        <w:trPr>
          <w:trHeight w:val="516"/>
        </w:trPr>
        <w:tc>
          <w:tcPr>
            <w:tcW w:w="2160" w:type="dxa"/>
            <w:vAlign w:val="center"/>
          </w:tcPr>
          <w:p w:rsidR="005C2D8B" w:rsidRDefault="005C2D8B" w:rsidP="00251F7E">
            <w:pPr>
              <w:spacing w:line="276" w:lineRule="auto"/>
              <w:rPr>
                <w:rFonts w:ascii="宋体" w:hAnsi="宋体"/>
                <w:szCs w:val="21"/>
              </w:rPr>
            </w:pPr>
            <w:r>
              <w:rPr>
                <w:rFonts w:ascii="宋体" w:hAnsi="宋体" w:hint="eastAsia"/>
                <w:szCs w:val="21"/>
              </w:rPr>
              <w:t>不合格输出的控制，不合格与纠正措施</w:t>
            </w:r>
          </w:p>
        </w:tc>
        <w:tc>
          <w:tcPr>
            <w:tcW w:w="960" w:type="dxa"/>
            <w:vAlign w:val="center"/>
          </w:tcPr>
          <w:p w:rsidR="005C2D8B" w:rsidRDefault="005C2D8B" w:rsidP="00251F7E">
            <w:pPr>
              <w:spacing w:line="276" w:lineRule="auto"/>
              <w:rPr>
                <w:rFonts w:ascii="宋体" w:hAnsi="宋体"/>
                <w:szCs w:val="21"/>
              </w:rPr>
            </w:pPr>
            <w:r>
              <w:rPr>
                <w:rFonts w:ascii="宋体" w:hAnsi="宋体" w:hint="eastAsia"/>
                <w:szCs w:val="21"/>
              </w:rPr>
              <w:t>8.7</w:t>
            </w:r>
          </w:p>
          <w:p w:rsidR="005C2D8B" w:rsidRDefault="005C2D8B" w:rsidP="00251F7E">
            <w:pPr>
              <w:spacing w:line="276" w:lineRule="auto"/>
              <w:rPr>
                <w:rFonts w:ascii="宋体" w:hAnsi="宋体"/>
                <w:szCs w:val="21"/>
              </w:rPr>
            </w:pPr>
            <w:r>
              <w:rPr>
                <w:rFonts w:ascii="宋体" w:hAnsi="宋体" w:hint="eastAsia"/>
                <w:szCs w:val="21"/>
              </w:rPr>
              <w:t>10.2</w:t>
            </w:r>
          </w:p>
        </w:tc>
        <w:tc>
          <w:tcPr>
            <w:tcW w:w="10004" w:type="dxa"/>
            <w:vAlign w:val="center"/>
          </w:tcPr>
          <w:p w:rsidR="005C2D8B" w:rsidRDefault="005C2D8B" w:rsidP="00251F7E">
            <w:pPr>
              <w:adjustRightInd w:val="0"/>
              <w:snapToGrid w:val="0"/>
              <w:spacing w:line="276" w:lineRule="auto"/>
              <w:rPr>
                <w:rFonts w:ascii="宋体" w:hAnsi="宋体"/>
                <w:szCs w:val="21"/>
              </w:rPr>
            </w:pPr>
            <w:r>
              <w:rPr>
                <w:rFonts w:ascii="宋体" w:hAnsi="宋体" w:hint="eastAsia"/>
                <w:szCs w:val="21"/>
              </w:rPr>
              <w:t>查有“不合格输出控制程序”，对不合格输出进行识别和控制，防止不合格输出的非预期使用或交付。</w:t>
            </w:r>
          </w:p>
          <w:p w:rsidR="005C2D8B" w:rsidRDefault="005C2D8B" w:rsidP="00251F7E">
            <w:pPr>
              <w:adjustRightInd w:val="0"/>
              <w:snapToGrid w:val="0"/>
              <w:spacing w:line="276" w:lineRule="auto"/>
              <w:rPr>
                <w:rFonts w:ascii="宋体" w:hAnsi="宋体"/>
                <w:szCs w:val="21"/>
              </w:rPr>
            </w:pPr>
            <w:r>
              <w:rPr>
                <w:rFonts w:ascii="宋体" w:hAnsi="宋体" w:hint="eastAsia"/>
                <w:szCs w:val="21"/>
              </w:rPr>
              <w:t>询问部门负责人称目前没有不合格输出放行情况，也没有不合格的非预期使用情况。未发生投诉所引起的不合格。</w:t>
            </w:r>
          </w:p>
          <w:p w:rsidR="005C2D8B" w:rsidRDefault="005C2D8B" w:rsidP="00251F7E">
            <w:pPr>
              <w:adjustRightInd w:val="0"/>
              <w:snapToGrid w:val="0"/>
              <w:spacing w:line="276" w:lineRule="auto"/>
              <w:rPr>
                <w:rFonts w:ascii="宋体" w:hAnsi="宋体"/>
                <w:szCs w:val="21"/>
              </w:rPr>
            </w:pPr>
            <w:r>
              <w:rPr>
                <w:rFonts w:ascii="宋体" w:hAnsi="宋体" w:hint="eastAsia"/>
                <w:szCs w:val="21"/>
              </w:rPr>
              <w:t>查《不合格处理单》，目前未发生不符合事件。</w:t>
            </w:r>
          </w:p>
          <w:p w:rsidR="005C2D8B" w:rsidRDefault="005C2D8B" w:rsidP="00251F7E">
            <w:pPr>
              <w:adjustRightInd w:val="0"/>
              <w:snapToGrid w:val="0"/>
              <w:spacing w:line="276" w:lineRule="auto"/>
              <w:rPr>
                <w:rFonts w:ascii="宋体" w:hAnsi="宋体"/>
                <w:szCs w:val="21"/>
              </w:rPr>
            </w:pPr>
            <w:r>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p w:rsidR="005C2D8B" w:rsidRDefault="005C2D8B" w:rsidP="00251F7E">
            <w:pPr>
              <w:adjustRightInd w:val="0"/>
              <w:snapToGrid w:val="0"/>
              <w:spacing w:line="276" w:lineRule="auto"/>
              <w:rPr>
                <w:rFonts w:ascii="宋体" w:hAnsi="宋体"/>
                <w:szCs w:val="21"/>
              </w:rPr>
            </w:pPr>
            <w:r>
              <w:rPr>
                <w:rFonts w:ascii="宋体" w:hAnsi="宋体" w:hint="eastAsia"/>
                <w:szCs w:val="21"/>
              </w:rPr>
              <w:t>目前风险和机遇无需更新，质量管理体系无需变更。</w:t>
            </w:r>
          </w:p>
        </w:tc>
        <w:tc>
          <w:tcPr>
            <w:tcW w:w="1585" w:type="dxa"/>
          </w:tcPr>
          <w:p w:rsidR="005C2D8B" w:rsidRDefault="005C2D8B" w:rsidP="00251F7E">
            <w:pPr>
              <w:spacing w:line="276" w:lineRule="auto"/>
              <w:rPr>
                <w:rFonts w:ascii="宋体" w:hAnsi="宋体"/>
                <w:szCs w:val="21"/>
              </w:rPr>
            </w:pPr>
            <w:r>
              <w:rPr>
                <w:rFonts w:ascii="宋体" w:hAnsi="宋体" w:hint="eastAsia"/>
                <w:szCs w:val="21"/>
              </w:rPr>
              <w:t>Y</w:t>
            </w:r>
          </w:p>
        </w:tc>
      </w:tr>
    </w:tbl>
    <w:p w:rsidR="005C2D8B" w:rsidRDefault="005C2D8B" w:rsidP="005C2D8B"/>
    <w:sectPr w:rsidR="005C2D8B" w:rsidSect="00251F7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EB7" w:rsidRDefault="009D0EB7">
      <w:r>
        <w:separator/>
      </w:r>
    </w:p>
  </w:endnote>
  <w:endnote w:type="continuationSeparator" w:id="0">
    <w:p w:rsidR="009D0EB7" w:rsidRDefault="009D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B049B6" w:rsidRDefault="00B049B6">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826F0C">
              <w:rPr>
                <w:b/>
                <w:noProof/>
              </w:rPr>
              <w:t>23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26F0C">
              <w:rPr>
                <w:b/>
                <w:noProof/>
              </w:rPr>
              <w:t>26</w:t>
            </w:r>
            <w:r>
              <w:rPr>
                <w:b/>
                <w:sz w:val="24"/>
                <w:szCs w:val="24"/>
              </w:rPr>
              <w:fldChar w:fldCharType="end"/>
            </w:r>
          </w:p>
        </w:sdtContent>
      </w:sdt>
    </w:sdtContent>
  </w:sdt>
  <w:p w:rsidR="00B049B6" w:rsidRDefault="00B049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EB7" w:rsidRDefault="009D0EB7">
      <w:r>
        <w:separator/>
      </w:r>
    </w:p>
  </w:footnote>
  <w:footnote w:type="continuationSeparator" w:id="0">
    <w:p w:rsidR="009D0EB7" w:rsidRDefault="009D0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B6" w:rsidRPr="00390345" w:rsidRDefault="00B049B6" w:rsidP="005C2D8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B049B6" w:rsidRDefault="00B049B6" w:rsidP="00251F7E">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B049B6" w:rsidRPr="000B51BD" w:rsidRDefault="00B049B6" w:rsidP="00251F7E">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B049B6" w:rsidRDefault="00B049B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2A570B"/>
    <w:multiLevelType w:val="singleLevel"/>
    <w:tmpl w:val="D82A570B"/>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6FF0"/>
    <w:rsid w:val="00070F66"/>
    <w:rsid w:val="000D7F17"/>
    <w:rsid w:val="002226E5"/>
    <w:rsid w:val="00225503"/>
    <w:rsid w:val="00251F7E"/>
    <w:rsid w:val="00284C4E"/>
    <w:rsid w:val="00304F42"/>
    <w:rsid w:val="005257EB"/>
    <w:rsid w:val="005A6FF0"/>
    <w:rsid w:val="005C2D8B"/>
    <w:rsid w:val="0064294A"/>
    <w:rsid w:val="00711B7E"/>
    <w:rsid w:val="00826F0C"/>
    <w:rsid w:val="008B1911"/>
    <w:rsid w:val="00902DFD"/>
    <w:rsid w:val="009913A6"/>
    <w:rsid w:val="009A7B70"/>
    <w:rsid w:val="009C1967"/>
    <w:rsid w:val="009D0EB7"/>
    <w:rsid w:val="00B049B6"/>
    <w:rsid w:val="00C109BE"/>
    <w:rsid w:val="00DF5779"/>
    <w:rsid w:val="00E2336A"/>
    <w:rsid w:val="00E527F0"/>
    <w:rsid w:val="00F767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Default">
    <w:name w:val="Default"/>
    <w:qFormat/>
    <w:rsid w:val="005C2D8B"/>
    <w:pPr>
      <w:widowControl w:val="0"/>
      <w:autoSpaceDE w:val="0"/>
      <w:autoSpaceDN w:val="0"/>
      <w:adjustRightInd w:val="0"/>
    </w:pPr>
    <w:rPr>
      <w:rFonts w:ascii="Times New Roman" w:eastAsia="宋体"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26</Pages>
  <Words>3009</Words>
  <Characters>17156</Characters>
  <Application>Microsoft Office Word</Application>
  <DocSecurity>0</DocSecurity>
  <Lines>142</Lines>
  <Paragraphs>40</Paragraphs>
  <ScaleCrop>false</ScaleCrop>
  <Company/>
  <LinksUpToDate>false</LinksUpToDate>
  <CharactersWithSpaces>20125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100</cp:revision>
  <dcterms:created xsi:type="dcterms:W3CDTF">2015-06-17T12:51:00Z</dcterms:created>
  <dcterms:modified xsi:type="dcterms:W3CDTF">2021-07-06T03:24:00Z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