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11" w:rsidRDefault="00A47DDF">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2E02CE" w:rsidRPr="002E02CE">
        <w:rPr>
          <w:sz w:val="21"/>
          <w:szCs w:val="21"/>
        </w:rPr>
        <w:t xml:space="preserve"> </w:t>
      </w:r>
      <w:bookmarkEnd w:id="0"/>
      <w:r w:rsidR="009346D3">
        <w:rPr>
          <w:sz w:val="20"/>
        </w:rPr>
        <w:t>0424-2020-F-2021</w:t>
      </w:r>
    </w:p>
    <w:p w:rsidR="003E4311" w:rsidRDefault="00A47DD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3E4311" w:rsidRDefault="00A47DD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3E4311" w:rsidRDefault="00A47DD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 w:name="机构代码"/>
      <w:r>
        <w:rPr>
          <w:rFonts w:hint="eastAsia"/>
          <w:b/>
          <w:color w:val="000000" w:themeColor="text1"/>
          <w:sz w:val="22"/>
          <w:szCs w:val="22"/>
        </w:rPr>
        <w:t>91520330692710176P</w:t>
      </w:r>
      <w:bookmarkEnd w:id="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2" w:name="联系人传真"/>
      <w:bookmarkEnd w:id="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3" w:name="联系人电话"/>
      <w:r>
        <w:rPr>
          <w:b/>
          <w:color w:val="000000" w:themeColor="text1"/>
          <w:sz w:val="22"/>
          <w:szCs w:val="22"/>
          <w:u w:val="single"/>
        </w:rPr>
        <w:t>13984910402</w:t>
      </w:r>
      <w:bookmarkEnd w:id="3"/>
    </w:p>
    <w:p w:rsidR="003E4311" w:rsidRDefault="00A47DDF">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4" w:name="法人"/>
      <w:r>
        <w:rPr>
          <w:rFonts w:hint="eastAsia"/>
          <w:b/>
          <w:color w:val="000000" w:themeColor="text1"/>
          <w:sz w:val="22"/>
          <w:szCs w:val="22"/>
        </w:rPr>
        <w:t>余远海</w:t>
      </w:r>
      <w:bookmarkEnd w:id="4"/>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5" w:name="管理者代表"/>
      <w:r>
        <w:rPr>
          <w:rFonts w:hint="eastAsia"/>
          <w:b/>
          <w:color w:val="000000" w:themeColor="text1"/>
          <w:sz w:val="22"/>
          <w:szCs w:val="22"/>
        </w:rPr>
        <w:t>余远海</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6" w:name="企业人数"/>
      <w:r>
        <w:rPr>
          <w:b/>
          <w:color w:val="000000" w:themeColor="text1"/>
          <w:sz w:val="22"/>
          <w:szCs w:val="22"/>
        </w:rPr>
        <w:t>2</w:t>
      </w:r>
      <w:bookmarkEnd w:id="6"/>
      <w:r>
        <w:rPr>
          <w:rFonts w:hint="eastAsia"/>
          <w:b/>
          <w:color w:val="000000" w:themeColor="text1"/>
          <w:sz w:val="22"/>
          <w:szCs w:val="22"/>
        </w:rPr>
        <w:t>4</w:t>
      </w:r>
    </w:p>
    <w:p w:rsidR="003E4311" w:rsidRDefault="003E4311">
      <w:pPr>
        <w:pStyle w:val="a3"/>
        <w:spacing w:line="400" w:lineRule="exact"/>
        <w:ind w:firstLine="0"/>
        <w:rPr>
          <w:b/>
          <w:color w:val="000000" w:themeColor="text1"/>
          <w:sz w:val="22"/>
          <w:szCs w:val="22"/>
        </w:rPr>
      </w:pPr>
    </w:p>
    <w:p w:rsidR="003E4311" w:rsidRDefault="00A47DD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组织名称"/>
      <w:r>
        <w:rPr>
          <w:b/>
          <w:color w:val="000000" w:themeColor="text1"/>
          <w:sz w:val="22"/>
          <w:szCs w:val="22"/>
          <w:u w:val="single"/>
        </w:rPr>
        <w:t>习水县丰田粮油购销有限公司</w:t>
      </w:r>
      <w:bookmarkEnd w:id="7"/>
    </w:p>
    <w:p w:rsidR="003E4311" w:rsidRDefault="00A47D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8" w:name="组织名称英"/>
      <w:proofErr w:type="spellStart"/>
      <w:r>
        <w:rPr>
          <w:b/>
          <w:color w:val="000000" w:themeColor="text1"/>
          <w:sz w:val="22"/>
          <w:szCs w:val="22"/>
          <w:u w:val="single"/>
        </w:rPr>
        <w:t>Xishui</w:t>
      </w:r>
      <w:proofErr w:type="spellEnd"/>
      <w:r>
        <w:rPr>
          <w:b/>
          <w:color w:val="000000" w:themeColor="text1"/>
          <w:sz w:val="22"/>
          <w:szCs w:val="22"/>
          <w:u w:val="single"/>
        </w:rPr>
        <w:t xml:space="preserve"> County </w:t>
      </w:r>
      <w:proofErr w:type="spellStart"/>
      <w:r>
        <w:rPr>
          <w:b/>
          <w:color w:val="000000" w:themeColor="text1"/>
          <w:sz w:val="22"/>
          <w:szCs w:val="22"/>
          <w:u w:val="single"/>
        </w:rPr>
        <w:t>FengTian</w:t>
      </w:r>
      <w:proofErr w:type="spellEnd"/>
      <w:r>
        <w:rPr>
          <w:b/>
          <w:color w:val="000000" w:themeColor="text1"/>
          <w:sz w:val="22"/>
          <w:szCs w:val="22"/>
          <w:u w:val="single"/>
        </w:rPr>
        <w:t xml:space="preserve"> Cereals and Oils Purchase and Sales Co., Ltd.</w:t>
      </w:r>
      <w:bookmarkEnd w:id="8"/>
    </w:p>
    <w:p w:rsidR="003E4311" w:rsidRDefault="00A47DD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9" w:name="注册地址"/>
      <w:r>
        <w:rPr>
          <w:rFonts w:hint="eastAsia"/>
          <w:b/>
          <w:color w:val="000000" w:themeColor="text1"/>
          <w:sz w:val="22"/>
          <w:szCs w:val="22"/>
        </w:rPr>
        <w:t>贵州省遵义市习水县九龙街道府西路</w:t>
      </w:r>
      <w:r>
        <w:rPr>
          <w:rFonts w:hint="eastAsia"/>
          <w:b/>
          <w:color w:val="000000" w:themeColor="text1"/>
          <w:sz w:val="22"/>
          <w:szCs w:val="22"/>
        </w:rPr>
        <w:t>103</w:t>
      </w:r>
      <w:r>
        <w:rPr>
          <w:rFonts w:hint="eastAsia"/>
          <w:b/>
          <w:color w:val="000000" w:themeColor="text1"/>
          <w:sz w:val="22"/>
          <w:szCs w:val="22"/>
        </w:rPr>
        <w:t>号</w:t>
      </w:r>
      <w:bookmarkEnd w:id="9"/>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10" w:name="注册邮编"/>
      <w:r>
        <w:rPr>
          <w:b/>
          <w:color w:val="000000" w:themeColor="text1"/>
          <w:sz w:val="22"/>
          <w:szCs w:val="22"/>
          <w:u w:val="single"/>
        </w:rPr>
        <w:t>564600</w:t>
      </w:r>
      <w:bookmarkEnd w:id="10"/>
    </w:p>
    <w:p w:rsidR="003E4311" w:rsidRDefault="00A47D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No. 103, </w:t>
      </w:r>
      <w:proofErr w:type="spellStart"/>
      <w:r>
        <w:rPr>
          <w:rFonts w:hint="eastAsia"/>
          <w:b/>
          <w:color w:val="000000" w:themeColor="text1"/>
          <w:sz w:val="22"/>
          <w:szCs w:val="22"/>
        </w:rPr>
        <w:t>Fuxi</w:t>
      </w:r>
      <w:proofErr w:type="spellEnd"/>
      <w:r>
        <w:rPr>
          <w:rFonts w:hint="eastAsia"/>
          <w:b/>
          <w:color w:val="000000" w:themeColor="text1"/>
          <w:sz w:val="22"/>
          <w:szCs w:val="22"/>
        </w:rPr>
        <w:t xml:space="preserve"> Road</w:t>
      </w:r>
      <w:r>
        <w:rPr>
          <w:rFonts w:hint="eastAsia"/>
          <w:b/>
          <w:color w:val="000000" w:themeColor="text1"/>
          <w:sz w:val="22"/>
          <w:szCs w:val="22"/>
        </w:rPr>
        <w:t>，</w:t>
      </w:r>
      <w:proofErr w:type="spellStart"/>
      <w:r>
        <w:rPr>
          <w:rFonts w:hint="eastAsia"/>
          <w:b/>
          <w:color w:val="000000" w:themeColor="text1"/>
          <w:sz w:val="22"/>
          <w:szCs w:val="22"/>
        </w:rPr>
        <w:t>Jiulong</w:t>
      </w:r>
      <w:proofErr w:type="spellEnd"/>
      <w:r>
        <w:rPr>
          <w:rFonts w:hint="eastAsia"/>
          <w:b/>
          <w:color w:val="000000" w:themeColor="text1"/>
          <w:sz w:val="22"/>
          <w:szCs w:val="22"/>
        </w:rPr>
        <w:t xml:space="preserve"> </w:t>
      </w:r>
      <w:proofErr w:type="spellStart"/>
      <w:proofErr w:type="gramStart"/>
      <w:r>
        <w:rPr>
          <w:rFonts w:hint="eastAsia"/>
          <w:b/>
          <w:color w:val="000000" w:themeColor="text1"/>
          <w:sz w:val="22"/>
          <w:szCs w:val="22"/>
        </w:rPr>
        <w:t>Street,Xishui</w:t>
      </w:r>
      <w:proofErr w:type="spellEnd"/>
      <w:proofErr w:type="gramEnd"/>
      <w:r>
        <w:rPr>
          <w:rFonts w:hint="eastAsia"/>
          <w:b/>
          <w:color w:val="000000" w:themeColor="text1"/>
          <w:sz w:val="22"/>
          <w:szCs w:val="22"/>
        </w:rPr>
        <w:t xml:space="preserve"> </w:t>
      </w:r>
      <w:proofErr w:type="spellStart"/>
      <w:r>
        <w:rPr>
          <w:rFonts w:hint="eastAsia"/>
          <w:b/>
          <w:color w:val="000000" w:themeColor="text1"/>
          <w:sz w:val="22"/>
          <w:szCs w:val="22"/>
        </w:rPr>
        <w:t>County,Zunyi</w:t>
      </w:r>
      <w:proofErr w:type="spellEnd"/>
      <w:r>
        <w:rPr>
          <w:rFonts w:hint="eastAsia"/>
          <w:b/>
          <w:color w:val="000000" w:themeColor="text1"/>
          <w:sz w:val="22"/>
          <w:szCs w:val="22"/>
        </w:rPr>
        <w:t xml:space="preserve"> </w:t>
      </w:r>
      <w:proofErr w:type="spellStart"/>
      <w:r>
        <w:rPr>
          <w:rFonts w:hint="eastAsia"/>
          <w:b/>
          <w:color w:val="000000" w:themeColor="text1"/>
          <w:sz w:val="22"/>
          <w:szCs w:val="22"/>
        </w:rPr>
        <w:t>City,Guizhou</w:t>
      </w:r>
      <w:proofErr w:type="spellEnd"/>
      <w:r>
        <w:rPr>
          <w:rFonts w:hint="eastAsia"/>
          <w:b/>
          <w:color w:val="000000" w:themeColor="text1"/>
          <w:sz w:val="22"/>
          <w:szCs w:val="22"/>
        </w:rPr>
        <w:t xml:space="preserve"> Province</w:t>
      </w:r>
    </w:p>
    <w:p w:rsidR="003E4311" w:rsidRDefault="00A47DD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1" w:name="生产地址"/>
      <w:r>
        <w:rPr>
          <w:rFonts w:hint="eastAsia"/>
          <w:b/>
          <w:color w:val="000000" w:themeColor="text1"/>
          <w:sz w:val="22"/>
          <w:szCs w:val="22"/>
        </w:rPr>
        <w:t>贵州省遵义市习水县九龙街道府西路</w:t>
      </w:r>
      <w:r>
        <w:rPr>
          <w:rFonts w:hint="eastAsia"/>
          <w:b/>
          <w:color w:val="000000" w:themeColor="text1"/>
          <w:sz w:val="22"/>
          <w:szCs w:val="22"/>
        </w:rPr>
        <w:t>103</w:t>
      </w:r>
      <w:r>
        <w:rPr>
          <w:rFonts w:hint="eastAsia"/>
          <w:b/>
          <w:color w:val="000000" w:themeColor="text1"/>
          <w:sz w:val="22"/>
          <w:szCs w:val="22"/>
        </w:rPr>
        <w:t>号</w:t>
      </w:r>
      <w:bookmarkEnd w:id="11"/>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12" w:name="生产邮编"/>
      <w:r>
        <w:rPr>
          <w:b/>
          <w:color w:val="000000" w:themeColor="text1"/>
          <w:sz w:val="22"/>
          <w:szCs w:val="22"/>
        </w:rPr>
        <w:t>564600</w:t>
      </w:r>
      <w:bookmarkEnd w:id="12"/>
    </w:p>
    <w:p w:rsidR="003E4311" w:rsidRDefault="00A47D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No. 103, </w:t>
      </w:r>
      <w:proofErr w:type="spellStart"/>
      <w:r>
        <w:rPr>
          <w:rFonts w:hint="eastAsia"/>
          <w:b/>
          <w:color w:val="000000" w:themeColor="text1"/>
          <w:sz w:val="22"/>
          <w:szCs w:val="22"/>
        </w:rPr>
        <w:t>Fuxi</w:t>
      </w:r>
      <w:proofErr w:type="spellEnd"/>
      <w:r>
        <w:rPr>
          <w:rFonts w:hint="eastAsia"/>
          <w:b/>
          <w:color w:val="000000" w:themeColor="text1"/>
          <w:sz w:val="22"/>
          <w:szCs w:val="22"/>
        </w:rPr>
        <w:t xml:space="preserve"> Road</w:t>
      </w:r>
      <w:r>
        <w:rPr>
          <w:rFonts w:hint="eastAsia"/>
          <w:b/>
          <w:color w:val="000000" w:themeColor="text1"/>
          <w:sz w:val="22"/>
          <w:szCs w:val="22"/>
        </w:rPr>
        <w:t>，</w:t>
      </w:r>
      <w:proofErr w:type="spellStart"/>
      <w:r>
        <w:rPr>
          <w:rFonts w:hint="eastAsia"/>
          <w:b/>
          <w:color w:val="000000" w:themeColor="text1"/>
          <w:sz w:val="22"/>
          <w:szCs w:val="22"/>
        </w:rPr>
        <w:t>Jiulong</w:t>
      </w:r>
      <w:proofErr w:type="spellEnd"/>
      <w:r>
        <w:rPr>
          <w:rFonts w:hint="eastAsia"/>
          <w:b/>
          <w:color w:val="000000" w:themeColor="text1"/>
          <w:sz w:val="22"/>
          <w:szCs w:val="22"/>
        </w:rPr>
        <w:t xml:space="preserve"> </w:t>
      </w:r>
      <w:proofErr w:type="spellStart"/>
      <w:proofErr w:type="gramStart"/>
      <w:r>
        <w:rPr>
          <w:rFonts w:hint="eastAsia"/>
          <w:b/>
          <w:color w:val="000000" w:themeColor="text1"/>
          <w:sz w:val="22"/>
          <w:szCs w:val="22"/>
        </w:rPr>
        <w:t>Street,Xishui</w:t>
      </w:r>
      <w:proofErr w:type="spellEnd"/>
      <w:proofErr w:type="gramEnd"/>
      <w:r>
        <w:rPr>
          <w:rFonts w:hint="eastAsia"/>
          <w:b/>
          <w:color w:val="000000" w:themeColor="text1"/>
          <w:sz w:val="22"/>
          <w:szCs w:val="22"/>
        </w:rPr>
        <w:t xml:space="preserve"> </w:t>
      </w:r>
      <w:proofErr w:type="spellStart"/>
      <w:r>
        <w:rPr>
          <w:rFonts w:hint="eastAsia"/>
          <w:b/>
          <w:color w:val="000000" w:themeColor="text1"/>
          <w:sz w:val="22"/>
          <w:szCs w:val="22"/>
        </w:rPr>
        <w:t>County,Zunyi</w:t>
      </w:r>
      <w:proofErr w:type="spellEnd"/>
      <w:r>
        <w:rPr>
          <w:rFonts w:hint="eastAsia"/>
          <w:b/>
          <w:color w:val="000000" w:themeColor="text1"/>
          <w:sz w:val="22"/>
          <w:szCs w:val="22"/>
        </w:rPr>
        <w:t xml:space="preserve"> </w:t>
      </w:r>
      <w:proofErr w:type="spellStart"/>
      <w:r>
        <w:rPr>
          <w:rFonts w:hint="eastAsia"/>
          <w:b/>
          <w:color w:val="000000" w:themeColor="text1"/>
          <w:sz w:val="22"/>
          <w:szCs w:val="22"/>
        </w:rPr>
        <w:t>City,Guizhou</w:t>
      </w:r>
      <w:proofErr w:type="spellEnd"/>
      <w:r>
        <w:rPr>
          <w:rFonts w:hint="eastAsia"/>
          <w:b/>
          <w:color w:val="000000" w:themeColor="text1"/>
          <w:sz w:val="22"/>
          <w:szCs w:val="22"/>
        </w:rPr>
        <w:t xml:space="preserve"> Province</w:t>
      </w:r>
    </w:p>
    <w:p w:rsidR="003E4311" w:rsidRDefault="00A47DD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3E4311" w:rsidRDefault="00A47D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E4311" w:rsidRDefault="003E4311">
      <w:pPr>
        <w:pStyle w:val="a3"/>
        <w:spacing w:line="240" w:lineRule="auto"/>
        <w:ind w:firstLine="0"/>
        <w:rPr>
          <w:b/>
          <w:color w:val="000000" w:themeColor="text1"/>
          <w:sz w:val="22"/>
          <w:szCs w:val="22"/>
        </w:rPr>
      </w:pPr>
    </w:p>
    <w:p w:rsidR="003E4311" w:rsidRPr="004B2D92" w:rsidRDefault="00A47DDF" w:rsidP="006A0652">
      <w:pPr>
        <w:pStyle w:val="a3"/>
        <w:spacing w:line="240" w:lineRule="auto"/>
        <w:ind w:left="1104" w:hangingChars="500" w:hanging="1104"/>
        <w:rPr>
          <w:rFonts w:ascii="宋体" w:hAnsi="宋体"/>
          <w:b/>
          <w:sz w:val="21"/>
          <w:szCs w:val="21"/>
          <w:u w:val="single"/>
          <w:lang w:val="en-GB"/>
        </w:rPr>
      </w:pPr>
      <w:r>
        <w:rPr>
          <w:rFonts w:hint="eastAsia"/>
          <w:b/>
          <w:color w:val="000000" w:themeColor="text1"/>
          <w:sz w:val="22"/>
          <w:szCs w:val="22"/>
        </w:rPr>
        <w:t>认证标准：</w:t>
      </w:r>
      <w:r w:rsidR="00B25CC9" w:rsidRPr="004B2D92">
        <w:rPr>
          <w:rFonts w:ascii="宋体" w:hAnsi="宋体" w:hint="eastAsia"/>
          <w:b/>
          <w:sz w:val="21"/>
          <w:szCs w:val="21"/>
          <w:u w:val="single"/>
        </w:rPr>
        <w:t>ISO22000：2018</w:t>
      </w:r>
      <w:r w:rsidR="00045855">
        <w:rPr>
          <w:rFonts w:ascii="宋体" w:hAnsi="宋体"/>
          <w:b/>
          <w:sz w:val="21"/>
          <w:szCs w:val="21"/>
          <w:u w:val="single"/>
        </w:rPr>
        <w:t xml:space="preserve"> </w:t>
      </w:r>
      <w:r w:rsidR="00B25CC9" w:rsidRPr="004B2D92">
        <w:rPr>
          <w:rFonts w:ascii="宋体" w:hAnsi="宋体" w:hint="eastAsia"/>
          <w:b/>
          <w:sz w:val="21"/>
          <w:szCs w:val="21"/>
          <w:u w:val="single"/>
        </w:rPr>
        <w:t>&amp;</w:t>
      </w:r>
      <w:r w:rsidR="00B25CC9" w:rsidRPr="004B2D92">
        <w:rPr>
          <w:rFonts w:ascii="宋体" w:hAnsi="宋体"/>
          <w:b/>
          <w:sz w:val="21"/>
          <w:szCs w:val="21"/>
          <w:u w:val="single"/>
        </w:rPr>
        <w:t>专项技术要求：</w:t>
      </w:r>
      <w:r w:rsidR="00B25CC9" w:rsidRPr="004B2D92">
        <w:rPr>
          <w:rFonts w:ascii="宋体" w:hAnsi="宋体" w:hint="eastAsia"/>
          <w:b/>
          <w:sz w:val="21"/>
          <w:szCs w:val="21"/>
          <w:u w:val="single"/>
          <w:lang w:val="en-GB"/>
        </w:rPr>
        <w:t>CCAA 0021-2014</w:t>
      </w:r>
      <w:r w:rsidR="00B25CC9" w:rsidRPr="004B2D92">
        <w:rPr>
          <w:rFonts w:ascii="宋体" w:hAnsi="宋体" w:hint="eastAsia"/>
          <w:b/>
          <w:sz w:val="21"/>
          <w:szCs w:val="21"/>
          <w:u w:val="single"/>
        </w:rPr>
        <w:t>(</w:t>
      </w:r>
      <w:r w:rsidR="00B25CC9" w:rsidRPr="004B2D92">
        <w:rPr>
          <w:rFonts w:ascii="宋体" w:hAnsi="宋体" w:hint="eastAsia"/>
          <w:b/>
          <w:sz w:val="21"/>
          <w:szCs w:val="21"/>
          <w:u w:val="single"/>
          <w:lang w:val="en-GB"/>
        </w:rPr>
        <w:t>CNCA/CTS 0013-20</w:t>
      </w:r>
      <w:r w:rsidR="00B25CC9" w:rsidRPr="004B2D92">
        <w:rPr>
          <w:rFonts w:ascii="宋体" w:hAnsi="宋体"/>
          <w:b/>
          <w:sz w:val="21"/>
          <w:szCs w:val="21"/>
          <w:u w:val="single"/>
          <w:lang w:val="en-GB"/>
        </w:rPr>
        <w:t>14</w:t>
      </w:r>
      <w:r w:rsidR="00B25CC9" w:rsidRPr="004B2D92">
        <w:rPr>
          <w:rFonts w:ascii="宋体" w:hAnsi="宋体" w:hint="eastAsia"/>
          <w:b/>
          <w:sz w:val="21"/>
          <w:szCs w:val="21"/>
          <w:u w:val="single"/>
          <w:lang w:val="en-GB"/>
        </w:rPr>
        <w:t xml:space="preserve"> </w:t>
      </w:r>
      <w:r w:rsidR="00B25CC9" w:rsidRPr="004B2D92">
        <w:rPr>
          <w:rFonts w:ascii="宋体" w:hAnsi="宋体"/>
          <w:b/>
          <w:sz w:val="21"/>
          <w:szCs w:val="21"/>
          <w:u w:val="single"/>
          <w:lang w:val="en-GB"/>
        </w:rPr>
        <w:t>)</w:t>
      </w:r>
      <w:r w:rsidR="00B25CC9" w:rsidRPr="004B2D92">
        <w:rPr>
          <w:rFonts w:ascii="宋体" w:hAnsi="宋体" w:hint="eastAsia"/>
          <w:b/>
          <w:sz w:val="21"/>
          <w:szCs w:val="21"/>
          <w:u w:val="single"/>
          <w:lang w:val="en-GB"/>
        </w:rPr>
        <w:t>《 食品安全管理体系 运输和贮藏企业要求》</w:t>
      </w:r>
    </w:p>
    <w:p w:rsidR="00B25CC9" w:rsidRDefault="00B25CC9">
      <w:pPr>
        <w:pStyle w:val="a3"/>
        <w:spacing w:line="240" w:lineRule="auto"/>
        <w:ind w:firstLine="0"/>
        <w:rPr>
          <w:b/>
          <w:color w:val="000000" w:themeColor="text1"/>
          <w:sz w:val="22"/>
          <w:szCs w:val="22"/>
        </w:rPr>
      </w:pPr>
    </w:p>
    <w:p w:rsidR="00B25CC9" w:rsidRPr="004B2D92" w:rsidRDefault="00A47DDF" w:rsidP="006A0652">
      <w:pPr>
        <w:pStyle w:val="a3"/>
        <w:spacing w:line="240" w:lineRule="auto"/>
        <w:ind w:left="994" w:hangingChars="450" w:hanging="994"/>
        <w:rPr>
          <w:rFonts w:ascii="Helvetica" w:hAnsi="Helvetica"/>
          <w:b/>
          <w:sz w:val="21"/>
          <w:szCs w:val="21"/>
          <w:u w:val="single"/>
          <w:shd w:val="clear" w:color="auto" w:fill="FFFFFF"/>
        </w:rPr>
      </w:pPr>
      <w:r>
        <w:rPr>
          <w:rFonts w:hint="eastAsia"/>
          <w:b/>
          <w:color w:val="000000" w:themeColor="text1"/>
          <w:sz w:val="22"/>
          <w:szCs w:val="22"/>
        </w:rPr>
        <w:t>认证范围：</w:t>
      </w:r>
      <w:bookmarkStart w:id="13" w:name="_Hlk42553508"/>
      <w:r w:rsidR="00B25CC9" w:rsidRPr="004B2D92">
        <w:rPr>
          <w:rFonts w:ascii="宋体" w:hAnsi="宋体" w:hint="eastAsia"/>
          <w:b/>
          <w:sz w:val="21"/>
          <w:szCs w:val="21"/>
          <w:u w:val="single"/>
        </w:rPr>
        <w:t>位于贵州省遵义市习水县九龙街道府西路103号</w:t>
      </w:r>
      <w:bookmarkEnd w:id="13"/>
      <w:r w:rsidR="00B25CC9" w:rsidRPr="004B2D92">
        <w:rPr>
          <w:rFonts w:asciiTheme="minorEastAsia" w:eastAsiaTheme="minorEastAsia" w:hAnsiTheme="minorEastAsia"/>
          <w:b/>
          <w:sz w:val="21"/>
          <w:szCs w:val="21"/>
          <w:u w:val="single"/>
        </w:rPr>
        <w:t>习水县丰田粮油购销有限公司</w:t>
      </w:r>
      <w:r w:rsidR="00B25CC9" w:rsidRPr="004B2D92">
        <w:rPr>
          <w:rFonts w:asciiTheme="minorEastAsia" w:eastAsiaTheme="minorEastAsia" w:hAnsiTheme="minorEastAsia" w:hint="eastAsia"/>
          <w:b/>
          <w:sz w:val="21"/>
          <w:szCs w:val="21"/>
          <w:u w:val="single"/>
        </w:rPr>
        <w:t>仓</w:t>
      </w:r>
      <w:r w:rsidR="00B25CC9" w:rsidRPr="004B2D92">
        <w:rPr>
          <w:rFonts w:asciiTheme="minorEastAsia" w:eastAsiaTheme="minorEastAsia" w:hAnsiTheme="minorEastAsia"/>
          <w:b/>
          <w:sz w:val="21"/>
          <w:szCs w:val="21"/>
          <w:u w:val="single"/>
        </w:rPr>
        <w:t>储区</w:t>
      </w:r>
      <w:r w:rsidR="00B25CC9" w:rsidRPr="004B2D92">
        <w:rPr>
          <w:rFonts w:asciiTheme="minorEastAsia" w:eastAsiaTheme="minorEastAsia" w:hAnsiTheme="minorEastAsia" w:hint="eastAsia"/>
          <w:b/>
          <w:sz w:val="21"/>
          <w:szCs w:val="21"/>
          <w:u w:val="single"/>
        </w:rPr>
        <w:t>的</w:t>
      </w:r>
      <w:r w:rsidR="00B25CC9" w:rsidRPr="004B2D92">
        <w:rPr>
          <w:rFonts w:ascii="Helvetica" w:hAnsi="Helvetica"/>
          <w:b/>
          <w:sz w:val="21"/>
          <w:szCs w:val="21"/>
          <w:u w:val="single"/>
          <w:shd w:val="clear" w:color="auto" w:fill="FFFFFF"/>
        </w:rPr>
        <w:t>预包装食品（高粱</w:t>
      </w:r>
      <w:r w:rsidR="00B25CC9" w:rsidRPr="004B2D92">
        <w:rPr>
          <w:rFonts w:ascii="Helvetica" w:hAnsi="Helvetica"/>
          <w:b/>
          <w:sz w:val="21"/>
          <w:szCs w:val="21"/>
          <w:u w:val="single"/>
          <w:shd w:val="clear" w:color="auto" w:fill="FFFFFF"/>
        </w:rPr>
        <w:t>/</w:t>
      </w:r>
      <w:r w:rsidR="00B25CC9" w:rsidRPr="004B2D92">
        <w:rPr>
          <w:rFonts w:ascii="Helvetica" w:hAnsi="Helvetica"/>
          <w:b/>
          <w:sz w:val="21"/>
          <w:szCs w:val="21"/>
          <w:u w:val="single"/>
          <w:shd w:val="clear" w:color="auto" w:fill="FFFFFF"/>
        </w:rPr>
        <w:t>玉米</w:t>
      </w:r>
      <w:r w:rsidR="00B25CC9" w:rsidRPr="004B2D92">
        <w:rPr>
          <w:rFonts w:ascii="Helvetica" w:hAnsi="Helvetica"/>
          <w:b/>
          <w:sz w:val="21"/>
          <w:szCs w:val="21"/>
          <w:u w:val="single"/>
          <w:shd w:val="clear" w:color="auto" w:fill="FFFFFF"/>
        </w:rPr>
        <w:t>/</w:t>
      </w:r>
      <w:r w:rsidR="00B25CC9" w:rsidRPr="004B2D92">
        <w:rPr>
          <w:rFonts w:ascii="Helvetica" w:hAnsi="Helvetica"/>
          <w:b/>
          <w:sz w:val="21"/>
          <w:szCs w:val="21"/>
          <w:u w:val="single"/>
          <w:shd w:val="clear" w:color="auto" w:fill="FFFFFF"/>
        </w:rPr>
        <w:t>小麦</w:t>
      </w:r>
      <w:r w:rsidR="00B25CC9" w:rsidRPr="004B2D92">
        <w:rPr>
          <w:rFonts w:ascii="Helvetica" w:hAnsi="Helvetica"/>
          <w:b/>
          <w:sz w:val="21"/>
          <w:szCs w:val="21"/>
          <w:u w:val="single"/>
          <w:shd w:val="clear" w:color="auto" w:fill="FFFFFF"/>
        </w:rPr>
        <w:t>/</w:t>
      </w:r>
      <w:r w:rsidR="00B25CC9" w:rsidRPr="004B2D92">
        <w:rPr>
          <w:rFonts w:ascii="Helvetica" w:hAnsi="Helvetica"/>
          <w:b/>
          <w:sz w:val="21"/>
          <w:szCs w:val="21"/>
          <w:u w:val="single"/>
          <w:shd w:val="clear" w:color="auto" w:fill="FFFFFF"/>
        </w:rPr>
        <w:t>大米</w:t>
      </w:r>
      <w:r w:rsidR="00B25CC9" w:rsidRPr="004B2D92">
        <w:rPr>
          <w:rFonts w:ascii="Helvetica" w:hAnsi="Helvetica"/>
          <w:b/>
          <w:sz w:val="21"/>
          <w:szCs w:val="21"/>
          <w:u w:val="single"/>
          <w:shd w:val="clear" w:color="auto" w:fill="FFFFFF"/>
        </w:rPr>
        <w:t>/</w:t>
      </w:r>
      <w:r w:rsidR="00B25CC9" w:rsidRPr="004B2D92">
        <w:rPr>
          <w:rFonts w:ascii="Helvetica" w:hAnsi="Helvetica"/>
          <w:b/>
          <w:sz w:val="21"/>
          <w:szCs w:val="21"/>
          <w:u w:val="single"/>
          <w:shd w:val="clear" w:color="auto" w:fill="FFFFFF"/>
        </w:rPr>
        <w:t>糯米</w:t>
      </w:r>
      <w:r w:rsidR="00B25CC9" w:rsidRPr="004B2D92">
        <w:rPr>
          <w:rFonts w:ascii="Helvetica" w:hAnsi="Helvetica"/>
          <w:b/>
          <w:sz w:val="21"/>
          <w:szCs w:val="21"/>
          <w:u w:val="single"/>
          <w:shd w:val="clear" w:color="auto" w:fill="FFFFFF"/>
        </w:rPr>
        <w:t>/</w:t>
      </w:r>
      <w:r w:rsidR="00B25CC9" w:rsidRPr="004B2D92">
        <w:rPr>
          <w:rFonts w:ascii="Helvetica" w:hAnsi="Helvetica"/>
          <w:b/>
          <w:sz w:val="21"/>
          <w:szCs w:val="21"/>
          <w:u w:val="single"/>
          <w:shd w:val="clear" w:color="auto" w:fill="FFFFFF"/>
        </w:rPr>
        <w:t>食用油）的销售（配送和贮藏）</w:t>
      </w:r>
    </w:p>
    <w:p w:rsidR="00AB2683" w:rsidRDefault="00AB2683">
      <w:pPr>
        <w:pStyle w:val="a3"/>
        <w:spacing w:line="240" w:lineRule="auto"/>
        <w:ind w:firstLine="0"/>
        <w:rPr>
          <w:b/>
          <w:color w:val="000000" w:themeColor="text1"/>
          <w:spacing w:val="-2"/>
          <w:sz w:val="22"/>
          <w:szCs w:val="22"/>
        </w:rPr>
      </w:pPr>
    </w:p>
    <w:p w:rsidR="003E4311" w:rsidRDefault="00A47DDF">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3E4311" w:rsidRDefault="00A47DD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E4311" w:rsidRDefault="003E4311">
      <w:pPr>
        <w:pStyle w:val="a3"/>
        <w:spacing w:line="240" w:lineRule="auto"/>
        <w:ind w:firstLine="0"/>
        <w:rPr>
          <w:b/>
          <w:color w:val="000000" w:themeColor="text1"/>
          <w:sz w:val="22"/>
          <w:szCs w:val="22"/>
        </w:rPr>
      </w:pPr>
      <w:bookmarkStart w:id="15" w:name="审核范围"/>
    </w:p>
    <w:bookmarkEnd w:id="15"/>
    <w:p w:rsidR="003E4311" w:rsidRDefault="00A47DDF">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Pr>
          <w:rFonts w:hint="eastAsia"/>
          <w:b/>
          <w:color w:val="000000" w:themeColor="text1"/>
          <w:sz w:val="22"/>
          <w:szCs w:val="22"/>
        </w:rPr>
        <w:t xml:space="preserve"> </w:t>
      </w:r>
      <w:r>
        <w:rPr>
          <w:rFonts w:hint="eastAsia"/>
          <w:b/>
          <w:color w:val="000000" w:themeColor="text1"/>
          <w:sz w:val="22"/>
          <w:szCs w:val="22"/>
          <w:u w:val="single"/>
        </w:rPr>
        <w:t>1</w:t>
      </w:r>
      <w:r>
        <w:rPr>
          <w:rFonts w:hint="eastAsia"/>
          <w:b/>
          <w:color w:val="000000" w:themeColor="text1"/>
          <w:sz w:val="22"/>
          <w:szCs w:val="22"/>
        </w:rPr>
        <w:t>张；英文证书</w:t>
      </w:r>
      <w:r w:rsidR="00AB2683">
        <w:rPr>
          <w:b/>
          <w:color w:val="000000" w:themeColor="text1"/>
          <w:sz w:val="22"/>
          <w:szCs w:val="22"/>
          <w:u w:val="single"/>
        </w:rPr>
        <w:t>0</w:t>
      </w:r>
      <w:r>
        <w:rPr>
          <w:rFonts w:hint="eastAsia"/>
          <w:b/>
          <w:color w:val="000000" w:themeColor="text1"/>
          <w:sz w:val="22"/>
          <w:szCs w:val="22"/>
        </w:rPr>
        <w:t>张。</w:t>
      </w:r>
    </w:p>
    <w:p w:rsidR="003E4311" w:rsidRDefault="003E4311" w:rsidP="00311A85">
      <w:pPr>
        <w:pStyle w:val="a3"/>
        <w:spacing w:line="240" w:lineRule="auto"/>
        <w:ind w:firstLine="0"/>
        <w:rPr>
          <w:b/>
          <w:color w:val="000000" w:themeColor="text1"/>
          <w:sz w:val="22"/>
          <w:szCs w:val="22"/>
        </w:rPr>
      </w:pPr>
    </w:p>
    <w:p w:rsidR="003E4311" w:rsidRDefault="00A47DDF" w:rsidP="00311A85">
      <w:pPr>
        <w:pStyle w:val="a3"/>
        <w:spacing w:line="24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sidR="00311A85">
        <w:rPr>
          <w:b/>
          <w:noProof/>
          <w:color w:val="000000" w:themeColor="text1"/>
          <w:sz w:val="22"/>
          <w:szCs w:val="22"/>
        </w:rPr>
        <w:drawing>
          <wp:inline distT="0" distB="0" distL="0" distR="0">
            <wp:extent cx="1548059" cy="49367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0641" cy="513634"/>
                    </a:xfrm>
                    <a:prstGeom prst="rect">
                      <a:avLst/>
                    </a:prstGeom>
                  </pic:spPr>
                </pic:pic>
              </a:graphicData>
            </a:graphic>
          </wp:inline>
        </w:drawing>
      </w:r>
    </w:p>
    <w:p w:rsidR="003E4311" w:rsidRDefault="003E4311" w:rsidP="00311A85">
      <w:pPr>
        <w:pStyle w:val="a3"/>
        <w:spacing w:line="240" w:lineRule="auto"/>
        <w:ind w:firstLine="0"/>
        <w:rPr>
          <w:b/>
          <w:color w:val="000000" w:themeColor="text1"/>
          <w:sz w:val="22"/>
          <w:szCs w:val="22"/>
        </w:rPr>
      </w:pPr>
    </w:p>
    <w:p w:rsidR="003E4311" w:rsidRDefault="003E4311" w:rsidP="00311A85">
      <w:pPr>
        <w:pStyle w:val="a3"/>
        <w:spacing w:line="240" w:lineRule="auto"/>
        <w:ind w:firstLine="0"/>
        <w:rPr>
          <w:b/>
          <w:color w:val="000000" w:themeColor="text1"/>
          <w:sz w:val="22"/>
          <w:szCs w:val="22"/>
        </w:rPr>
      </w:pPr>
    </w:p>
    <w:p w:rsidR="003E4311" w:rsidRDefault="003E4311" w:rsidP="00311A85">
      <w:pPr>
        <w:pStyle w:val="a3"/>
        <w:spacing w:line="240" w:lineRule="auto"/>
        <w:ind w:firstLine="0"/>
        <w:rPr>
          <w:b/>
          <w:color w:val="000000" w:themeColor="text1"/>
          <w:sz w:val="22"/>
          <w:szCs w:val="22"/>
        </w:rPr>
      </w:pPr>
    </w:p>
    <w:p w:rsidR="003E4311" w:rsidRDefault="00A47DDF" w:rsidP="00311A85">
      <w:pPr>
        <w:pStyle w:val="a3"/>
        <w:spacing w:line="24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3B7426">
        <w:rPr>
          <w:b/>
          <w:color w:val="000000" w:themeColor="text1"/>
          <w:sz w:val="22"/>
          <w:szCs w:val="22"/>
        </w:rPr>
        <w:t>2021.7.04</w:t>
      </w:r>
      <w:bookmarkStart w:id="16" w:name="_GoBack"/>
      <w:bookmarkEnd w:id="16"/>
      <w:r>
        <w:rPr>
          <w:rFonts w:hint="eastAsia"/>
          <w:b/>
          <w:color w:val="000000" w:themeColor="text1"/>
          <w:sz w:val="22"/>
          <w:szCs w:val="22"/>
        </w:rPr>
        <w:t xml:space="preserve">                                       </w:t>
      </w:r>
      <w:r>
        <w:rPr>
          <w:rFonts w:hint="eastAsia"/>
          <w:b/>
          <w:color w:val="000000" w:themeColor="text1"/>
          <w:sz w:val="22"/>
          <w:szCs w:val="22"/>
        </w:rPr>
        <w:t>日期：</w:t>
      </w:r>
      <w:r w:rsidR="00311A85">
        <w:rPr>
          <w:rFonts w:hint="eastAsia"/>
          <w:b/>
          <w:color w:val="000000" w:themeColor="text1"/>
          <w:sz w:val="22"/>
          <w:szCs w:val="22"/>
        </w:rPr>
        <w:t>2021.7.04</w:t>
      </w:r>
    </w:p>
    <w:p w:rsidR="003E4311" w:rsidRDefault="003E4311">
      <w:pPr>
        <w:pStyle w:val="a3"/>
        <w:spacing w:line="0" w:lineRule="atLeast"/>
        <w:ind w:firstLine="0"/>
        <w:rPr>
          <w:b/>
          <w:color w:val="000000" w:themeColor="text1"/>
          <w:sz w:val="18"/>
          <w:szCs w:val="18"/>
        </w:rPr>
      </w:pPr>
    </w:p>
    <w:p w:rsidR="003E4311" w:rsidRDefault="00A47DDF">
      <w:pPr>
        <w:pStyle w:val="a3"/>
        <w:spacing w:line="0" w:lineRule="atLeast"/>
        <w:ind w:firstLine="0"/>
        <w:rPr>
          <w:b/>
          <w:color w:val="000000" w:themeColor="text1"/>
          <w:sz w:val="18"/>
          <w:szCs w:val="18"/>
        </w:rPr>
      </w:pPr>
      <w:r>
        <w:rPr>
          <w:b/>
          <w:color w:val="000000" w:themeColor="text1"/>
          <w:sz w:val="18"/>
          <w:szCs w:val="18"/>
        </w:rPr>
        <w:t>注：</w:t>
      </w:r>
    </w:p>
    <w:p w:rsidR="003E4311" w:rsidRDefault="00A47DDF">
      <w:pPr>
        <w:pStyle w:val="a3"/>
        <w:numPr>
          <w:ilvl w:val="0"/>
          <w:numId w:val="1"/>
        </w:numPr>
        <w:spacing w:line="0" w:lineRule="atLeast"/>
        <w:ind w:firstLine="0"/>
        <w:rPr>
          <w:b/>
          <w:color w:val="000000" w:themeColor="text1"/>
          <w:sz w:val="18"/>
          <w:szCs w:val="18"/>
        </w:rPr>
      </w:pP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p>
    <w:p w:rsidR="003E4311" w:rsidRDefault="00A47DDF">
      <w:pPr>
        <w:pStyle w:val="a3"/>
        <w:numPr>
          <w:ilvl w:val="0"/>
          <w:numId w:val="1"/>
        </w:numPr>
        <w:spacing w:line="0" w:lineRule="atLeast"/>
        <w:ind w:firstLine="0"/>
        <w:rPr>
          <w:b/>
          <w:color w:val="000000" w:themeColor="text1"/>
          <w:sz w:val="18"/>
          <w:szCs w:val="18"/>
        </w:rPr>
      </w:pP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p>
    <w:p w:rsidR="003E4311" w:rsidRDefault="00A47DDF">
      <w:pPr>
        <w:pStyle w:val="a3"/>
        <w:numPr>
          <w:ilvl w:val="0"/>
          <w:numId w:val="1"/>
        </w:numPr>
        <w:spacing w:line="0" w:lineRule="atLeast"/>
        <w:ind w:firstLine="0"/>
        <w:rPr>
          <w:b/>
          <w:color w:val="000000" w:themeColor="text1"/>
          <w:sz w:val="18"/>
          <w:szCs w:val="18"/>
        </w:rPr>
      </w:pPr>
      <w:r>
        <w:rPr>
          <w:b/>
          <w:color w:val="000000" w:themeColor="text1"/>
          <w:sz w:val="18"/>
          <w:szCs w:val="18"/>
        </w:rPr>
        <w:t>请在申请认证组织名称处加盖公章</w:t>
      </w:r>
      <w:r>
        <w:rPr>
          <w:rFonts w:hint="eastAsia"/>
          <w:b/>
          <w:color w:val="000000" w:themeColor="text1"/>
          <w:sz w:val="18"/>
          <w:szCs w:val="18"/>
        </w:rPr>
        <w:t>；</w:t>
      </w:r>
    </w:p>
    <w:p w:rsidR="003E4311" w:rsidRDefault="00A47DDF">
      <w:pPr>
        <w:pStyle w:val="a3"/>
        <w:numPr>
          <w:ilvl w:val="0"/>
          <w:numId w:val="1"/>
        </w:numPr>
        <w:spacing w:line="0" w:lineRule="atLeast"/>
        <w:ind w:firstLine="0"/>
        <w:rPr>
          <w:b/>
          <w:color w:val="000000" w:themeColor="text1"/>
          <w:sz w:val="18"/>
          <w:szCs w:val="18"/>
        </w:rPr>
      </w:pP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p>
    <w:p w:rsidR="003E4311" w:rsidRDefault="00A47DDF">
      <w:pPr>
        <w:pStyle w:val="a3"/>
        <w:numPr>
          <w:ilvl w:val="0"/>
          <w:numId w:val="1"/>
        </w:numPr>
        <w:spacing w:line="0" w:lineRule="atLeast"/>
        <w:ind w:firstLine="0"/>
        <w:rPr>
          <w:b/>
          <w:color w:val="000000" w:themeColor="text1"/>
          <w:sz w:val="18"/>
          <w:szCs w:val="18"/>
        </w:rPr>
      </w:pPr>
      <w:r>
        <w:rPr>
          <w:rFonts w:ascii="宋体" w:hAnsi="宋体" w:hint="eastAsia"/>
          <w:b/>
          <w:color w:val="000000" w:themeColor="text1"/>
          <w:sz w:val="18"/>
          <w:szCs w:val="18"/>
        </w:rPr>
        <w:t>组织需自行提供英文版认证证书信息。</w:t>
      </w:r>
    </w:p>
    <w:p w:rsidR="003E4311" w:rsidRDefault="00A47DDF">
      <w:pPr>
        <w:pStyle w:val="a3"/>
        <w:numPr>
          <w:ilvl w:val="0"/>
          <w:numId w:val="1"/>
        </w:numPr>
        <w:spacing w:line="0" w:lineRule="atLeast"/>
        <w:ind w:firstLine="0"/>
        <w:rPr>
          <w:b/>
          <w:color w:val="000000" w:themeColor="text1"/>
          <w:sz w:val="18"/>
          <w:szCs w:val="18"/>
        </w:rPr>
      </w:pPr>
      <w:r>
        <w:rPr>
          <w:rFonts w:ascii="宋体" w:hAnsi="宋体" w:hint="eastAsia"/>
          <w:b/>
          <w:color w:val="000000" w:themeColor="text1"/>
          <w:sz w:val="18"/>
          <w:szCs w:val="18"/>
        </w:rPr>
        <w:t>组织如不能自行提供英文信息的，中心可协助翻译，组织需缴纳翻译费200元；</w:t>
      </w:r>
    </w:p>
    <w:p w:rsidR="003E4311" w:rsidRDefault="00A47DDF">
      <w:pPr>
        <w:pStyle w:val="a3"/>
        <w:numPr>
          <w:ilvl w:val="0"/>
          <w:numId w:val="1"/>
        </w:numPr>
        <w:spacing w:line="0" w:lineRule="atLeast"/>
        <w:ind w:firstLine="0"/>
        <w:rPr>
          <w:b/>
          <w:color w:val="000000" w:themeColor="text1"/>
          <w:sz w:val="18"/>
          <w:szCs w:val="18"/>
        </w:rPr>
      </w:pPr>
      <w:r>
        <w:rPr>
          <w:rFonts w:ascii="宋体" w:hAnsi="宋体" w:hint="eastAsia"/>
          <w:b/>
          <w:color w:val="000000" w:themeColor="text1"/>
          <w:sz w:val="18"/>
          <w:szCs w:val="18"/>
        </w:rPr>
        <w:t>翻译费用可直接与审核费用一同汇入我中心账户或由审核组长从现场带回。</w:t>
      </w:r>
    </w:p>
    <w:sectPr w:rsidR="003E4311">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43" w:rsidRDefault="003B5843">
      <w:r>
        <w:separator/>
      </w:r>
    </w:p>
  </w:endnote>
  <w:endnote w:type="continuationSeparator" w:id="0">
    <w:p w:rsidR="003B5843" w:rsidRDefault="003B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A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43" w:rsidRDefault="003B5843">
      <w:r>
        <w:separator/>
      </w:r>
    </w:p>
  </w:footnote>
  <w:footnote w:type="continuationSeparator" w:id="0">
    <w:p w:rsidR="003B5843" w:rsidRDefault="003B58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11" w:rsidRDefault="00A47DDF">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E4311" w:rsidRDefault="003B5843">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rsidR="003E4311" w:rsidRDefault="00A47DD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A47DDF">
      <w:rPr>
        <w:rStyle w:val="CharChar1"/>
        <w:rFonts w:hint="default"/>
        <w:w w:val="90"/>
      </w:rPr>
      <w:t xml:space="preserve">Beijing International Standard united Certification </w:t>
    </w:r>
    <w:proofErr w:type="spellStart"/>
    <w:proofErr w:type="gramStart"/>
    <w:r w:rsidR="00A47DDF">
      <w:rPr>
        <w:rStyle w:val="CharChar1"/>
        <w:rFonts w:hint="default"/>
        <w:w w:val="90"/>
      </w:rPr>
      <w:t>Co.,Ltd</w:t>
    </w:r>
    <w:proofErr w:type="spellEnd"/>
    <w:r w:rsidR="00A47DDF">
      <w:rPr>
        <w:rStyle w:val="CharChar1"/>
        <w:rFonts w:hint="default"/>
        <w:w w:val="90"/>
      </w:rPr>
      <w:t>.</w:t>
    </w:r>
    <w:proofErr w:type="gramEnd"/>
  </w:p>
  <w:p w:rsidR="003E4311" w:rsidRDefault="003B584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70AF7"/>
    <w:multiLevelType w:val="singleLevel"/>
    <w:tmpl w:val="7CC70AF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noPunctuationKerning/>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E4311"/>
    <w:rsid w:val="00045855"/>
    <w:rsid w:val="00072096"/>
    <w:rsid w:val="002E02CE"/>
    <w:rsid w:val="00311A85"/>
    <w:rsid w:val="003B5843"/>
    <w:rsid w:val="003B7426"/>
    <w:rsid w:val="003E4311"/>
    <w:rsid w:val="003E6514"/>
    <w:rsid w:val="004B2D92"/>
    <w:rsid w:val="00667156"/>
    <w:rsid w:val="006A0652"/>
    <w:rsid w:val="009346D3"/>
    <w:rsid w:val="00A47DDF"/>
    <w:rsid w:val="00AB2683"/>
    <w:rsid w:val="00B25CC9"/>
    <w:rsid w:val="00C70A98"/>
    <w:rsid w:val="00CF3E08"/>
    <w:rsid w:val="00E436F6"/>
    <w:rsid w:val="1504527D"/>
    <w:rsid w:val="1B6F1DC5"/>
    <w:rsid w:val="5BE3403F"/>
    <w:rsid w:val="5F2440C7"/>
    <w:rsid w:val="68A8056A"/>
    <w:rsid w:val="6D862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108CA6"/>
  <w15:docId w15:val="{511DE9B5-5AA5-483C-8F39-23D7FD4E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962</Characters>
  <Application>Microsoft Office Word</Application>
  <DocSecurity>0</DocSecurity>
  <Lines>8</Lines>
  <Paragraphs>2</Paragraphs>
  <ScaleCrop>false</ScaleCrop>
  <Company>微软中国</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cp:lastPrinted>2019-05-13T03:13:00Z</cp:lastPrinted>
  <dcterms:created xsi:type="dcterms:W3CDTF">2016-02-16T02:49:00Z</dcterms:created>
  <dcterms:modified xsi:type="dcterms:W3CDTF">2021-07-07T07:12:00Z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