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佛山市银正铝业有限公司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21912-2025-QEOEnMS</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佛山市三水区中心科技工业区C区37号</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佛山市三水区中心科技工业区C区37号</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黄小姐</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13760911147</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322</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13760911147@qq.com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2025年12月12日 08:30至2025年12月16日 16:00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15.0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 14001:2015、GB/T 19001-2016/ISO 9001:2015、GB/T 45001-2020/ISO 45001:2018</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E:工业铝材及铝合金建筑型材的生产所涉及场所的相关环境管理活动</w:t>
            </w:r>
          </w:p>
          <w:p>
            <w:pPr>
              <w:tabs>
                <w:tab w:val="left" w:pos="0"/>
              </w:tabs>
              <w:jc w:val="left"/>
              <w:rPr>
                <w:rFonts w:hint="eastAsia"/>
                <w:sz w:val="21"/>
                <w:szCs w:val="21"/>
              </w:rPr>
            </w:pPr>
            <w:r>
              <w:rPr>
                <w:rFonts w:hint="eastAsia"/>
                <w:sz w:val="21"/>
                <w:szCs w:val="21"/>
              </w:rPr>
              <w:t>Q:工业铝材及铝合金建筑型材的生产</w:t>
            </w:r>
          </w:p>
          <w:p>
            <w:pPr>
              <w:tabs>
                <w:tab w:val="left" w:pos="0"/>
              </w:tabs>
              <w:jc w:val="left"/>
              <w:rPr>
                <w:rFonts w:hint="eastAsia"/>
                <w:sz w:val="21"/>
                <w:szCs w:val="21"/>
              </w:rPr>
            </w:pPr>
            <w:r>
              <w:rPr>
                <w:rFonts w:hint="eastAsia"/>
                <w:sz w:val="21"/>
                <w:szCs w:val="21"/>
              </w:rPr>
              <w:t>O:工业铝材及铝合金建筑型材的生产所涉及场所的相关职业健康安全管理活动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E:17.04.02,17.06.01,Q:17.04.02,17.06.01,O:17.04.02,17.06.01</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温红玲</w:t>
            </w:r>
          </w:p>
        </w:tc>
        <w:tc>
          <w:tcPr>
            <w:tcW w:w="850" w:type="dxa"/>
            <w:vAlign w:val="center"/>
          </w:tcPr>
          <w:p w:rsidR="00E12FF5">
            <w:pPr>
              <w:jc w:val="center"/>
              <w:rPr>
                <w:sz w:val="21"/>
                <w:szCs w:val="21"/>
              </w:rPr>
            </w:pPr>
            <w:r>
              <w:t>女</w:t>
            </w:r>
          </w:p>
        </w:tc>
        <w:tc>
          <w:tcPr>
            <w:tcW w:w="2699" w:type="dxa"/>
            <w:gridSpan w:val="4"/>
            <w:vAlign w:val="center"/>
          </w:tcPr>
          <w:p w:rsidR="00E12FF5">
            <w:pPr>
              <w:spacing w:line="240" w:lineRule="exact"/>
              <w:rPr>
                <w:rFonts w:ascii="宋体" w:hAnsi="宋体"/>
                <w:sz w:val="21"/>
                <w:szCs w:val="21"/>
              </w:rPr>
            </w:pPr>
            <w:r>
              <w:t>2025-N1QMS-4210533</w:t>
            </w:r>
          </w:p>
        </w:tc>
        <w:tc>
          <w:tcPr>
            <w:tcW w:w="3684" w:type="dxa"/>
            <w:gridSpan w:val="9"/>
            <w:vAlign w:val="center"/>
          </w:tcPr>
          <w:p w:rsidR="00E12FF5">
            <w:pPr>
              <w:jc w:val="center"/>
              <w:rPr>
                <w:sz w:val="21"/>
                <w:szCs w:val="21"/>
              </w:rPr>
            </w:pPr>
            <w:r>
              <w:t>17.04.02,17.06.01</w:t>
            </w:r>
          </w:p>
        </w:tc>
        <w:tc>
          <w:tcPr>
            <w:tcW w:w="1560" w:type="dxa"/>
            <w:gridSpan w:val="2"/>
            <w:vAlign w:val="center"/>
          </w:tcPr>
          <w:p w:rsidR="00E12FF5">
            <w:pPr>
              <w:jc w:val="center"/>
              <w:rPr>
                <w:sz w:val="21"/>
                <w:szCs w:val="21"/>
              </w:rPr>
            </w:pPr>
            <w:bookmarkStart w:id="11" w:name="_GoBack"/>
            <w:bookmarkEnd w:id="11"/>
            <w:r>
              <w:t>13835942286</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温红玲</w:t>
            </w:r>
          </w:p>
        </w:tc>
        <w:tc>
          <w:tcPr>
            <w:tcW w:w="850" w:type="dxa"/>
            <w:vAlign w:val="center"/>
          </w:tcPr>
          <w:p>
            <w:pPr>
              <w:jc w:val="center"/>
            </w:pPr>
            <w:r>
              <w:t>女</w:t>
            </w:r>
          </w:p>
        </w:tc>
        <w:tc>
          <w:tcPr>
            <w:tcW w:w="2699" w:type="dxa"/>
            <w:gridSpan w:val="4"/>
            <w:vAlign w:val="center"/>
          </w:tcPr>
          <w:p>
            <w:pPr>
              <w:jc w:val="both"/>
            </w:pPr>
            <w:r>
              <w:t>2023-N1EMS-2210533</w:t>
            </w:r>
          </w:p>
        </w:tc>
        <w:tc>
          <w:tcPr>
            <w:tcW w:w="3684" w:type="dxa"/>
            <w:gridSpan w:val="9"/>
            <w:vAlign w:val="center"/>
          </w:tcPr>
          <w:p>
            <w:pPr>
              <w:jc w:val="center"/>
            </w:pPr>
            <w:r>
              <w:t>17.04.02,17.06.01</w:t>
            </w:r>
          </w:p>
        </w:tc>
        <w:tc>
          <w:tcPr>
            <w:tcW w:w="1560" w:type="dxa"/>
            <w:gridSpan w:val="2"/>
            <w:vAlign w:val="center"/>
          </w:tcPr>
          <w:p>
            <w:pPr>
              <w:jc w:val="center"/>
            </w:pPr>
            <w:r>
              <w:t>13835942286</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温红玲</w:t>
            </w:r>
          </w:p>
        </w:tc>
        <w:tc>
          <w:tcPr>
            <w:tcW w:w="850" w:type="dxa"/>
            <w:vAlign w:val="center"/>
          </w:tcPr>
          <w:p>
            <w:pPr>
              <w:jc w:val="center"/>
            </w:pPr>
            <w:r>
              <w:t>女</w:t>
            </w:r>
          </w:p>
        </w:tc>
        <w:tc>
          <w:tcPr>
            <w:tcW w:w="2699" w:type="dxa"/>
            <w:gridSpan w:val="4"/>
            <w:vAlign w:val="center"/>
          </w:tcPr>
          <w:p>
            <w:pPr>
              <w:jc w:val="both"/>
            </w:pPr>
            <w:r>
              <w:t>2024-N1OHSMS-2210533</w:t>
            </w:r>
          </w:p>
        </w:tc>
        <w:tc>
          <w:tcPr>
            <w:tcW w:w="3684" w:type="dxa"/>
            <w:gridSpan w:val="9"/>
            <w:vAlign w:val="center"/>
          </w:tcPr>
          <w:p>
            <w:pPr>
              <w:jc w:val="center"/>
            </w:pPr>
            <w:r>
              <w:t>17.04.02,17.06.01</w:t>
            </w:r>
          </w:p>
        </w:tc>
        <w:tc>
          <w:tcPr>
            <w:tcW w:w="1560" w:type="dxa"/>
            <w:gridSpan w:val="2"/>
            <w:vAlign w:val="center"/>
          </w:tcPr>
          <w:p>
            <w:pPr>
              <w:jc w:val="center"/>
            </w:pPr>
            <w:r>
              <w:t>13835942286</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郭宣丽</w:t>
            </w:r>
          </w:p>
        </w:tc>
        <w:tc>
          <w:tcPr>
            <w:tcW w:w="850" w:type="dxa"/>
            <w:vAlign w:val="center"/>
          </w:tcPr>
          <w:p>
            <w:pPr>
              <w:jc w:val="center"/>
            </w:pPr>
            <w:r>
              <w:t>女</w:t>
            </w:r>
          </w:p>
        </w:tc>
        <w:tc>
          <w:tcPr>
            <w:tcW w:w="2699" w:type="dxa"/>
            <w:gridSpan w:val="4"/>
            <w:vAlign w:val="center"/>
          </w:tcPr>
          <w:p>
            <w:pPr>
              <w:jc w:val="both"/>
            </w:pPr>
            <w:r>
              <w:t>2025-N1QMS-1407571</w:t>
            </w:r>
          </w:p>
        </w:tc>
        <w:tc>
          <w:tcPr>
            <w:tcW w:w="3684" w:type="dxa"/>
            <w:gridSpan w:val="9"/>
            <w:vAlign w:val="center"/>
          </w:tcPr>
          <w:p>
            <w:pPr>
              <w:jc w:val="center"/>
            </w:pPr>
          </w:p>
        </w:tc>
        <w:tc>
          <w:tcPr>
            <w:tcW w:w="1560" w:type="dxa"/>
            <w:gridSpan w:val="2"/>
            <w:vAlign w:val="center"/>
          </w:tcPr>
          <w:p>
            <w:pPr>
              <w:jc w:val="center"/>
            </w:pPr>
            <w:r>
              <w:t>13922249040</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郭宣丽</w:t>
            </w:r>
          </w:p>
        </w:tc>
        <w:tc>
          <w:tcPr>
            <w:tcW w:w="850" w:type="dxa"/>
            <w:vAlign w:val="center"/>
          </w:tcPr>
          <w:p>
            <w:pPr>
              <w:jc w:val="center"/>
            </w:pPr>
            <w:r>
              <w:t>女</w:t>
            </w:r>
          </w:p>
        </w:tc>
        <w:tc>
          <w:tcPr>
            <w:tcW w:w="2699" w:type="dxa"/>
            <w:gridSpan w:val="4"/>
            <w:vAlign w:val="center"/>
          </w:tcPr>
          <w:p>
            <w:pPr>
              <w:jc w:val="both"/>
            </w:pPr>
            <w:r>
              <w:t>2025-N1EMS-1407571</w:t>
            </w:r>
          </w:p>
        </w:tc>
        <w:tc>
          <w:tcPr>
            <w:tcW w:w="3684" w:type="dxa"/>
            <w:gridSpan w:val="9"/>
            <w:vAlign w:val="center"/>
          </w:tcPr>
          <w:p>
            <w:pPr>
              <w:jc w:val="center"/>
            </w:pPr>
          </w:p>
        </w:tc>
        <w:tc>
          <w:tcPr>
            <w:tcW w:w="1560" w:type="dxa"/>
            <w:gridSpan w:val="2"/>
            <w:vAlign w:val="center"/>
          </w:tcPr>
          <w:p>
            <w:pPr>
              <w:jc w:val="center"/>
            </w:pPr>
            <w:r>
              <w:t>13922249040</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郭宣丽</w:t>
            </w:r>
          </w:p>
        </w:tc>
        <w:tc>
          <w:tcPr>
            <w:tcW w:w="850" w:type="dxa"/>
            <w:vAlign w:val="center"/>
          </w:tcPr>
          <w:p>
            <w:pPr>
              <w:jc w:val="center"/>
            </w:pPr>
            <w:r>
              <w:t>女</w:t>
            </w:r>
          </w:p>
        </w:tc>
        <w:tc>
          <w:tcPr>
            <w:tcW w:w="2699" w:type="dxa"/>
            <w:gridSpan w:val="4"/>
            <w:vAlign w:val="center"/>
          </w:tcPr>
          <w:p>
            <w:pPr>
              <w:jc w:val="both"/>
            </w:pPr>
            <w:r>
              <w:t>2025-N1OHSMS-1407571</w:t>
            </w:r>
          </w:p>
        </w:tc>
        <w:tc>
          <w:tcPr>
            <w:tcW w:w="3684" w:type="dxa"/>
            <w:gridSpan w:val="9"/>
            <w:vAlign w:val="center"/>
          </w:tcPr>
          <w:p>
            <w:pPr>
              <w:jc w:val="center"/>
            </w:pPr>
          </w:p>
        </w:tc>
        <w:tc>
          <w:tcPr>
            <w:tcW w:w="1560" w:type="dxa"/>
            <w:gridSpan w:val="2"/>
            <w:vAlign w:val="center"/>
          </w:tcPr>
          <w:p>
            <w:pPr>
              <w:jc w:val="center"/>
            </w:pPr>
            <w:r>
              <w:t>13922249040</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王敏</w:t>
            </w:r>
          </w:p>
        </w:tc>
        <w:tc>
          <w:tcPr>
            <w:tcW w:w="850" w:type="dxa"/>
            <w:vAlign w:val="center"/>
          </w:tcPr>
          <w:p>
            <w:pPr>
              <w:jc w:val="center"/>
            </w:pPr>
            <w:r>
              <w:t>女</w:t>
            </w:r>
          </w:p>
        </w:tc>
        <w:tc>
          <w:tcPr>
            <w:tcW w:w="2699" w:type="dxa"/>
            <w:gridSpan w:val="4"/>
            <w:vAlign w:val="center"/>
          </w:tcPr>
          <w:p>
            <w:pPr>
              <w:jc w:val="both"/>
            </w:pPr>
            <w:r>
              <w:t>2025-N1QMS-5100803</w:t>
            </w:r>
          </w:p>
        </w:tc>
        <w:tc>
          <w:tcPr>
            <w:tcW w:w="3684" w:type="dxa"/>
            <w:gridSpan w:val="9"/>
            <w:vAlign w:val="center"/>
          </w:tcPr>
          <w:p>
            <w:pPr>
              <w:jc w:val="center"/>
            </w:pPr>
            <w:r>
              <w:t>17.06.01</w:t>
            </w:r>
          </w:p>
        </w:tc>
        <w:tc>
          <w:tcPr>
            <w:tcW w:w="1560" w:type="dxa"/>
            <w:gridSpan w:val="2"/>
            <w:vAlign w:val="center"/>
          </w:tcPr>
          <w:p>
            <w:pPr>
              <w:jc w:val="center"/>
            </w:pPr>
            <w:r>
              <w:t>15291351215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王敏</w:t>
            </w:r>
          </w:p>
        </w:tc>
        <w:tc>
          <w:tcPr>
            <w:tcW w:w="850" w:type="dxa"/>
            <w:vAlign w:val="center"/>
          </w:tcPr>
          <w:p>
            <w:pPr>
              <w:jc w:val="center"/>
            </w:pPr>
            <w:r>
              <w:t>女</w:t>
            </w:r>
          </w:p>
        </w:tc>
        <w:tc>
          <w:tcPr>
            <w:tcW w:w="2699" w:type="dxa"/>
            <w:gridSpan w:val="4"/>
            <w:vAlign w:val="center"/>
          </w:tcPr>
          <w:p>
            <w:pPr>
              <w:jc w:val="both"/>
            </w:pPr>
            <w:r>
              <w:t>2024-N1EMS-3100803</w:t>
            </w:r>
          </w:p>
        </w:tc>
        <w:tc>
          <w:tcPr>
            <w:tcW w:w="3684" w:type="dxa"/>
            <w:gridSpan w:val="9"/>
            <w:vAlign w:val="center"/>
          </w:tcPr>
          <w:p>
            <w:pPr>
              <w:jc w:val="center"/>
            </w:pPr>
            <w:r>
              <w:t>17.06.01</w:t>
            </w:r>
          </w:p>
        </w:tc>
        <w:tc>
          <w:tcPr>
            <w:tcW w:w="1560" w:type="dxa"/>
            <w:gridSpan w:val="2"/>
            <w:vAlign w:val="center"/>
          </w:tcPr>
          <w:p>
            <w:pPr>
              <w:jc w:val="center"/>
            </w:pPr>
            <w:r>
              <w:t>15291351215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王敏</w:t>
            </w:r>
          </w:p>
        </w:tc>
        <w:tc>
          <w:tcPr>
            <w:tcW w:w="850" w:type="dxa"/>
            <w:vAlign w:val="center"/>
          </w:tcPr>
          <w:p>
            <w:pPr>
              <w:jc w:val="center"/>
            </w:pPr>
            <w:r>
              <w:t>女</w:t>
            </w:r>
          </w:p>
        </w:tc>
        <w:tc>
          <w:tcPr>
            <w:tcW w:w="2699" w:type="dxa"/>
            <w:gridSpan w:val="4"/>
            <w:vAlign w:val="center"/>
          </w:tcPr>
          <w:p>
            <w:pPr>
              <w:jc w:val="both"/>
            </w:pPr>
            <w:r>
              <w:t>2024-N1OHSMS-3100803</w:t>
            </w:r>
          </w:p>
        </w:tc>
        <w:tc>
          <w:tcPr>
            <w:tcW w:w="3684" w:type="dxa"/>
            <w:gridSpan w:val="9"/>
            <w:vAlign w:val="center"/>
          </w:tcPr>
          <w:p>
            <w:pPr>
              <w:jc w:val="center"/>
            </w:pPr>
            <w:r>
              <w:t>17.06.01</w:t>
            </w:r>
          </w:p>
        </w:tc>
        <w:tc>
          <w:tcPr>
            <w:tcW w:w="1560" w:type="dxa"/>
            <w:gridSpan w:val="2"/>
            <w:vAlign w:val="center"/>
          </w:tcPr>
          <w:p>
            <w:pPr>
              <w:jc w:val="center"/>
            </w:pPr>
            <w:r>
              <w:t>15291351215</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2025-12-03</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379524"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23596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